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825F5" w:rsidRDefault="002D77CA" w:rsidP="007E01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r w:rsidR="005825F5">
        <w:rPr>
          <w:rFonts w:ascii="Times New Roman" w:eastAsia="Calibri" w:hAnsi="Times New Roman" w:cs="Times New Roman"/>
          <w:bCs/>
          <w:sz w:val="12"/>
          <w:szCs w:val="12"/>
        </w:rPr>
        <w:t xml:space="preserve">Постановление администрации </w:t>
      </w:r>
      <w:r w:rsidR="005825F5" w:rsidRPr="005825F5">
        <w:rPr>
          <w:rFonts w:ascii="Times New Roman" w:eastAsia="Calibri" w:hAnsi="Times New Roman" w:cs="Times New Roman"/>
          <w:bCs/>
          <w:sz w:val="12"/>
          <w:szCs w:val="12"/>
        </w:rPr>
        <w:t>сель</w:t>
      </w:r>
      <w:r w:rsidR="005825F5">
        <w:rPr>
          <w:rFonts w:ascii="Times New Roman" w:eastAsia="Calibri" w:hAnsi="Times New Roman" w:cs="Times New Roman"/>
          <w:bCs/>
          <w:sz w:val="12"/>
          <w:szCs w:val="12"/>
        </w:rPr>
        <w:t xml:space="preserve">ского поселения Верхняя Орлянка </w:t>
      </w:r>
      <w:r w:rsidR="005825F5" w:rsidRPr="005825F5">
        <w:rPr>
          <w:rFonts w:ascii="Times New Roman" w:eastAsia="Calibri" w:hAnsi="Times New Roman" w:cs="Times New Roman"/>
          <w:bCs/>
          <w:sz w:val="12"/>
          <w:szCs w:val="12"/>
        </w:rPr>
        <w:t>му</w:t>
      </w:r>
      <w:r w:rsidR="005825F5">
        <w:rPr>
          <w:rFonts w:ascii="Times New Roman" w:eastAsia="Calibri" w:hAnsi="Times New Roman" w:cs="Times New Roman"/>
          <w:bCs/>
          <w:sz w:val="12"/>
          <w:szCs w:val="12"/>
        </w:rPr>
        <w:t xml:space="preserve">ниципального района Сергиевский </w:t>
      </w:r>
      <w:r w:rsidR="005825F5" w:rsidRPr="005825F5">
        <w:rPr>
          <w:rFonts w:ascii="Times New Roman" w:eastAsia="Calibri" w:hAnsi="Times New Roman" w:cs="Times New Roman"/>
          <w:bCs/>
          <w:sz w:val="12"/>
          <w:szCs w:val="12"/>
        </w:rPr>
        <w:t>Самарской области</w:t>
      </w:r>
      <w:r w:rsidR="005825F5">
        <w:rPr>
          <w:rFonts w:ascii="Times New Roman" w:eastAsia="Calibri" w:hAnsi="Times New Roman" w:cs="Times New Roman"/>
          <w:bCs/>
          <w:sz w:val="12"/>
          <w:szCs w:val="12"/>
        </w:rPr>
        <w:t xml:space="preserve"> №40 от «01» декабря 2020 года «</w:t>
      </w:r>
      <w:r w:rsidR="005825F5" w:rsidRPr="005825F5">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Верхняя Орлянка муниципального района Сергиевский, утвержденный постановлением Администрации сельского  поселения Верхняя Орлянка муниципального района Сергиевский № 6 от 09.03.2017г.</w:t>
      </w:r>
      <w:r w:rsidR="005825F5">
        <w:rPr>
          <w:rFonts w:ascii="Times New Roman" w:eastAsia="Calibri" w:hAnsi="Times New Roman" w:cs="Times New Roman"/>
          <w:bCs/>
          <w:sz w:val="12"/>
          <w:szCs w:val="12"/>
        </w:rPr>
        <w:t>»……..</w:t>
      </w:r>
      <w:r w:rsidR="00994C39">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3356DB">
        <w:rPr>
          <w:rFonts w:ascii="Times New Roman" w:eastAsia="Calibri" w:hAnsi="Times New Roman" w:cs="Times New Roman"/>
          <w:bCs/>
          <w:sz w:val="12"/>
          <w:szCs w:val="12"/>
        </w:rPr>
        <w:t>…</w:t>
      </w:r>
      <w:r w:rsidR="00DA11BE">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054DC1">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054DC1">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7E01C5" w:rsidRDefault="001A25D6" w:rsidP="00FC10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EB4EF3">
        <w:rPr>
          <w:rFonts w:ascii="Times New Roman" w:eastAsia="Calibri" w:hAnsi="Times New Roman" w:cs="Times New Roman"/>
          <w:bCs/>
          <w:sz w:val="12"/>
          <w:szCs w:val="12"/>
        </w:rPr>
        <w:t xml:space="preserve">Постановление администрации </w:t>
      </w:r>
      <w:r w:rsidR="00EB4EF3" w:rsidRPr="005825F5">
        <w:rPr>
          <w:rFonts w:ascii="Times New Roman" w:eastAsia="Calibri" w:hAnsi="Times New Roman" w:cs="Times New Roman"/>
          <w:bCs/>
          <w:sz w:val="12"/>
          <w:szCs w:val="12"/>
        </w:rPr>
        <w:t>сель</w:t>
      </w:r>
      <w:r w:rsidR="007E01C5">
        <w:rPr>
          <w:rFonts w:ascii="Times New Roman" w:eastAsia="Calibri" w:hAnsi="Times New Roman" w:cs="Times New Roman"/>
          <w:bCs/>
          <w:sz w:val="12"/>
          <w:szCs w:val="12"/>
        </w:rPr>
        <w:t xml:space="preserve">ского поселения </w:t>
      </w:r>
      <w:r w:rsidR="007E01C5" w:rsidRPr="007E01C5">
        <w:rPr>
          <w:rFonts w:ascii="Times New Roman" w:eastAsia="Calibri" w:hAnsi="Times New Roman" w:cs="Times New Roman"/>
          <w:bCs/>
          <w:sz w:val="12"/>
          <w:szCs w:val="12"/>
        </w:rPr>
        <w:t xml:space="preserve">Воротнее </w:t>
      </w:r>
      <w:r w:rsidR="00EB4EF3" w:rsidRPr="005825F5">
        <w:rPr>
          <w:rFonts w:ascii="Times New Roman" w:eastAsia="Calibri" w:hAnsi="Times New Roman" w:cs="Times New Roman"/>
          <w:bCs/>
          <w:sz w:val="12"/>
          <w:szCs w:val="12"/>
        </w:rPr>
        <w:t>му</w:t>
      </w:r>
      <w:r w:rsidR="00EB4EF3">
        <w:rPr>
          <w:rFonts w:ascii="Times New Roman" w:eastAsia="Calibri" w:hAnsi="Times New Roman" w:cs="Times New Roman"/>
          <w:bCs/>
          <w:sz w:val="12"/>
          <w:szCs w:val="12"/>
        </w:rPr>
        <w:t xml:space="preserve">ниципального района Сергиевский </w:t>
      </w:r>
      <w:r w:rsidR="00EB4EF3" w:rsidRPr="005825F5">
        <w:rPr>
          <w:rFonts w:ascii="Times New Roman" w:eastAsia="Calibri" w:hAnsi="Times New Roman" w:cs="Times New Roman"/>
          <w:bCs/>
          <w:sz w:val="12"/>
          <w:szCs w:val="12"/>
        </w:rPr>
        <w:t>Самарской области</w:t>
      </w:r>
      <w:r w:rsidR="00EB4EF3">
        <w:rPr>
          <w:rFonts w:ascii="Times New Roman" w:eastAsia="Calibri" w:hAnsi="Times New Roman" w:cs="Times New Roman"/>
          <w:bCs/>
          <w:sz w:val="12"/>
          <w:szCs w:val="12"/>
        </w:rPr>
        <w:t xml:space="preserve"> №</w:t>
      </w:r>
      <w:r w:rsidR="007E01C5">
        <w:rPr>
          <w:rFonts w:ascii="Times New Roman" w:eastAsia="Calibri" w:hAnsi="Times New Roman" w:cs="Times New Roman"/>
          <w:bCs/>
          <w:sz w:val="12"/>
          <w:szCs w:val="12"/>
        </w:rPr>
        <w:t>68</w:t>
      </w:r>
      <w:r w:rsidR="00EB4EF3">
        <w:rPr>
          <w:rFonts w:ascii="Times New Roman" w:eastAsia="Calibri" w:hAnsi="Times New Roman" w:cs="Times New Roman"/>
          <w:bCs/>
          <w:sz w:val="12"/>
          <w:szCs w:val="12"/>
        </w:rPr>
        <w:t xml:space="preserve"> от «01» декабря 2020 года </w:t>
      </w:r>
      <w:r w:rsidR="007E01C5">
        <w:rPr>
          <w:rFonts w:ascii="Times New Roman" w:eastAsia="Calibri" w:hAnsi="Times New Roman" w:cs="Times New Roman"/>
          <w:bCs/>
          <w:sz w:val="12"/>
          <w:szCs w:val="12"/>
        </w:rPr>
        <w:t>«</w:t>
      </w:r>
      <w:r w:rsidR="007E01C5" w:rsidRPr="007E01C5">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Воротнее муниципального района Сергиевский, утвержденный постановлением Администрации сельского  поселения Воротнее муни</w:t>
      </w:r>
      <w:r w:rsidR="007E01C5">
        <w:rPr>
          <w:rFonts w:ascii="Times New Roman" w:eastAsia="Calibri" w:hAnsi="Times New Roman" w:cs="Times New Roman"/>
          <w:bCs/>
          <w:sz w:val="12"/>
          <w:szCs w:val="12"/>
        </w:rPr>
        <w:t>ципального района Сергиевский №</w:t>
      </w:r>
      <w:r w:rsidR="007E01C5" w:rsidRPr="007E01C5">
        <w:rPr>
          <w:rFonts w:ascii="Times New Roman" w:eastAsia="Calibri" w:hAnsi="Times New Roman" w:cs="Times New Roman"/>
          <w:bCs/>
          <w:sz w:val="12"/>
          <w:szCs w:val="12"/>
        </w:rPr>
        <w:t>12 от 09.03.2017 г.</w:t>
      </w:r>
      <w:r w:rsidR="007E01C5">
        <w:rPr>
          <w:rFonts w:ascii="Times New Roman" w:eastAsia="Calibri" w:hAnsi="Times New Roman" w:cs="Times New Roman"/>
          <w:bCs/>
          <w:sz w:val="12"/>
          <w:szCs w:val="12"/>
        </w:rPr>
        <w:t>»</w:t>
      </w:r>
      <w:r w:rsidR="000E3F7D">
        <w:rPr>
          <w:rFonts w:ascii="Times New Roman" w:eastAsia="Calibri" w:hAnsi="Times New Roman" w:cs="Times New Roman"/>
          <w:bCs/>
          <w:sz w:val="12"/>
          <w:szCs w:val="12"/>
        </w:rPr>
        <w:t>……………………………………………………………………………………………………</w:t>
      </w:r>
      <w:r w:rsidR="007E01C5">
        <w:rPr>
          <w:rFonts w:ascii="Times New Roman" w:eastAsia="Calibri" w:hAnsi="Times New Roman" w:cs="Times New Roman"/>
          <w:bCs/>
          <w:sz w:val="12"/>
          <w:szCs w:val="12"/>
        </w:rPr>
        <w:t>…………………………………………...</w:t>
      </w:r>
      <w:r w:rsidR="000E3F7D">
        <w:rPr>
          <w:rFonts w:ascii="Times New Roman" w:eastAsia="Calibri" w:hAnsi="Times New Roman" w:cs="Times New Roman"/>
          <w:bCs/>
          <w:sz w:val="12"/>
          <w:szCs w:val="12"/>
        </w:rPr>
        <w:t>….3</w:t>
      </w:r>
    </w:p>
    <w:p w:rsidR="00FC10D0" w:rsidRDefault="001A25D6"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FC10D0">
        <w:rPr>
          <w:rFonts w:ascii="Times New Roman" w:eastAsia="Calibri" w:hAnsi="Times New Roman" w:cs="Times New Roman"/>
          <w:bCs/>
          <w:sz w:val="12"/>
          <w:szCs w:val="12"/>
        </w:rPr>
        <w:t xml:space="preserve">Постановление администрации </w:t>
      </w:r>
      <w:r w:rsidR="00FC10D0" w:rsidRPr="005825F5">
        <w:rPr>
          <w:rFonts w:ascii="Times New Roman" w:eastAsia="Calibri" w:hAnsi="Times New Roman" w:cs="Times New Roman"/>
          <w:bCs/>
          <w:sz w:val="12"/>
          <w:szCs w:val="12"/>
        </w:rPr>
        <w:t>сель</w:t>
      </w:r>
      <w:r w:rsidR="00FC10D0">
        <w:rPr>
          <w:rFonts w:ascii="Times New Roman" w:eastAsia="Calibri" w:hAnsi="Times New Roman" w:cs="Times New Roman"/>
          <w:bCs/>
          <w:sz w:val="12"/>
          <w:szCs w:val="12"/>
        </w:rPr>
        <w:t xml:space="preserve">ского поселения </w:t>
      </w:r>
      <w:r w:rsidR="00FC10D0" w:rsidRPr="00FC10D0">
        <w:rPr>
          <w:rFonts w:ascii="Times New Roman" w:eastAsia="Calibri" w:hAnsi="Times New Roman" w:cs="Times New Roman"/>
          <w:bCs/>
          <w:sz w:val="12"/>
          <w:szCs w:val="12"/>
        </w:rPr>
        <w:t xml:space="preserve">Елшанка </w:t>
      </w:r>
      <w:r w:rsidR="00FC10D0" w:rsidRPr="005825F5">
        <w:rPr>
          <w:rFonts w:ascii="Times New Roman" w:eastAsia="Calibri" w:hAnsi="Times New Roman" w:cs="Times New Roman"/>
          <w:bCs/>
          <w:sz w:val="12"/>
          <w:szCs w:val="12"/>
        </w:rPr>
        <w:t>му</w:t>
      </w:r>
      <w:r w:rsidR="00FC10D0">
        <w:rPr>
          <w:rFonts w:ascii="Times New Roman" w:eastAsia="Calibri" w:hAnsi="Times New Roman" w:cs="Times New Roman"/>
          <w:bCs/>
          <w:sz w:val="12"/>
          <w:szCs w:val="12"/>
        </w:rPr>
        <w:t xml:space="preserve">ниципального района Сергиевский </w:t>
      </w:r>
      <w:r w:rsidR="00FC10D0" w:rsidRPr="005825F5">
        <w:rPr>
          <w:rFonts w:ascii="Times New Roman" w:eastAsia="Calibri" w:hAnsi="Times New Roman" w:cs="Times New Roman"/>
          <w:bCs/>
          <w:sz w:val="12"/>
          <w:szCs w:val="12"/>
        </w:rPr>
        <w:t>Самарской области</w:t>
      </w:r>
      <w:r w:rsidR="00FC10D0">
        <w:rPr>
          <w:rFonts w:ascii="Times New Roman" w:eastAsia="Calibri" w:hAnsi="Times New Roman" w:cs="Times New Roman"/>
          <w:bCs/>
          <w:sz w:val="12"/>
          <w:szCs w:val="12"/>
        </w:rPr>
        <w:t xml:space="preserve"> №50 от «01» декабря 2020 года «</w:t>
      </w:r>
      <w:r w:rsidR="00FC10D0" w:rsidRPr="00FC10D0">
        <w:rPr>
          <w:rFonts w:ascii="Times New Roman" w:eastAsia="Calibri" w:hAnsi="Times New Roman" w:cs="Times New Roman"/>
          <w:bCs/>
          <w:sz w:val="12"/>
          <w:szCs w:val="12"/>
        </w:rPr>
        <w:t xml:space="preserve">О внесении изменений и дополнений в Реестр муниципальных услуг сельского  поселения Елшанка муниципального района Сергиевский, утвержденный постановлением Администрации сельского  поселения Елшанка муниципального района </w:t>
      </w:r>
      <w:r w:rsidR="00FC10D0">
        <w:rPr>
          <w:rFonts w:ascii="Times New Roman" w:eastAsia="Calibri" w:hAnsi="Times New Roman" w:cs="Times New Roman"/>
          <w:bCs/>
          <w:sz w:val="12"/>
          <w:szCs w:val="12"/>
        </w:rPr>
        <w:t>Сергиевский №6 от 09.03.2017 г.»</w:t>
      </w:r>
      <w:r w:rsidR="00BA0D26">
        <w:rPr>
          <w:rFonts w:ascii="Times New Roman" w:eastAsia="Calibri" w:hAnsi="Times New Roman" w:cs="Times New Roman"/>
          <w:bCs/>
          <w:sz w:val="12"/>
          <w:szCs w:val="12"/>
        </w:rPr>
        <w:t>………………</w:t>
      </w:r>
      <w:r w:rsidR="007702F1">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44347C">
        <w:rPr>
          <w:rFonts w:ascii="Times New Roman" w:eastAsia="Calibri" w:hAnsi="Times New Roman" w:cs="Times New Roman"/>
          <w:bCs/>
          <w:sz w:val="12"/>
          <w:szCs w:val="12"/>
        </w:rPr>
        <w:t>………………………………………………</w:t>
      </w:r>
      <w:r w:rsidR="00FC10D0">
        <w:rPr>
          <w:rFonts w:ascii="Times New Roman" w:eastAsia="Calibri" w:hAnsi="Times New Roman" w:cs="Times New Roman"/>
          <w:bCs/>
          <w:sz w:val="12"/>
          <w:szCs w:val="12"/>
        </w:rPr>
        <w:t>………………………………………………......................................3</w:t>
      </w:r>
    </w:p>
    <w:p w:rsidR="00800BC1" w:rsidRDefault="00AD6839" w:rsidP="00D915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65912">
        <w:rPr>
          <w:rFonts w:ascii="Times New Roman" w:eastAsia="Calibri" w:hAnsi="Times New Roman" w:cs="Times New Roman"/>
          <w:bCs/>
          <w:sz w:val="12"/>
          <w:szCs w:val="12"/>
        </w:rPr>
        <w:t xml:space="preserve">. </w:t>
      </w:r>
      <w:r w:rsidR="00800BC1">
        <w:rPr>
          <w:rFonts w:ascii="Times New Roman" w:eastAsia="Calibri" w:hAnsi="Times New Roman" w:cs="Times New Roman"/>
          <w:bCs/>
          <w:sz w:val="12"/>
          <w:szCs w:val="12"/>
        </w:rPr>
        <w:t xml:space="preserve">Постановление администрации </w:t>
      </w:r>
      <w:r w:rsidR="00800BC1" w:rsidRPr="005825F5">
        <w:rPr>
          <w:rFonts w:ascii="Times New Roman" w:eastAsia="Calibri" w:hAnsi="Times New Roman" w:cs="Times New Roman"/>
          <w:bCs/>
          <w:sz w:val="12"/>
          <w:szCs w:val="12"/>
        </w:rPr>
        <w:t>сель</w:t>
      </w:r>
      <w:r w:rsidR="00800BC1">
        <w:rPr>
          <w:rFonts w:ascii="Times New Roman" w:eastAsia="Calibri" w:hAnsi="Times New Roman" w:cs="Times New Roman"/>
          <w:bCs/>
          <w:sz w:val="12"/>
          <w:szCs w:val="12"/>
        </w:rPr>
        <w:t xml:space="preserve">ского поселения </w:t>
      </w:r>
      <w:r w:rsidR="00800BC1" w:rsidRPr="00800BC1">
        <w:rPr>
          <w:rFonts w:ascii="Times New Roman" w:eastAsia="Calibri" w:hAnsi="Times New Roman" w:cs="Times New Roman"/>
          <w:bCs/>
          <w:sz w:val="12"/>
          <w:szCs w:val="12"/>
        </w:rPr>
        <w:t xml:space="preserve">Захаркино </w:t>
      </w:r>
      <w:r w:rsidR="00800BC1" w:rsidRPr="005825F5">
        <w:rPr>
          <w:rFonts w:ascii="Times New Roman" w:eastAsia="Calibri" w:hAnsi="Times New Roman" w:cs="Times New Roman"/>
          <w:bCs/>
          <w:sz w:val="12"/>
          <w:szCs w:val="12"/>
        </w:rPr>
        <w:t>му</w:t>
      </w:r>
      <w:r w:rsidR="00800BC1">
        <w:rPr>
          <w:rFonts w:ascii="Times New Roman" w:eastAsia="Calibri" w:hAnsi="Times New Roman" w:cs="Times New Roman"/>
          <w:bCs/>
          <w:sz w:val="12"/>
          <w:szCs w:val="12"/>
        </w:rPr>
        <w:t xml:space="preserve">ниципального района Сергиевский </w:t>
      </w:r>
      <w:r w:rsidR="00800BC1" w:rsidRPr="005825F5">
        <w:rPr>
          <w:rFonts w:ascii="Times New Roman" w:eastAsia="Calibri" w:hAnsi="Times New Roman" w:cs="Times New Roman"/>
          <w:bCs/>
          <w:sz w:val="12"/>
          <w:szCs w:val="12"/>
        </w:rPr>
        <w:t>Самарской области</w:t>
      </w:r>
      <w:r w:rsidR="00800BC1">
        <w:rPr>
          <w:rFonts w:ascii="Times New Roman" w:eastAsia="Calibri" w:hAnsi="Times New Roman" w:cs="Times New Roman"/>
          <w:bCs/>
          <w:sz w:val="12"/>
          <w:szCs w:val="12"/>
        </w:rPr>
        <w:t xml:space="preserve"> №49 от «01» декабря 2020 года «</w:t>
      </w:r>
      <w:r w:rsidR="00800BC1" w:rsidRPr="00800BC1">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Захаркино муниципального района Сергиевский, утвержденный постановлением Администрации сельского  поселения Захаркино муниципального района Сергиевский №5 от 09.03.2017 г.</w:t>
      </w:r>
      <w:r w:rsidR="00800BC1">
        <w:rPr>
          <w:rFonts w:ascii="Times New Roman" w:eastAsia="Calibri" w:hAnsi="Times New Roman" w:cs="Times New Roman"/>
          <w:bCs/>
          <w:sz w:val="12"/>
          <w:szCs w:val="12"/>
        </w:rPr>
        <w:t>»</w:t>
      </w:r>
      <w:r w:rsidR="008F0B19">
        <w:rPr>
          <w:rFonts w:ascii="Times New Roman" w:eastAsia="Calibri" w:hAnsi="Times New Roman" w:cs="Times New Roman"/>
          <w:bCs/>
          <w:sz w:val="12"/>
          <w:szCs w:val="12"/>
        </w:rPr>
        <w:t>.………..…………………………</w:t>
      </w:r>
      <w:r w:rsidR="00800BC1">
        <w:rPr>
          <w:rFonts w:ascii="Times New Roman" w:eastAsia="Calibri" w:hAnsi="Times New Roman" w:cs="Times New Roman"/>
          <w:bCs/>
          <w:sz w:val="12"/>
          <w:szCs w:val="12"/>
        </w:rPr>
        <w:t>……………………………………………………………………….............................................................3</w:t>
      </w:r>
    </w:p>
    <w:p w:rsidR="00D915B6" w:rsidRDefault="00BD2F10" w:rsidP="00D915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D915B6">
        <w:rPr>
          <w:rFonts w:ascii="Times New Roman" w:eastAsia="Calibri" w:hAnsi="Times New Roman" w:cs="Times New Roman"/>
          <w:bCs/>
          <w:sz w:val="12"/>
          <w:szCs w:val="12"/>
        </w:rPr>
        <w:t xml:space="preserve">Постановление администрации </w:t>
      </w:r>
      <w:r w:rsidR="00D915B6" w:rsidRPr="005825F5">
        <w:rPr>
          <w:rFonts w:ascii="Times New Roman" w:eastAsia="Calibri" w:hAnsi="Times New Roman" w:cs="Times New Roman"/>
          <w:bCs/>
          <w:sz w:val="12"/>
          <w:szCs w:val="12"/>
        </w:rPr>
        <w:t>сель</w:t>
      </w:r>
      <w:r w:rsidR="00D915B6">
        <w:rPr>
          <w:rFonts w:ascii="Times New Roman" w:eastAsia="Calibri" w:hAnsi="Times New Roman" w:cs="Times New Roman"/>
          <w:bCs/>
          <w:sz w:val="12"/>
          <w:szCs w:val="12"/>
        </w:rPr>
        <w:t xml:space="preserve">ского поселения </w:t>
      </w:r>
      <w:r w:rsidR="00D915B6" w:rsidRPr="00D915B6">
        <w:rPr>
          <w:rFonts w:ascii="Times New Roman" w:eastAsia="Calibri" w:hAnsi="Times New Roman" w:cs="Times New Roman"/>
          <w:bCs/>
          <w:sz w:val="12"/>
          <w:szCs w:val="12"/>
        </w:rPr>
        <w:t xml:space="preserve">Кармало-Аделяково </w:t>
      </w:r>
      <w:r w:rsidR="00D915B6" w:rsidRPr="005825F5">
        <w:rPr>
          <w:rFonts w:ascii="Times New Roman" w:eastAsia="Calibri" w:hAnsi="Times New Roman" w:cs="Times New Roman"/>
          <w:bCs/>
          <w:sz w:val="12"/>
          <w:szCs w:val="12"/>
        </w:rPr>
        <w:t>му</w:t>
      </w:r>
      <w:r w:rsidR="00D915B6">
        <w:rPr>
          <w:rFonts w:ascii="Times New Roman" w:eastAsia="Calibri" w:hAnsi="Times New Roman" w:cs="Times New Roman"/>
          <w:bCs/>
          <w:sz w:val="12"/>
          <w:szCs w:val="12"/>
        </w:rPr>
        <w:t xml:space="preserve">ниципального района Сергиевский </w:t>
      </w:r>
      <w:r w:rsidR="00D915B6" w:rsidRPr="005825F5">
        <w:rPr>
          <w:rFonts w:ascii="Times New Roman" w:eastAsia="Calibri" w:hAnsi="Times New Roman" w:cs="Times New Roman"/>
          <w:bCs/>
          <w:sz w:val="12"/>
          <w:szCs w:val="12"/>
        </w:rPr>
        <w:t>Самарской области</w:t>
      </w:r>
      <w:r w:rsidR="00D915B6">
        <w:rPr>
          <w:rFonts w:ascii="Times New Roman" w:eastAsia="Calibri" w:hAnsi="Times New Roman" w:cs="Times New Roman"/>
          <w:bCs/>
          <w:sz w:val="12"/>
          <w:szCs w:val="12"/>
        </w:rPr>
        <w:t xml:space="preserve"> №44 от «01» декабря 2020 года «</w:t>
      </w:r>
      <w:r w:rsidR="00D915B6" w:rsidRPr="00D915B6">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К</w:t>
      </w:r>
      <w:r w:rsidR="00D915B6">
        <w:rPr>
          <w:rFonts w:ascii="Times New Roman" w:eastAsia="Calibri" w:hAnsi="Times New Roman" w:cs="Times New Roman"/>
          <w:bCs/>
          <w:sz w:val="12"/>
          <w:szCs w:val="12"/>
        </w:rPr>
        <w:t xml:space="preserve">армало-Аделяково муниципального </w:t>
      </w:r>
      <w:r w:rsidR="00D915B6" w:rsidRPr="00D915B6">
        <w:rPr>
          <w:rFonts w:ascii="Times New Roman" w:eastAsia="Calibri" w:hAnsi="Times New Roman" w:cs="Times New Roman"/>
          <w:bCs/>
          <w:sz w:val="12"/>
          <w:szCs w:val="12"/>
        </w:rPr>
        <w:t>района Сергиевский, утвержденный постанов</w:t>
      </w:r>
      <w:r w:rsidR="00D915B6">
        <w:rPr>
          <w:rFonts w:ascii="Times New Roman" w:eastAsia="Calibri" w:hAnsi="Times New Roman" w:cs="Times New Roman"/>
          <w:bCs/>
          <w:sz w:val="12"/>
          <w:szCs w:val="12"/>
        </w:rPr>
        <w:t xml:space="preserve">лением Администрации сельского </w:t>
      </w:r>
      <w:r w:rsidR="00D915B6" w:rsidRPr="00D915B6">
        <w:rPr>
          <w:rFonts w:ascii="Times New Roman" w:eastAsia="Calibri" w:hAnsi="Times New Roman" w:cs="Times New Roman"/>
          <w:bCs/>
          <w:sz w:val="12"/>
          <w:szCs w:val="12"/>
        </w:rPr>
        <w:t>поселения Кармало-Аделяково муниципального района Сергиевский № 4  от 10.03.2017 г.</w:t>
      </w:r>
      <w:r w:rsidR="00D915B6">
        <w:rPr>
          <w:rFonts w:ascii="Times New Roman" w:eastAsia="Calibri" w:hAnsi="Times New Roman" w:cs="Times New Roman"/>
          <w:bCs/>
          <w:sz w:val="12"/>
          <w:szCs w:val="12"/>
        </w:rPr>
        <w:t>»</w:t>
      </w:r>
      <w:r w:rsidR="00DC3BCA">
        <w:rPr>
          <w:rFonts w:ascii="Times New Roman" w:eastAsia="Calibri" w:hAnsi="Times New Roman" w:cs="Times New Roman"/>
          <w:bCs/>
          <w:sz w:val="12"/>
          <w:szCs w:val="12"/>
        </w:rPr>
        <w:t>…………………………………</w:t>
      </w:r>
      <w:r w:rsidR="00D915B6">
        <w:rPr>
          <w:rFonts w:ascii="Times New Roman" w:eastAsia="Calibri" w:hAnsi="Times New Roman" w:cs="Times New Roman"/>
          <w:bCs/>
          <w:sz w:val="12"/>
          <w:szCs w:val="12"/>
        </w:rPr>
        <w:t>……………………………………………………………………………...…3</w:t>
      </w:r>
    </w:p>
    <w:p w:rsidR="00D915B6" w:rsidRDefault="00D4285F" w:rsidP="000D6E1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D915B6">
        <w:rPr>
          <w:rFonts w:ascii="Times New Roman" w:eastAsia="Calibri" w:hAnsi="Times New Roman" w:cs="Times New Roman"/>
          <w:bCs/>
          <w:sz w:val="12"/>
          <w:szCs w:val="12"/>
        </w:rPr>
        <w:t xml:space="preserve">Постановление администрации </w:t>
      </w:r>
      <w:r w:rsidR="00D915B6" w:rsidRPr="005825F5">
        <w:rPr>
          <w:rFonts w:ascii="Times New Roman" w:eastAsia="Calibri" w:hAnsi="Times New Roman" w:cs="Times New Roman"/>
          <w:bCs/>
          <w:sz w:val="12"/>
          <w:szCs w:val="12"/>
        </w:rPr>
        <w:t>сель</w:t>
      </w:r>
      <w:r w:rsidR="00D915B6">
        <w:rPr>
          <w:rFonts w:ascii="Times New Roman" w:eastAsia="Calibri" w:hAnsi="Times New Roman" w:cs="Times New Roman"/>
          <w:bCs/>
          <w:sz w:val="12"/>
          <w:szCs w:val="12"/>
        </w:rPr>
        <w:t xml:space="preserve">ского поселения </w:t>
      </w:r>
      <w:r w:rsidR="00D915B6" w:rsidRPr="00D915B6">
        <w:rPr>
          <w:rFonts w:ascii="Times New Roman" w:eastAsia="Calibri" w:hAnsi="Times New Roman" w:cs="Times New Roman"/>
          <w:bCs/>
          <w:sz w:val="12"/>
          <w:szCs w:val="12"/>
        </w:rPr>
        <w:t xml:space="preserve">Кандабулак </w:t>
      </w:r>
      <w:r w:rsidR="00D915B6" w:rsidRPr="005825F5">
        <w:rPr>
          <w:rFonts w:ascii="Times New Roman" w:eastAsia="Calibri" w:hAnsi="Times New Roman" w:cs="Times New Roman"/>
          <w:bCs/>
          <w:sz w:val="12"/>
          <w:szCs w:val="12"/>
        </w:rPr>
        <w:t>му</w:t>
      </w:r>
      <w:r w:rsidR="00D915B6">
        <w:rPr>
          <w:rFonts w:ascii="Times New Roman" w:eastAsia="Calibri" w:hAnsi="Times New Roman" w:cs="Times New Roman"/>
          <w:bCs/>
          <w:sz w:val="12"/>
          <w:szCs w:val="12"/>
        </w:rPr>
        <w:t xml:space="preserve">ниципального района Сергиевский </w:t>
      </w:r>
      <w:r w:rsidR="00D915B6" w:rsidRPr="005825F5">
        <w:rPr>
          <w:rFonts w:ascii="Times New Roman" w:eastAsia="Calibri" w:hAnsi="Times New Roman" w:cs="Times New Roman"/>
          <w:bCs/>
          <w:sz w:val="12"/>
          <w:szCs w:val="12"/>
        </w:rPr>
        <w:t>Самарской области</w:t>
      </w:r>
      <w:r w:rsidR="00D915B6">
        <w:rPr>
          <w:rFonts w:ascii="Times New Roman" w:eastAsia="Calibri" w:hAnsi="Times New Roman" w:cs="Times New Roman"/>
          <w:bCs/>
          <w:sz w:val="12"/>
          <w:szCs w:val="12"/>
        </w:rPr>
        <w:t xml:space="preserve"> №48 от «01» декабря 2020 года «</w:t>
      </w:r>
      <w:r w:rsidR="00D915B6" w:rsidRPr="00D915B6">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Кандабулак муниципального района Сергиевский, утвержденный постановлением Администрации сельского  поселения Кандабулак муниципального района С</w:t>
      </w:r>
      <w:r w:rsidR="00D915B6">
        <w:rPr>
          <w:rFonts w:ascii="Times New Roman" w:eastAsia="Calibri" w:hAnsi="Times New Roman" w:cs="Times New Roman"/>
          <w:bCs/>
          <w:sz w:val="12"/>
          <w:szCs w:val="12"/>
        </w:rPr>
        <w:t>ергиевский №7 от 10.03.2017 г.»</w:t>
      </w:r>
      <w:r>
        <w:rPr>
          <w:rFonts w:ascii="Times New Roman" w:eastAsia="Calibri" w:hAnsi="Times New Roman" w:cs="Times New Roman"/>
          <w:bCs/>
          <w:sz w:val="12"/>
          <w:szCs w:val="12"/>
        </w:rPr>
        <w:t>……………………………………………</w:t>
      </w:r>
      <w:r w:rsidR="00D915B6">
        <w:rPr>
          <w:rFonts w:ascii="Times New Roman" w:eastAsia="Calibri" w:hAnsi="Times New Roman" w:cs="Times New Roman"/>
          <w:bCs/>
          <w:sz w:val="12"/>
          <w:szCs w:val="12"/>
        </w:rPr>
        <w:t>………………………………………………………………………………...………………….4</w:t>
      </w:r>
    </w:p>
    <w:p w:rsidR="000D6E18" w:rsidRDefault="00D4285F" w:rsidP="000D6E1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D0B48">
        <w:rPr>
          <w:rFonts w:ascii="Times New Roman" w:eastAsia="Calibri" w:hAnsi="Times New Roman" w:cs="Times New Roman"/>
          <w:bCs/>
          <w:sz w:val="12"/>
          <w:szCs w:val="12"/>
        </w:rPr>
        <w:t xml:space="preserve"> </w:t>
      </w:r>
      <w:r w:rsidR="00D915B6">
        <w:rPr>
          <w:rFonts w:ascii="Times New Roman" w:eastAsia="Calibri" w:hAnsi="Times New Roman" w:cs="Times New Roman"/>
          <w:bCs/>
          <w:sz w:val="12"/>
          <w:szCs w:val="12"/>
        </w:rPr>
        <w:t xml:space="preserve">Постановление администрации </w:t>
      </w:r>
      <w:r w:rsidR="00D915B6" w:rsidRPr="005825F5">
        <w:rPr>
          <w:rFonts w:ascii="Times New Roman" w:eastAsia="Calibri" w:hAnsi="Times New Roman" w:cs="Times New Roman"/>
          <w:bCs/>
          <w:sz w:val="12"/>
          <w:szCs w:val="12"/>
        </w:rPr>
        <w:t>сель</w:t>
      </w:r>
      <w:r w:rsidR="00D915B6">
        <w:rPr>
          <w:rFonts w:ascii="Times New Roman" w:eastAsia="Calibri" w:hAnsi="Times New Roman" w:cs="Times New Roman"/>
          <w:bCs/>
          <w:sz w:val="12"/>
          <w:szCs w:val="12"/>
        </w:rPr>
        <w:t xml:space="preserve">ского поселения </w:t>
      </w:r>
      <w:r w:rsidR="000D6E18" w:rsidRPr="000D6E18">
        <w:rPr>
          <w:rFonts w:ascii="Times New Roman" w:eastAsia="Calibri" w:hAnsi="Times New Roman" w:cs="Times New Roman"/>
          <w:bCs/>
          <w:sz w:val="12"/>
          <w:szCs w:val="12"/>
        </w:rPr>
        <w:t xml:space="preserve">Красносельское </w:t>
      </w:r>
      <w:r w:rsidR="00D915B6" w:rsidRPr="005825F5">
        <w:rPr>
          <w:rFonts w:ascii="Times New Roman" w:eastAsia="Calibri" w:hAnsi="Times New Roman" w:cs="Times New Roman"/>
          <w:bCs/>
          <w:sz w:val="12"/>
          <w:szCs w:val="12"/>
        </w:rPr>
        <w:t>му</w:t>
      </w:r>
      <w:r w:rsidR="00D915B6">
        <w:rPr>
          <w:rFonts w:ascii="Times New Roman" w:eastAsia="Calibri" w:hAnsi="Times New Roman" w:cs="Times New Roman"/>
          <w:bCs/>
          <w:sz w:val="12"/>
          <w:szCs w:val="12"/>
        </w:rPr>
        <w:t xml:space="preserve">ниципального района Сергиевский </w:t>
      </w:r>
      <w:r w:rsidR="00D915B6" w:rsidRPr="005825F5">
        <w:rPr>
          <w:rFonts w:ascii="Times New Roman" w:eastAsia="Calibri" w:hAnsi="Times New Roman" w:cs="Times New Roman"/>
          <w:bCs/>
          <w:sz w:val="12"/>
          <w:szCs w:val="12"/>
        </w:rPr>
        <w:t>Самарской области</w:t>
      </w:r>
      <w:r w:rsidR="00D915B6">
        <w:rPr>
          <w:rFonts w:ascii="Times New Roman" w:eastAsia="Calibri" w:hAnsi="Times New Roman" w:cs="Times New Roman"/>
          <w:bCs/>
          <w:sz w:val="12"/>
          <w:szCs w:val="12"/>
        </w:rPr>
        <w:t xml:space="preserve"> №4</w:t>
      </w:r>
      <w:r w:rsidR="000D6E18">
        <w:rPr>
          <w:rFonts w:ascii="Times New Roman" w:eastAsia="Calibri" w:hAnsi="Times New Roman" w:cs="Times New Roman"/>
          <w:bCs/>
          <w:sz w:val="12"/>
          <w:szCs w:val="12"/>
        </w:rPr>
        <w:t>9</w:t>
      </w:r>
      <w:r w:rsidR="00D915B6">
        <w:rPr>
          <w:rFonts w:ascii="Times New Roman" w:eastAsia="Calibri" w:hAnsi="Times New Roman" w:cs="Times New Roman"/>
          <w:bCs/>
          <w:sz w:val="12"/>
          <w:szCs w:val="12"/>
        </w:rPr>
        <w:t xml:space="preserve"> от «01» декабря 2020 года </w:t>
      </w:r>
      <w:r w:rsidR="000D6E18">
        <w:rPr>
          <w:rFonts w:ascii="Times New Roman" w:eastAsia="Calibri" w:hAnsi="Times New Roman" w:cs="Times New Roman"/>
          <w:bCs/>
          <w:sz w:val="12"/>
          <w:szCs w:val="12"/>
        </w:rPr>
        <w:t>«</w:t>
      </w:r>
      <w:r w:rsidR="000D6E18" w:rsidRPr="000D6E18">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Красносельское муниципального района Сергиевский, утвержденный постановлением Администрации сельского  поселения Красносельское муниципального района Сергиевский № 4 от 09.03.2017 г.</w:t>
      </w:r>
      <w:r w:rsidR="000D6E18">
        <w:rPr>
          <w:rFonts w:ascii="Times New Roman" w:eastAsia="Calibri" w:hAnsi="Times New Roman" w:cs="Times New Roman"/>
          <w:bCs/>
          <w:sz w:val="12"/>
          <w:szCs w:val="12"/>
        </w:rPr>
        <w:t>»</w:t>
      </w:r>
      <w:r w:rsidR="007D0B48">
        <w:rPr>
          <w:rFonts w:ascii="Times New Roman" w:eastAsia="Calibri" w:hAnsi="Times New Roman" w:cs="Times New Roman"/>
          <w:bCs/>
          <w:sz w:val="12"/>
          <w:szCs w:val="12"/>
        </w:rPr>
        <w:t>……………………………</w:t>
      </w:r>
      <w:r w:rsidR="000D6E18">
        <w:rPr>
          <w:rFonts w:ascii="Times New Roman" w:eastAsia="Calibri" w:hAnsi="Times New Roman" w:cs="Times New Roman"/>
          <w:bCs/>
          <w:sz w:val="12"/>
          <w:szCs w:val="12"/>
        </w:rPr>
        <w:t>………………………………………………………………………………………4</w:t>
      </w:r>
    </w:p>
    <w:p w:rsidR="000D6E18" w:rsidRDefault="00D4285F" w:rsidP="004041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50005E">
        <w:rPr>
          <w:rFonts w:ascii="Times New Roman" w:eastAsia="Calibri" w:hAnsi="Times New Roman" w:cs="Times New Roman"/>
          <w:bCs/>
          <w:sz w:val="12"/>
          <w:szCs w:val="12"/>
        </w:rPr>
        <w:t xml:space="preserve"> </w:t>
      </w:r>
      <w:r w:rsidR="000D6E18">
        <w:rPr>
          <w:rFonts w:ascii="Times New Roman" w:eastAsia="Calibri" w:hAnsi="Times New Roman" w:cs="Times New Roman"/>
          <w:bCs/>
          <w:sz w:val="12"/>
          <w:szCs w:val="12"/>
        </w:rPr>
        <w:t xml:space="preserve">Постановление администрации </w:t>
      </w:r>
      <w:r w:rsidR="000D6E18" w:rsidRPr="005825F5">
        <w:rPr>
          <w:rFonts w:ascii="Times New Roman" w:eastAsia="Calibri" w:hAnsi="Times New Roman" w:cs="Times New Roman"/>
          <w:bCs/>
          <w:sz w:val="12"/>
          <w:szCs w:val="12"/>
        </w:rPr>
        <w:t>сель</w:t>
      </w:r>
      <w:r w:rsidR="000D6E18">
        <w:rPr>
          <w:rFonts w:ascii="Times New Roman" w:eastAsia="Calibri" w:hAnsi="Times New Roman" w:cs="Times New Roman"/>
          <w:bCs/>
          <w:sz w:val="12"/>
          <w:szCs w:val="12"/>
        </w:rPr>
        <w:t xml:space="preserve">ского поселения </w:t>
      </w:r>
      <w:r w:rsidR="000D6E18" w:rsidRPr="000D6E18">
        <w:rPr>
          <w:rFonts w:ascii="Times New Roman" w:eastAsia="Calibri" w:hAnsi="Times New Roman" w:cs="Times New Roman"/>
          <w:bCs/>
          <w:sz w:val="12"/>
          <w:szCs w:val="12"/>
        </w:rPr>
        <w:t xml:space="preserve">Кутузовский </w:t>
      </w:r>
      <w:r w:rsidR="000D6E18" w:rsidRPr="005825F5">
        <w:rPr>
          <w:rFonts w:ascii="Times New Roman" w:eastAsia="Calibri" w:hAnsi="Times New Roman" w:cs="Times New Roman"/>
          <w:bCs/>
          <w:sz w:val="12"/>
          <w:szCs w:val="12"/>
        </w:rPr>
        <w:t>му</w:t>
      </w:r>
      <w:r w:rsidR="000D6E18">
        <w:rPr>
          <w:rFonts w:ascii="Times New Roman" w:eastAsia="Calibri" w:hAnsi="Times New Roman" w:cs="Times New Roman"/>
          <w:bCs/>
          <w:sz w:val="12"/>
          <w:szCs w:val="12"/>
        </w:rPr>
        <w:t xml:space="preserve">ниципального района Сергиевский </w:t>
      </w:r>
      <w:r w:rsidR="000D6E18" w:rsidRPr="005825F5">
        <w:rPr>
          <w:rFonts w:ascii="Times New Roman" w:eastAsia="Calibri" w:hAnsi="Times New Roman" w:cs="Times New Roman"/>
          <w:bCs/>
          <w:sz w:val="12"/>
          <w:szCs w:val="12"/>
        </w:rPr>
        <w:t>Самарской области</w:t>
      </w:r>
      <w:r w:rsidR="000D6E18">
        <w:rPr>
          <w:rFonts w:ascii="Times New Roman" w:eastAsia="Calibri" w:hAnsi="Times New Roman" w:cs="Times New Roman"/>
          <w:bCs/>
          <w:sz w:val="12"/>
          <w:szCs w:val="12"/>
        </w:rPr>
        <w:t xml:space="preserve"> №53 от «01» декабря 2020 года «</w:t>
      </w:r>
      <w:r w:rsidR="000D6E18" w:rsidRPr="000D6E18">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Кутузовский муниципального района Сергиевский, утвержденный постановлением Администрации сельского  поселения Кутузовский муниципального района Сергиевский № 7 от 09.03.2017 г.</w:t>
      </w:r>
      <w:r w:rsidR="000D6E18">
        <w:rPr>
          <w:rFonts w:ascii="Times New Roman" w:eastAsia="Calibri" w:hAnsi="Times New Roman" w:cs="Times New Roman"/>
          <w:bCs/>
          <w:sz w:val="12"/>
          <w:szCs w:val="12"/>
        </w:rPr>
        <w:t>»</w:t>
      </w:r>
      <w:r w:rsidR="0050005E">
        <w:rPr>
          <w:rFonts w:ascii="Times New Roman" w:eastAsia="Calibri" w:hAnsi="Times New Roman" w:cs="Times New Roman"/>
          <w:bCs/>
          <w:sz w:val="12"/>
          <w:szCs w:val="12"/>
        </w:rPr>
        <w:t>…………………………………………</w:t>
      </w:r>
      <w:r w:rsidR="000D6E18">
        <w:rPr>
          <w:rFonts w:ascii="Times New Roman" w:eastAsia="Calibri" w:hAnsi="Times New Roman" w:cs="Times New Roman"/>
          <w:bCs/>
          <w:sz w:val="12"/>
          <w:szCs w:val="12"/>
        </w:rPr>
        <w:t>…………………………………………………………………………………….………………4</w:t>
      </w:r>
    </w:p>
    <w:p w:rsidR="00D4285F" w:rsidRDefault="00D4285F" w:rsidP="00D428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50005E">
        <w:rPr>
          <w:rFonts w:ascii="Times New Roman" w:eastAsia="Calibri" w:hAnsi="Times New Roman" w:cs="Times New Roman"/>
          <w:bCs/>
          <w:sz w:val="12"/>
          <w:szCs w:val="12"/>
        </w:rPr>
        <w:t xml:space="preserve"> </w:t>
      </w:r>
      <w:r w:rsidR="004041E0">
        <w:rPr>
          <w:rFonts w:ascii="Times New Roman" w:eastAsia="Calibri" w:hAnsi="Times New Roman" w:cs="Times New Roman"/>
          <w:bCs/>
          <w:sz w:val="12"/>
          <w:szCs w:val="12"/>
        </w:rPr>
        <w:t xml:space="preserve">Постановление администрации </w:t>
      </w:r>
      <w:r w:rsidR="004041E0" w:rsidRPr="005825F5">
        <w:rPr>
          <w:rFonts w:ascii="Times New Roman" w:eastAsia="Calibri" w:hAnsi="Times New Roman" w:cs="Times New Roman"/>
          <w:bCs/>
          <w:sz w:val="12"/>
          <w:szCs w:val="12"/>
        </w:rPr>
        <w:t>сель</w:t>
      </w:r>
      <w:r w:rsidR="004041E0">
        <w:rPr>
          <w:rFonts w:ascii="Times New Roman" w:eastAsia="Calibri" w:hAnsi="Times New Roman" w:cs="Times New Roman"/>
          <w:bCs/>
          <w:sz w:val="12"/>
          <w:szCs w:val="12"/>
        </w:rPr>
        <w:t xml:space="preserve">ского поселения Липовка </w:t>
      </w:r>
      <w:r w:rsidR="004041E0" w:rsidRPr="005825F5">
        <w:rPr>
          <w:rFonts w:ascii="Times New Roman" w:eastAsia="Calibri" w:hAnsi="Times New Roman" w:cs="Times New Roman"/>
          <w:bCs/>
          <w:sz w:val="12"/>
          <w:szCs w:val="12"/>
        </w:rPr>
        <w:t>му</w:t>
      </w:r>
      <w:r w:rsidR="004041E0">
        <w:rPr>
          <w:rFonts w:ascii="Times New Roman" w:eastAsia="Calibri" w:hAnsi="Times New Roman" w:cs="Times New Roman"/>
          <w:bCs/>
          <w:sz w:val="12"/>
          <w:szCs w:val="12"/>
        </w:rPr>
        <w:t xml:space="preserve">ниципального района Сергиевский </w:t>
      </w:r>
      <w:r w:rsidR="004041E0" w:rsidRPr="005825F5">
        <w:rPr>
          <w:rFonts w:ascii="Times New Roman" w:eastAsia="Calibri" w:hAnsi="Times New Roman" w:cs="Times New Roman"/>
          <w:bCs/>
          <w:sz w:val="12"/>
          <w:szCs w:val="12"/>
        </w:rPr>
        <w:t>Самарской области</w:t>
      </w:r>
      <w:r w:rsidR="004041E0">
        <w:rPr>
          <w:rFonts w:ascii="Times New Roman" w:eastAsia="Calibri" w:hAnsi="Times New Roman" w:cs="Times New Roman"/>
          <w:bCs/>
          <w:sz w:val="12"/>
          <w:szCs w:val="12"/>
        </w:rPr>
        <w:t xml:space="preserve"> №43 от «01» декабря 2020 года «</w:t>
      </w:r>
      <w:r w:rsidR="004041E0" w:rsidRPr="004041E0">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Липовка муниципального района Сергиевск</w:t>
      </w:r>
      <w:r w:rsidR="004041E0">
        <w:rPr>
          <w:rFonts w:ascii="Times New Roman" w:eastAsia="Calibri" w:hAnsi="Times New Roman" w:cs="Times New Roman"/>
          <w:bCs/>
          <w:sz w:val="12"/>
          <w:szCs w:val="12"/>
        </w:rPr>
        <w:t xml:space="preserve">ий, утвержденный постановлением </w:t>
      </w:r>
      <w:r w:rsidR="004041E0" w:rsidRPr="004041E0">
        <w:rPr>
          <w:rFonts w:ascii="Times New Roman" w:eastAsia="Calibri" w:hAnsi="Times New Roman" w:cs="Times New Roman"/>
          <w:bCs/>
          <w:sz w:val="12"/>
          <w:szCs w:val="12"/>
        </w:rPr>
        <w:t>Администраци</w:t>
      </w:r>
      <w:r w:rsidR="004041E0">
        <w:rPr>
          <w:rFonts w:ascii="Times New Roman" w:eastAsia="Calibri" w:hAnsi="Times New Roman" w:cs="Times New Roman"/>
          <w:bCs/>
          <w:sz w:val="12"/>
          <w:szCs w:val="12"/>
        </w:rPr>
        <w:t xml:space="preserve">и сельского поселения Липовка </w:t>
      </w:r>
      <w:r w:rsidR="004041E0" w:rsidRPr="004041E0">
        <w:rPr>
          <w:rFonts w:ascii="Times New Roman" w:eastAsia="Calibri" w:hAnsi="Times New Roman" w:cs="Times New Roman"/>
          <w:bCs/>
          <w:sz w:val="12"/>
          <w:szCs w:val="12"/>
        </w:rPr>
        <w:t>муниципального района</w:t>
      </w:r>
      <w:r w:rsidR="004041E0">
        <w:rPr>
          <w:rFonts w:ascii="Times New Roman" w:eastAsia="Calibri" w:hAnsi="Times New Roman" w:cs="Times New Roman"/>
          <w:bCs/>
          <w:sz w:val="12"/>
          <w:szCs w:val="12"/>
        </w:rPr>
        <w:t xml:space="preserve"> Сергиевский №5</w:t>
      </w:r>
      <w:r w:rsidR="004041E0" w:rsidRPr="004041E0">
        <w:rPr>
          <w:rFonts w:ascii="Times New Roman" w:eastAsia="Calibri" w:hAnsi="Times New Roman" w:cs="Times New Roman"/>
          <w:bCs/>
          <w:sz w:val="12"/>
          <w:szCs w:val="12"/>
        </w:rPr>
        <w:t xml:space="preserve"> от 09.03.2017 г.</w:t>
      </w:r>
      <w:r w:rsidR="004041E0">
        <w:rPr>
          <w:rFonts w:ascii="Times New Roman" w:eastAsia="Calibri" w:hAnsi="Times New Roman" w:cs="Times New Roman"/>
          <w:bCs/>
          <w:sz w:val="12"/>
          <w:szCs w:val="12"/>
        </w:rPr>
        <w:t>»</w:t>
      </w:r>
      <w:r w:rsidR="0050005E">
        <w:rPr>
          <w:rFonts w:ascii="Times New Roman" w:eastAsia="Calibri" w:hAnsi="Times New Roman" w:cs="Times New Roman"/>
          <w:bCs/>
          <w:sz w:val="12"/>
          <w:szCs w:val="12"/>
        </w:rPr>
        <w:t>……………………………</w:t>
      </w:r>
      <w:r w:rsidR="004041E0">
        <w:rPr>
          <w:rFonts w:ascii="Times New Roman" w:eastAsia="Calibri" w:hAnsi="Times New Roman" w:cs="Times New Roman"/>
          <w:bCs/>
          <w:sz w:val="12"/>
          <w:szCs w:val="12"/>
        </w:rPr>
        <w:t>………………………………………………………………………………………………………………………4</w:t>
      </w:r>
    </w:p>
    <w:p w:rsidR="00D4285F" w:rsidRDefault="00D4285F"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50005E">
        <w:rPr>
          <w:rFonts w:ascii="Times New Roman" w:eastAsia="Calibri" w:hAnsi="Times New Roman" w:cs="Times New Roman"/>
          <w:bCs/>
          <w:sz w:val="12"/>
          <w:szCs w:val="12"/>
        </w:rPr>
        <w:t xml:space="preserve"> </w:t>
      </w:r>
      <w:r w:rsidR="004041E0">
        <w:rPr>
          <w:rFonts w:ascii="Times New Roman" w:eastAsia="Calibri" w:hAnsi="Times New Roman" w:cs="Times New Roman"/>
          <w:bCs/>
          <w:sz w:val="12"/>
          <w:szCs w:val="12"/>
        </w:rPr>
        <w:t xml:space="preserve">Постановление администрации </w:t>
      </w:r>
      <w:r w:rsidR="004041E0" w:rsidRPr="005825F5">
        <w:rPr>
          <w:rFonts w:ascii="Times New Roman" w:eastAsia="Calibri" w:hAnsi="Times New Roman" w:cs="Times New Roman"/>
          <w:bCs/>
          <w:sz w:val="12"/>
          <w:szCs w:val="12"/>
        </w:rPr>
        <w:t>сель</w:t>
      </w:r>
      <w:r w:rsidR="004041E0">
        <w:rPr>
          <w:rFonts w:ascii="Times New Roman" w:eastAsia="Calibri" w:hAnsi="Times New Roman" w:cs="Times New Roman"/>
          <w:bCs/>
          <w:sz w:val="12"/>
          <w:szCs w:val="12"/>
        </w:rPr>
        <w:t xml:space="preserve">ского поселения </w:t>
      </w:r>
      <w:r w:rsidR="001B5C10" w:rsidRPr="001B5C10">
        <w:rPr>
          <w:rFonts w:ascii="Times New Roman" w:eastAsia="Calibri" w:hAnsi="Times New Roman" w:cs="Times New Roman"/>
          <w:bCs/>
          <w:sz w:val="12"/>
          <w:szCs w:val="12"/>
        </w:rPr>
        <w:t xml:space="preserve">Светлодольск </w:t>
      </w:r>
      <w:r w:rsidR="004041E0" w:rsidRPr="005825F5">
        <w:rPr>
          <w:rFonts w:ascii="Times New Roman" w:eastAsia="Calibri" w:hAnsi="Times New Roman" w:cs="Times New Roman"/>
          <w:bCs/>
          <w:sz w:val="12"/>
          <w:szCs w:val="12"/>
        </w:rPr>
        <w:t>му</w:t>
      </w:r>
      <w:r w:rsidR="004041E0">
        <w:rPr>
          <w:rFonts w:ascii="Times New Roman" w:eastAsia="Calibri" w:hAnsi="Times New Roman" w:cs="Times New Roman"/>
          <w:bCs/>
          <w:sz w:val="12"/>
          <w:szCs w:val="12"/>
        </w:rPr>
        <w:t xml:space="preserve">ниципального района Сергиевский </w:t>
      </w:r>
      <w:r w:rsidR="004041E0" w:rsidRPr="005825F5">
        <w:rPr>
          <w:rFonts w:ascii="Times New Roman" w:eastAsia="Calibri" w:hAnsi="Times New Roman" w:cs="Times New Roman"/>
          <w:bCs/>
          <w:sz w:val="12"/>
          <w:szCs w:val="12"/>
        </w:rPr>
        <w:t>Самарской области</w:t>
      </w:r>
      <w:r w:rsidR="004041E0">
        <w:rPr>
          <w:rFonts w:ascii="Times New Roman" w:eastAsia="Calibri" w:hAnsi="Times New Roman" w:cs="Times New Roman"/>
          <w:bCs/>
          <w:sz w:val="12"/>
          <w:szCs w:val="12"/>
        </w:rPr>
        <w:t xml:space="preserve"> №</w:t>
      </w:r>
      <w:r w:rsidR="001B5C10">
        <w:rPr>
          <w:rFonts w:ascii="Times New Roman" w:eastAsia="Calibri" w:hAnsi="Times New Roman" w:cs="Times New Roman"/>
          <w:bCs/>
          <w:sz w:val="12"/>
          <w:szCs w:val="12"/>
        </w:rPr>
        <w:t>42</w:t>
      </w:r>
      <w:r w:rsidR="004041E0">
        <w:rPr>
          <w:rFonts w:ascii="Times New Roman" w:eastAsia="Calibri" w:hAnsi="Times New Roman" w:cs="Times New Roman"/>
          <w:bCs/>
          <w:sz w:val="12"/>
          <w:szCs w:val="12"/>
        </w:rPr>
        <w:t xml:space="preserve"> от «01» декабря 2020 года </w:t>
      </w:r>
      <w:r w:rsidR="001B5C10">
        <w:rPr>
          <w:rFonts w:ascii="Times New Roman" w:eastAsia="Calibri" w:hAnsi="Times New Roman" w:cs="Times New Roman"/>
          <w:bCs/>
          <w:sz w:val="12"/>
          <w:szCs w:val="12"/>
        </w:rPr>
        <w:t>«</w:t>
      </w:r>
      <w:r w:rsidR="001B5C10" w:rsidRPr="001B5C10">
        <w:rPr>
          <w:rFonts w:ascii="Times New Roman" w:eastAsia="Calibri" w:hAnsi="Times New Roman" w:cs="Times New Roman"/>
          <w:bCs/>
          <w:sz w:val="12"/>
          <w:szCs w:val="12"/>
        </w:rPr>
        <w:t>О вн</w:t>
      </w:r>
      <w:r w:rsidR="003B4559">
        <w:rPr>
          <w:rFonts w:ascii="Times New Roman" w:eastAsia="Calibri" w:hAnsi="Times New Roman" w:cs="Times New Roman"/>
          <w:bCs/>
          <w:sz w:val="12"/>
          <w:szCs w:val="12"/>
        </w:rPr>
        <w:t xml:space="preserve">есении изменений и </w:t>
      </w:r>
      <w:r w:rsidR="001B5C10">
        <w:rPr>
          <w:rFonts w:ascii="Times New Roman" w:eastAsia="Calibri" w:hAnsi="Times New Roman" w:cs="Times New Roman"/>
          <w:bCs/>
          <w:sz w:val="12"/>
          <w:szCs w:val="12"/>
        </w:rPr>
        <w:t xml:space="preserve">дополнений в </w:t>
      </w:r>
      <w:r w:rsidR="001B5C10" w:rsidRPr="001B5C10">
        <w:rPr>
          <w:rFonts w:ascii="Times New Roman" w:eastAsia="Calibri" w:hAnsi="Times New Roman" w:cs="Times New Roman"/>
          <w:bCs/>
          <w:sz w:val="12"/>
          <w:szCs w:val="12"/>
        </w:rPr>
        <w:t>Реест</w:t>
      </w:r>
      <w:r w:rsidR="001B5C10">
        <w:rPr>
          <w:rFonts w:ascii="Times New Roman" w:eastAsia="Calibri" w:hAnsi="Times New Roman" w:cs="Times New Roman"/>
          <w:bCs/>
          <w:sz w:val="12"/>
          <w:szCs w:val="12"/>
        </w:rPr>
        <w:t>р муниципальных услуг сельского</w:t>
      </w:r>
      <w:r w:rsidR="001B5C10" w:rsidRPr="001B5C10">
        <w:rPr>
          <w:rFonts w:ascii="Times New Roman" w:eastAsia="Calibri" w:hAnsi="Times New Roman" w:cs="Times New Roman"/>
          <w:bCs/>
          <w:sz w:val="12"/>
          <w:szCs w:val="12"/>
        </w:rPr>
        <w:t xml:space="preserve"> поселения Светлодольск муниципального района Сергиевский, утвержденный постанов</w:t>
      </w:r>
      <w:r w:rsidR="001B5C10">
        <w:rPr>
          <w:rFonts w:ascii="Times New Roman" w:eastAsia="Calibri" w:hAnsi="Times New Roman" w:cs="Times New Roman"/>
          <w:bCs/>
          <w:sz w:val="12"/>
          <w:szCs w:val="12"/>
        </w:rPr>
        <w:t xml:space="preserve">лением Администрации сельского </w:t>
      </w:r>
      <w:r w:rsidR="001B5C10" w:rsidRPr="001B5C10">
        <w:rPr>
          <w:rFonts w:ascii="Times New Roman" w:eastAsia="Calibri" w:hAnsi="Times New Roman" w:cs="Times New Roman"/>
          <w:bCs/>
          <w:sz w:val="12"/>
          <w:szCs w:val="12"/>
        </w:rPr>
        <w:t>поселения Светлодольск муниципального района Сергиевский №8 от 09.03.2017 г.</w:t>
      </w:r>
      <w:r w:rsidR="001B5C10">
        <w:rPr>
          <w:rFonts w:ascii="Times New Roman" w:eastAsia="Calibri" w:hAnsi="Times New Roman" w:cs="Times New Roman"/>
          <w:bCs/>
          <w:sz w:val="12"/>
          <w:szCs w:val="12"/>
        </w:rPr>
        <w:t>»………………………………………………………………………………………………………………….…</w:t>
      </w:r>
      <w:r w:rsidR="009324B3">
        <w:rPr>
          <w:rFonts w:ascii="Times New Roman" w:eastAsia="Calibri" w:hAnsi="Times New Roman" w:cs="Times New Roman"/>
          <w:bCs/>
          <w:sz w:val="12"/>
          <w:szCs w:val="12"/>
        </w:rPr>
        <w:t>4</w:t>
      </w:r>
    </w:p>
    <w:p w:rsidR="009324B3" w:rsidRDefault="009324B3"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Постановление администрации </w:t>
      </w:r>
      <w:r w:rsidRPr="005825F5">
        <w:rPr>
          <w:rFonts w:ascii="Times New Roman" w:eastAsia="Calibri" w:hAnsi="Times New Roman" w:cs="Times New Roman"/>
          <w:bCs/>
          <w:sz w:val="12"/>
          <w:szCs w:val="12"/>
        </w:rPr>
        <w:t>сель</w:t>
      </w:r>
      <w:r>
        <w:rPr>
          <w:rFonts w:ascii="Times New Roman" w:eastAsia="Calibri" w:hAnsi="Times New Roman" w:cs="Times New Roman"/>
          <w:bCs/>
          <w:sz w:val="12"/>
          <w:szCs w:val="12"/>
        </w:rPr>
        <w:t xml:space="preserve">ского поселения </w:t>
      </w:r>
      <w:r w:rsidR="00C6234D" w:rsidRPr="00C6234D">
        <w:rPr>
          <w:rFonts w:ascii="Times New Roman" w:eastAsia="Calibri" w:hAnsi="Times New Roman" w:cs="Times New Roman"/>
          <w:bCs/>
          <w:sz w:val="12"/>
          <w:szCs w:val="12"/>
        </w:rPr>
        <w:t xml:space="preserve">Сергиевск </w:t>
      </w:r>
      <w:r w:rsidRPr="005825F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825F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00C6234D">
        <w:rPr>
          <w:rFonts w:ascii="Times New Roman" w:eastAsia="Calibri" w:hAnsi="Times New Roman" w:cs="Times New Roman"/>
          <w:bCs/>
          <w:sz w:val="12"/>
          <w:szCs w:val="12"/>
        </w:rPr>
        <w:t>77</w:t>
      </w:r>
      <w:r>
        <w:rPr>
          <w:rFonts w:ascii="Times New Roman" w:eastAsia="Calibri" w:hAnsi="Times New Roman" w:cs="Times New Roman"/>
          <w:bCs/>
          <w:sz w:val="12"/>
          <w:szCs w:val="12"/>
        </w:rPr>
        <w:t xml:space="preserve"> от «01» декабря 2020 года</w:t>
      </w:r>
      <w:r w:rsidR="00C6234D">
        <w:rPr>
          <w:rFonts w:ascii="Times New Roman" w:eastAsia="Calibri" w:hAnsi="Times New Roman" w:cs="Times New Roman"/>
          <w:bCs/>
          <w:sz w:val="12"/>
          <w:szCs w:val="12"/>
        </w:rPr>
        <w:t xml:space="preserve"> «</w:t>
      </w:r>
      <w:r w:rsidR="00C6234D" w:rsidRPr="00C6234D">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Сергиевск муниципального района Сергиевский, утвержденный постанов</w:t>
      </w:r>
      <w:r w:rsidR="00C6234D">
        <w:rPr>
          <w:rFonts w:ascii="Times New Roman" w:eastAsia="Calibri" w:hAnsi="Times New Roman" w:cs="Times New Roman"/>
          <w:bCs/>
          <w:sz w:val="12"/>
          <w:szCs w:val="12"/>
        </w:rPr>
        <w:t xml:space="preserve">лением Администрации сельского </w:t>
      </w:r>
      <w:r w:rsidR="00C6234D" w:rsidRPr="00C6234D">
        <w:rPr>
          <w:rFonts w:ascii="Times New Roman" w:eastAsia="Calibri" w:hAnsi="Times New Roman" w:cs="Times New Roman"/>
          <w:bCs/>
          <w:sz w:val="12"/>
          <w:szCs w:val="12"/>
        </w:rPr>
        <w:t>поселения Сергиевск муниципального района Сергиевский №7 от 09.03.2017 г.</w:t>
      </w:r>
      <w:r w:rsidR="00C6234D">
        <w:rPr>
          <w:rFonts w:ascii="Times New Roman" w:eastAsia="Calibri" w:hAnsi="Times New Roman" w:cs="Times New Roman"/>
          <w:bCs/>
          <w:sz w:val="12"/>
          <w:szCs w:val="12"/>
        </w:rPr>
        <w:t>»……………………………………………………………………………………………………………………………………………………5</w:t>
      </w:r>
    </w:p>
    <w:p w:rsidR="009324B3" w:rsidRDefault="009324B3"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01F61">
        <w:rPr>
          <w:rFonts w:ascii="Times New Roman" w:eastAsia="Calibri" w:hAnsi="Times New Roman" w:cs="Times New Roman"/>
          <w:bCs/>
          <w:sz w:val="12"/>
          <w:szCs w:val="12"/>
        </w:rPr>
        <w:t xml:space="preserve"> Постановление администрации городского поселения Суходол</w:t>
      </w:r>
      <w:r w:rsidR="00A01F61" w:rsidRPr="00C6234D">
        <w:rPr>
          <w:rFonts w:ascii="Times New Roman" w:eastAsia="Calibri" w:hAnsi="Times New Roman" w:cs="Times New Roman"/>
          <w:bCs/>
          <w:sz w:val="12"/>
          <w:szCs w:val="12"/>
        </w:rPr>
        <w:t xml:space="preserve"> </w:t>
      </w:r>
      <w:r w:rsidR="00A01F61" w:rsidRPr="005825F5">
        <w:rPr>
          <w:rFonts w:ascii="Times New Roman" w:eastAsia="Calibri" w:hAnsi="Times New Roman" w:cs="Times New Roman"/>
          <w:bCs/>
          <w:sz w:val="12"/>
          <w:szCs w:val="12"/>
        </w:rPr>
        <w:t>му</w:t>
      </w:r>
      <w:r w:rsidR="00A01F61">
        <w:rPr>
          <w:rFonts w:ascii="Times New Roman" w:eastAsia="Calibri" w:hAnsi="Times New Roman" w:cs="Times New Roman"/>
          <w:bCs/>
          <w:sz w:val="12"/>
          <w:szCs w:val="12"/>
        </w:rPr>
        <w:t xml:space="preserve">ниципального района Сергиевский </w:t>
      </w:r>
      <w:r w:rsidR="00A01F61" w:rsidRPr="005825F5">
        <w:rPr>
          <w:rFonts w:ascii="Times New Roman" w:eastAsia="Calibri" w:hAnsi="Times New Roman" w:cs="Times New Roman"/>
          <w:bCs/>
          <w:sz w:val="12"/>
          <w:szCs w:val="12"/>
        </w:rPr>
        <w:t>Самарской области</w:t>
      </w:r>
      <w:r w:rsidR="00A01F61">
        <w:rPr>
          <w:rFonts w:ascii="Times New Roman" w:eastAsia="Calibri" w:hAnsi="Times New Roman" w:cs="Times New Roman"/>
          <w:bCs/>
          <w:sz w:val="12"/>
          <w:szCs w:val="12"/>
        </w:rPr>
        <w:t xml:space="preserve"> №95 от «01» декабря 2020 года «</w:t>
      </w:r>
      <w:r w:rsidR="00A01F61" w:rsidRPr="00A01F61">
        <w:rPr>
          <w:rFonts w:ascii="Times New Roman" w:eastAsia="Calibri" w:hAnsi="Times New Roman" w:cs="Times New Roman"/>
          <w:bCs/>
          <w:sz w:val="12"/>
          <w:szCs w:val="12"/>
        </w:rPr>
        <w:t>О внесении изменений и дополнений в Реестр муниципальных услуг городского  поселения Суходол муниципального района Сергиевский, утвержденный постанов</w:t>
      </w:r>
      <w:r w:rsidR="00A01F61">
        <w:rPr>
          <w:rFonts w:ascii="Times New Roman" w:eastAsia="Calibri" w:hAnsi="Times New Roman" w:cs="Times New Roman"/>
          <w:bCs/>
          <w:sz w:val="12"/>
          <w:szCs w:val="12"/>
        </w:rPr>
        <w:t>лением Администрации городского поселения Суходол</w:t>
      </w:r>
      <w:r w:rsidR="00A01F61" w:rsidRPr="00A01F61">
        <w:rPr>
          <w:rFonts w:ascii="Times New Roman" w:eastAsia="Calibri" w:hAnsi="Times New Roman" w:cs="Times New Roman"/>
          <w:bCs/>
          <w:sz w:val="12"/>
          <w:szCs w:val="12"/>
        </w:rPr>
        <w:t xml:space="preserve"> муни</w:t>
      </w:r>
      <w:r w:rsidR="00F10791">
        <w:rPr>
          <w:rFonts w:ascii="Times New Roman" w:eastAsia="Calibri" w:hAnsi="Times New Roman" w:cs="Times New Roman"/>
          <w:bCs/>
          <w:sz w:val="12"/>
          <w:szCs w:val="12"/>
        </w:rPr>
        <w:t>ципального района Сергиевский №</w:t>
      </w:r>
      <w:r w:rsidR="00A01F61" w:rsidRPr="00A01F61">
        <w:rPr>
          <w:rFonts w:ascii="Times New Roman" w:eastAsia="Calibri" w:hAnsi="Times New Roman" w:cs="Times New Roman"/>
          <w:bCs/>
          <w:sz w:val="12"/>
          <w:szCs w:val="12"/>
        </w:rPr>
        <w:t>10 от 09.03.2017 г.</w:t>
      </w:r>
      <w:r w:rsidR="00A01F61">
        <w:rPr>
          <w:rFonts w:ascii="Times New Roman" w:eastAsia="Calibri" w:hAnsi="Times New Roman" w:cs="Times New Roman"/>
          <w:bCs/>
          <w:sz w:val="12"/>
          <w:szCs w:val="12"/>
        </w:rPr>
        <w:t>»…………………………………………………………………………………………………………………………………………………</w:t>
      </w:r>
      <w:r w:rsidR="00F10791">
        <w:rPr>
          <w:rFonts w:ascii="Times New Roman" w:eastAsia="Calibri" w:hAnsi="Times New Roman" w:cs="Times New Roman"/>
          <w:bCs/>
          <w:sz w:val="12"/>
          <w:szCs w:val="12"/>
        </w:rPr>
        <w:t>...</w:t>
      </w:r>
      <w:r w:rsidR="00A01F61">
        <w:rPr>
          <w:rFonts w:ascii="Times New Roman" w:eastAsia="Calibri" w:hAnsi="Times New Roman" w:cs="Times New Roman"/>
          <w:bCs/>
          <w:sz w:val="12"/>
          <w:szCs w:val="12"/>
        </w:rPr>
        <w:t>.5</w:t>
      </w:r>
    </w:p>
    <w:p w:rsidR="009324B3" w:rsidRDefault="009324B3"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A734E">
        <w:rPr>
          <w:rFonts w:ascii="Times New Roman" w:eastAsia="Calibri" w:hAnsi="Times New Roman" w:cs="Times New Roman"/>
          <w:bCs/>
          <w:sz w:val="12"/>
          <w:szCs w:val="12"/>
        </w:rPr>
        <w:t xml:space="preserve"> Постановление администрации </w:t>
      </w:r>
      <w:r w:rsidR="00CA734E" w:rsidRPr="005825F5">
        <w:rPr>
          <w:rFonts w:ascii="Times New Roman" w:eastAsia="Calibri" w:hAnsi="Times New Roman" w:cs="Times New Roman"/>
          <w:bCs/>
          <w:sz w:val="12"/>
          <w:szCs w:val="12"/>
        </w:rPr>
        <w:t>сель</w:t>
      </w:r>
      <w:r w:rsidR="00CA734E">
        <w:rPr>
          <w:rFonts w:ascii="Times New Roman" w:eastAsia="Calibri" w:hAnsi="Times New Roman" w:cs="Times New Roman"/>
          <w:bCs/>
          <w:sz w:val="12"/>
          <w:szCs w:val="12"/>
        </w:rPr>
        <w:t xml:space="preserve">ского поселения </w:t>
      </w:r>
      <w:r w:rsidR="00CA734E" w:rsidRPr="00C6234D">
        <w:rPr>
          <w:rFonts w:ascii="Times New Roman" w:eastAsia="Calibri" w:hAnsi="Times New Roman" w:cs="Times New Roman"/>
          <w:bCs/>
          <w:sz w:val="12"/>
          <w:szCs w:val="12"/>
        </w:rPr>
        <w:t xml:space="preserve">Сергиевск </w:t>
      </w:r>
      <w:r w:rsidR="00CA734E" w:rsidRPr="005825F5">
        <w:rPr>
          <w:rFonts w:ascii="Times New Roman" w:eastAsia="Calibri" w:hAnsi="Times New Roman" w:cs="Times New Roman"/>
          <w:bCs/>
          <w:sz w:val="12"/>
          <w:szCs w:val="12"/>
        </w:rPr>
        <w:t>му</w:t>
      </w:r>
      <w:r w:rsidR="00CA734E">
        <w:rPr>
          <w:rFonts w:ascii="Times New Roman" w:eastAsia="Calibri" w:hAnsi="Times New Roman" w:cs="Times New Roman"/>
          <w:bCs/>
          <w:sz w:val="12"/>
          <w:szCs w:val="12"/>
        </w:rPr>
        <w:t xml:space="preserve">ниципального района Сергиевский </w:t>
      </w:r>
      <w:r w:rsidR="00CA734E" w:rsidRPr="005825F5">
        <w:rPr>
          <w:rFonts w:ascii="Times New Roman" w:eastAsia="Calibri" w:hAnsi="Times New Roman" w:cs="Times New Roman"/>
          <w:bCs/>
          <w:sz w:val="12"/>
          <w:szCs w:val="12"/>
        </w:rPr>
        <w:t>Самарской области</w:t>
      </w:r>
      <w:r w:rsidR="00CA734E">
        <w:rPr>
          <w:rFonts w:ascii="Times New Roman" w:eastAsia="Calibri" w:hAnsi="Times New Roman" w:cs="Times New Roman"/>
          <w:bCs/>
          <w:sz w:val="12"/>
          <w:szCs w:val="12"/>
        </w:rPr>
        <w:t xml:space="preserve"> №</w:t>
      </w:r>
      <w:r w:rsidR="00A92B54">
        <w:rPr>
          <w:rFonts w:ascii="Times New Roman" w:eastAsia="Calibri" w:hAnsi="Times New Roman" w:cs="Times New Roman"/>
          <w:bCs/>
          <w:sz w:val="12"/>
          <w:szCs w:val="12"/>
        </w:rPr>
        <w:t>56</w:t>
      </w:r>
      <w:r w:rsidR="00CA734E">
        <w:rPr>
          <w:rFonts w:ascii="Times New Roman" w:eastAsia="Calibri" w:hAnsi="Times New Roman" w:cs="Times New Roman"/>
          <w:bCs/>
          <w:sz w:val="12"/>
          <w:szCs w:val="12"/>
        </w:rPr>
        <w:t xml:space="preserve"> от «01» декабря 2020 года</w:t>
      </w:r>
      <w:r w:rsidR="00A92B54">
        <w:rPr>
          <w:rFonts w:ascii="Times New Roman" w:eastAsia="Calibri" w:hAnsi="Times New Roman" w:cs="Times New Roman"/>
          <w:bCs/>
          <w:sz w:val="12"/>
          <w:szCs w:val="12"/>
        </w:rPr>
        <w:t xml:space="preserve"> «</w:t>
      </w:r>
      <w:r w:rsidR="00A92B54" w:rsidRPr="00A92B54">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Черновка муниципального района Сергиевский, утвержденный постанов</w:t>
      </w:r>
      <w:r w:rsidR="00A92B54">
        <w:rPr>
          <w:rFonts w:ascii="Times New Roman" w:eastAsia="Calibri" w:hAnsi="Times New Roman" w:cs="Times New Roman"/>
          <w:bCs/>
          <w:sz w:val="12"/>
          <w:szCs w:val="12"/>
        </w:rPr>
        <w:t xml:space="preserve">лением Администрации сельского </w:t>
      </w:r>
      <w:r w:rsidR="00A92B54" w:rsidRPr="00A92B54">
        <w:rPr>
          <w:rFonts w:ascii="Times New Roman" w:eastAsia="Calibri" w:hAnsi="Times New Roman" w:cs="Times New Roman"/>
          <w:bCs/>
          <w:sz w:val="12"/>
          <w:szCs w:val="12"/>
        </w:rPr>
        <w:t>поселения Черновка муниципального района Сергиевский №8 от 09.03.2017 г.</w:t>
      </w:r>
      <w:r w:rsidR="00A92B54">
        <w:rPr>
          <w:rFonts w:ascii="Times New Roman" w:eastAsia="Calibri" w:hAnsi="Times New Roman" w:cs="Times New Roman"/>
          <w:bCs/>
          <w:sz w:val="12"/>
          <w:szCs w:val="12"/>
        </w:rPr>
        <w:t>»……………………………………………………………………………………………………………………………………………………5</w:t>
      </w:r>
    </w:p>
    <w:p w:rsidR="009324B3" w:rsidRDefault="009324B3"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D509C3">
        <w:rPr>
          <w:rFonts w:ascii="Times New Roman" w:eastAsia="Calibri" w:hAnsi="Times New Roman" w:cs="Times New Roman"/>
          <w:bCs/>
          <w:sz w:val="12"/>
          <w:szCs w:val="12"/>
        </w:rPr>
        <w:t xml:space="preserve"> Постановление администрации </w:t>
      </w:r>
      <w:r w:rsidR="00D509C3" w:rsidRPr="005825F5">
        <w:rPr>
          <w:rFonts w:ascii="Times New Roman" w:eastAsia="Calibri" w:hAnsi="Times New Roman" w:cs="Times New Roman"/>
          <w:bCs/>
          <w:sz w:val="12"/>
          <w:szCs w:val="12"/>
        </w:rPr>
        <w:t>му</w:t>
      </w:r>
      <w:r w:rsidR="00D509C3">
        <w:rPr>
          <w:rFonts w:ascii="Times New Roman" w:eastAsia="Calibri" w:hAnsi="Times New Roman" w:cs="Times New Roman"/>
          <w:bCs/>
          <w:sz w:val="12"/>
          <w:szCs w:val="12"/>
        </w:rPr>
        <w:t xml:space="preserve">ниципального района Сергиевский </w:t>
      </w:r>
      <w:r w:rsidR="00D509C3" w:rsidRPr="005825F5">
        <w:rPr>
          <w:rFonts w:ascii="Times New Roman" w:eastAsia="Calibri" w:hAnsi="Times New Roman" w:cs="Times New Roman"/>
          <w:bCs/>
          <w:sz w:val="12"/>
          <w:szCs w:val="12"/>
        </w:rPr>
        <w:t>Самарской области</w:t>
      </w:r>
      <w:r w:rsidR="00D509C3">
        <w:rPr>
          <w:rFonts w:ascii="Times New Roman" w:eastAsia="Calibri" w:hAnsi="Times New Roman" w:cs="Times New Roman"/>
          <w:bCs/>
          <w:sz w:val="12"/>
          <w:szCs w:val="12"/>
        </w:rPr>
        <w:t xml:space="preserve"> №1308 от «02» декабря 2020 года «</w:t>
      </w:r>
      <w:r w:rsidR="00D509C3" w:rsidRPr="00D509C3">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 1397 от 24.11.2017г. «Об утве</w:t>
      </w:r>
      <w:r w:rsidR="00D509C3">
        <w:rPr>
          <w:rFonts w:ascii="Times New Roman" w:eastAsia="Calibri" w:hAnsi="Times New Roman" w:cs="Times New Roman"/>
          <w:bCs/>
          <w:sz w:val="12"/>
          <w:szCs w:val="12"/>
        </w:rPr>
        <w:t xml:space="preserve">рждении муниципальной программы </w:t>
      </w:r>
      <w:r w:rsidR="00D509C3" w:rsidRPr="00D509C3">
        <w:rPr>
          <w:rFonts w:ascii="Times New Roman" w:eastAsia="Calibri" w:hAnsi="Times New Roman" w:cs="Times New Roman"/>
          <w:bCs/>
          <w:sz w:val="12"/>
          <w:szCs w:val="12"/>
        </w:rPr>
        <w:t>«Совершенствова</w:t>
      </w:r>
      <w:r w:rsidR="00D509C3">
        <w:rPr>
          <w:rFonts w:ascii="Times New Roman" w:eastAsia="Calibri" w:hAnsi="Times New Roman" w:cs="Times New Roman"/>
          <w:bCs/>
          <w:sz w:val="12"/>
          <w:szCs w:val="12"/>
        </w:rPr>
        <w:t>ние муниципального управления и повышение инвестиционной привле</w:t>
      </w:r>
      <w:r w:rsidR="00D509C3" w:rsidRPr="00D509C3">
        <w:rPr>
          <w:rFonts w:ascii="Times New Roman" w:eastAsia="Calibri" w:hAnsi="Times New Roman" w:cs="Times New Roman"/>
          <w:bCs/>
          <w:sz w:val="12"/>
          <w:szCs w:val="12"/>
        </w:rPr>
        <w:t>кательности муниципального района Сергиевский  на 2018-2020 годы»</w:t>
      </w:r>
      <w:r w:rsidR="00D509C3">
        <w:rPr>
          <w:rFonts w:ascii="Times New Roman" w:eastAsia="Calibri" w:hAnsi="Times New Roman" w:cs="Times New Roman"/>
          <w:bCs/>
          <w:sz w:val="12"/>
          <w:szCs w:val="12"/>
        </w:rPr>
        <w:t>»………………………………………………………………………………..………………5</w:t>
      </w:r>
    </w:p>
    <w:p w:rsidR="009324B3" w:rsidRDefault="009324B3"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A843FD">
        <w:rPr>
          <w:rFonts w:ascii="Times New Roman" w:eastAsia="Calibri" w:hAnsi="Times New Roman" w:cs="Times New Roman"/>
          <w:bCs/>
          <w:sz w:val="12"/>
          <w:szCs w:val="12"/>
        </w:rPr>
        <w:t xml:space="preserve"> Постановление администрации </w:t>
      </w:r>
      <w:r w:rsidR="00A843FD" w:rsidRPr="005825F5">
        <w:rPr>
          <w:rFonts w:ascii="Times New Roman" w:eastAsia="Calibri" w:hAnsi="Times New Roman" w:cs="Times New Roman"/>
          <w:bCs/>
          <w:sz w:val="12"/>
          <w:szCs w:val="12"/>
        </w:rPr>
        <w:t>му</w:t>
      </w:r>
      <w:r w:rsidR="00A843FD">
        <w:rPr>
          <w:rFonts w:ascii="Times New Roman" w:eastAsia="Calibri" w:hAnsi="Times New Roman" w:cs="Times New Roman"/>
          <w:bCs/>
          <w:sz w:val="12"/>
          <w:szCs w:val="12"/>
        </w:rPr>
        <w:t xml:space="preserve">ниципального района Сергиевский </w:t>
      </w:r>
      <w:r w:rsidR="00A843FD" w:rsidRPr="005825F5">
        <w:rPr>
          <w:rFonts w:ascii="Times New Roman" w:eastAsia="Calibri" w:hAnsi="Times New Roman" w:cs="Times New Roman"/>
          <w:bCs/>
          <w:sz w:val="12"/>
          <w:szCs w:val="12"/>
        </w:rPr>
        <w:t>Самарской области</w:t>
      </w:r>
      <w:r w:rsidR="00A843FD">
        <w:rPr>
          <w:rFonts w:ascii="Times New Roman" w:eastAsia="Calibri" w:hAnsi="Times New Roman" w:cs="Times New Roman"/>
          <w:bCs/>
          <w:sz w:val="12"/>
          <w:szCs w:val="12"/>
        </w:rPr>
        <w:t xml:space="preserve"> №1327 от «02» декабря 2020 года «</w:t>
      </w:r>
      <w:r w:rsidR="00A843FD" w:rsidRPr="00A843FD">
        <w:rPr>
          <w:rFonts w:ascii="Times New Roman" w:eastAsia="Calibri" w:hAnsi="Times New Roman" w:cs="Times New Roman"/>
          <w:bCs/>
          <w:sz w:val="12"/>
          <w:szCs w:val="12"/>
        </w:rPr>
        <w:t>О внесении изменений в 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 утвержденный постановлением Администрации муниципального района Сергиевский №272 от 16.03.2020 года</w:t>
      </w:r>
      <w:r w:rsidR="00A843FD">
        <w:rPr>
          <w:rFonts w:ascii="Times New Roman" w:eastAsia="Calibri" w:hAnsi="Times New Roman" w:cs="Times New Roman"/>
          <w:bCs/>
          <w:sz w:val="12"/>
          <w:szCs w:val="12"/>
        </w:rPr>
        <w:t>»………………………………………………………………………14</w:t>
      </w:r>
    </w:p>
    <w:p w:rsidR="009324B3" w:rsidRDefault="009324B3"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2B7E1B">
        <w:rPr>
          <w:rFonts w:ascii="Times New Roman" w:eastAsia="Calibri" w:hAnsi="Times New Roman" w:cs="Times New Roman"/>
          <w:bCs/>
          <w:sz w:val="12"/>
          <w:szCs w:val="12"/>
        </w:rPr>
        <w:t xml:space="preserve"> Постановление администрации </w:t>
      </w:r>
      <w:r w:rsidR="002B7E1B" w:rsidRPr="005825F5">
        <w:rPr>
          <w:rFonts w:ascii="Times New Roman" w:eastAsia="Calibri" w:hAnsi="Times New Roman" w:cs="Times New Roman"/>
          <w:bCs/>
          <w:sz w:val="12"/>
          <w:szCs w:val="12"/>
        </w:rPr>
        <w:t>му</w:t>
      </w:r>
      <w:r w:rsidR="002B7E1B">
        <w:rPr>
          <w:rFonts w:ascii="Times New Roman" w:eastAsia="Calibri" w:hAnsi="Times New Roman" w:cs="Times New Roman"/>
          <w:bCs/>
          <w:sz w:val="12"/>
          <w:szCs w:val="12"/>
        </w:rPr>
        <w:t xml:space="preserve">ниципального района Сергиевский </w:t>
      </w:r>
      <w:r w:rsidR="002B7E1B" w:rsidRPr="005825F5">
        <w:rPr>
          <w:rFonts w:ascii="Times New Roman" w:eastAsia="Calibri" w:hAnsi="Times New Roman" w:cs="Times New Roman"/>
          <w:bCs/>
          <w:sz w:val="12"/>
          <w:szCs w:val="12"/>
        </w:rPr>
        <w:t>Самарской области</w:t>
      </w:r>
      <w:r w:rsidR="002B7E1B">
        <w:rPr>
          <w:rFonts w:ascii="Times New Roman" w:eastAsia="Calibri" w:hAnsi="Times New Roman" w:cs="Times New Roman"/>
          <w:bCs/>
          <w:sz w:val="12"/>
          <w:szCs w:val="12"/>
        </w:rPr>
        <w:t xml:space="preserve"> №1310 от «02» декабря 2020 года «</w:t>
      </w:r>
      <w:r w:rsidR="002B7E1B" w:rsidRPr="002B7E1B">
        <w:rPr>
          <w:rFonts w:ascii="Times New Roman" w:eastAsia="Calibri" w:hAnsi="Times New Roman" w:cs="Times New Roman"/>
          <w:bCs/>
          <w:sz w:val="12"/>
          <w:szCs w:val="12"/>
        </w:rPr>
        <w:t>О признании утратившими силу постановлений администрации муниципального района Сергиевский</w:t>
      </w:r>
      <w:r w:rsidR="002B7E1B">
        <w:rPr>
          <w:rFonts w:ascii="Times New Roman" w:eastAsia="Calibri" w:hAnsi="Times New Roman" w:cs="Times New Roman"/>
          <w:bCs/>
          <w:sz w:val="12"/>
          <w:szCs w:val="12"/>
        </w:rPr>
        <w:t>»……………………………………………….15</w:t>
      </w:r>
    </w:p>
    <w:p w:rsidR="009324B3" w:rsidRDefault="009324B3"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1914C0">
        <w:rPr>
          <w:rFonts w:ascii="Times New Roman" w:eastAsia="Calibri" w:hAnsi="Times New Roman" w:cs="Times New Roman"/>
          <w:bCs/>
          <w:sz w:val="12"/>
          <w:szCs w:val="12"/>
        </w:rPr>
        <w:t xml:space="preserve"> Постановление администрации </w:t>
      </w:r>
      <w:r w:rsidR="001914C0" w:rsidRPr="005825F5">
        <w:rPr>
          <w:rFonts w:ascii="Times New Roman" w:eastAsia="Calibri" w:hAnsi="Times New Roman" w:cs="Times New Roman"/>
          <w:bCs/>
          <w:sz w:val="12"/>
          <w:szCs w:val="12"/>
        </w:rPr>
        <w:t>му</w:t>
      </w:r>
      <w:r w:rsidR="001914C0">
        <w:rPr>
          <w:rFonts w:ascii="Times New Roman" w:eastAsia="Calibri" w:hAnsi="Times New Roman" w:cs="Times New Roman"/>
          <w:bCs/>
          <w:sz w:val="12"/>
          <w:szCs w:val="12"/>
        </w:rPr>
        <w:t xml:space="preserve">ниципального района Сергиевский </w:t>
      </w:r>
      <w:r w:rsidR="001914C0" w:rsidRPr="005825F5">
        <w:rPr>
          <w:rFonts w:ascii="Times New Roman" w:eastAsia="Calibri" w:hAnsi="Times New Roman" w:cs="Times New Roman"/>
          <w:bCs/>
          <w:sz w:val="12"/>
          <w:szCs w:val="12"/>
        </w:rPr>
        <w:t>Самарской области</w:t>
      </w:r>
      <w:r w:rsidR="001914C0">
        <w:rPr>
          <w:rFonts w:ascii="Times New Roman" w:eastAsia="Calibri" w:hAnsi="Times New Roman" w:cs="Times New Roman"/>
          <w:bCs/>
          <w:sz w:val="12"/>
          <w:szCs w:val="12"/>
        </w:rPr>
        <w:t xml:space="preserve"> №1326 от «02» декабря 2020 года «</w:t>
      </w:r>
      <w:r w:rsidR="001914C0" w:rsidRPr="001914C0">
        <w:rPr>
          <w:rFonts w:ascii="Times New Roman" w:eastAsia="Calibri" w:hAnsi="Times New Roman" w:cs="Times New Roman"/>
          <w:bCs/>
          <w:sz w:val="12"/>
          <w:szCs w:val="12"/>
        </w:rPr>
        <w:t>О внесении изменений  в Порядок проведения антикоррупционного мониторинга на территории  муниципального района Сергиевский Самарской области, утвержденный постановлением Администрации муниципального района Сергиевский №508 от 16.05.2017</w:t>
      </w:r>
      <w:r w:rsidR="001914C0">
        <w:rPr>
          <w:rFonts w:ascii="Times New Roman" w:eastAsia="Calibri" w:hAnsi="Times New Roman" w:cs="Times New Roman"/>
          <w:bCs/>
          <w:sz w:val="12"/>
          <w:szCs w:val="12"/>
        </w:rPr>
        <w:t>»………………………………………15</w:t>
      </w:r>
    </w:p>
    <w:p w:rsidR="006E7558" w:rsidRDefault="006E7558"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Постановление администрации </w:t>
      </w:r>
      <w:r w:rsidRPr="005825F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825F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№1309 от «02» декабря 2020 года «</w:t>
      </w:r>
      <w:r w:rsidRPr="006E7558">
        <w:rPr>
          <w:rFonts w:ascii="Times New Roman" w:eastAsia="Calibri" w:hAnsi="Times New Roman" w:cs="Times New Roman"/>
          <w:bCs/>
          <w:sz w:val="12"/>
          <w:szCs w:val="12"/>
        </w:rPr>
        <w:t>Об оп</w:t>
      </w:r>
      <w:r w:rsidR="004C2983">
        <w:rPr>
          <w:rFonts w:ascii="Times New Roman" w:eastAsia="Calibri" w:hAnsi="Times New Roman" w:cs="Times New Roman"/>
          <w:bCs/>
          <w:sz w:val="12"/>
          <w:szCs w:val="12"/>
        </w:rPr>
        <w:t xml:space="preserve">ределении границ прилегающих к </w:t>
      </w:r>
      <w:r w:rsidRPr="006E7558">
        <w:rPr>
          <w:rFonts w:ascii="Times New Roman" w:eastAsia="Calibri" w:hAnsi="Times New Roman" w:cs="Times New Roman"/>
          <w:bCs/>
          <w:sz w:val="12"/>
          <w:szCs w:val="12"/>
        </w:rPr>
        <w:t>организациям и объектам территорий, на которых не допускается розничная продажа алкогольной продукции на территории муниципального района Сергиевский Самарской области</w:t>
      </w:r>
      <w:r>
        <w:rPr>
          <w:rFonts w:ascii="Times New Roman" w:eastAsia="Calibri" w:hAnsi="Times New Roman" w:cs="Times New Roman"/>
          <w:bCs/>
          <w:sz w:val="12"/>
          <w:szCs w:val="12"/>
        </w:rPr>
        <w:t>»…………………………………………………………………15</w:t>
      </w:r>
    </w:p>
    <w:p w:rsidR="004C2983" w:rsidRDefault="004C2983"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Постановление администрации </w:t>
      </w:r>
      <w:r w:rsidRPr="005825F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825F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№1328 от «04» декабря 2020 года «</w:t>
      </w:r>
      <w:r w:rsidRPr="004C2983">
        <w:rPr>
          <w:rFonts w:ascii="Times New Roman" w:eastAsia="Calibri" w:hAnsi="Times New Roman" w:cs="Times New Roman"/>
          <w:bCs/>
          <w:sz w:val="12"/>
          <w:szCs w:val="12"/>
        </w:rPr>
        <w:t>О вн</w:t>
      </w:r>
      <w:r>
        <w:rPr>
          <w:rFonts w:ascii="Times New Roman" w:eastAsia="Calibri" w:hAnsi="Times New Roman" w:cs="Times New Roman"/>
          <w:bCs/>
          <w:sz w:val="12"/>
          <w:szCs w:val="12"/>
        </w:rPr>
        <w:t>есении изменений в приложение №</w:t>
      </w:r>
      <w:r w:rsidRPr="004C2983">
        <w:rPr>
          <w:rFonts w:ascii="Times New Roman" w:eastAsia="Calibri" w:hAnsi="Times New Roman" w:cs="Times New Roman"/>
          <w:bCs/>
          <w:sz w:val="12"/>
          <w:szCs w:val="12"/>
        </w:rPr>
        <w:t>1 к постановлению администрации муни</w:t>
      </w:r>
      <w:r>
        <w:rPr>
          <w:rFonts w:ascii="Times New Roman" w:eastAsia="Calibri" w:hAnsi="Times New Roman" w:cs="Times New Roman"/>
          <w:bCs/>
          <w:sz w:val="12"/>
          <w:szCs w:val="12"/>
        </w:rPr>
        <w:t>ципального района Сергиевский №</w:t>
      </w:r>
      <w:r w:rsidRPr="004C2983">
        <w:rPr>
          <w:rFonts w:ascii="Times New Roman" w:eastAsia="Calibri" w:hAnsi="Times New Roman" w:cs="Times New Roman"/>
          <w:bCs/>
          <w:sz w:val="12"/>
          <w:szCs w:val="12"/>
        </w:rPr>
        <w:t xml:space="preserve">807 от 08.07.2016 г. «Об утверждении </w:t>
      </w:r>
      <w:r w:rsidRPr="004C2983">
        <w:rPr>
          <w:rFonts w:ascii="Times New Roman" w:eastAsia="Calibri" w:hAnsi="Times New Roman" w:cs="Times New Roman"/>
          <w:bCs/>
          <w:sz w:val="12"/>
          <w:szCs w:val="12"/>
        </w:rPr>
        <w:lastRenderedPageBreak/>
        <w:t>муниципальной программы «Комплексная программа профилактики правонарушений в муниципальном районе Сергиевский Самарской области на 2017-2020 годы»</w:t>
      </w:r>
      <w:r>
        <w:rPr>
          <w:rFonts w:ascii="Times New Roman" w:eastAsia="Calibri" w:hAnsi="Times New Roman" w:cs="Times New Roman"/>
          <w:bCs/>
          <w:sz w:val="12"/>
          <w:szCs w:val="12"/>
        </w:rPr>
        <w:t>»…………………………………………………………………………………………………………………………………………..21</w:t>
      </w:r>
    </w:p>
    <w:p w:rsidR="00357342" w:rsidRDefault="00357342"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sidRPr="00357342">
        <w:rPr>
          <w:rFonts w:ascii="Times New Roman" w:eastAsia="Calibri" w:hAnsi="Times New Roman" w:cs="Times New Roman"/>
          <w:bCs/>
          <w:sz w:val="12"/>
          <w:szCs w:val="12"/>
        </w:rPr>
        <w:t>Сообщение об изъятии Антоновка</w:t>
      </w:r>
      <w:r>
        <w:rPr>
          <w:rFonts w:ascii="Times New Roman" w:eastAsia="Calibri" w:hAnsi="Times New Roman" w:cs="Times New Roman"/>
          <w:bCs/>
          <w:sz w:val="12"/>
          <w:szCs w:val="12"/>
        </w:rPr>
        <w:t>…………………………………………………………………………………………………………………27</w:t>
      </w:r>
    </w:p>
    <w:p w:rsidR="00357342" w:rsidRDefault="00357342"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Pr="00357342">
        <w:rPr>
          <w:rFonts w:ascii="Times New Roman" w:eastAsia="Calibri" w:hAnsi="Times New Roman" w:cs="Times New Roman"/>
          <w:bCs/>
          <w:sz w:val="12"/>
          <w:szCs w:val="12"/>
        </w:rPr>
        <w:t xml:space="preserve">Сообщение об изъятии Кутузовский </w:t>
      </w:r>
      <w:r>
        <w:rPr>
          <w:rFonts w:ascii="Times New Roman" w:eastAsia="Calibri" w:hAnsi="Times New Roman" w:cs="Times New Roman"/>
          <w:bCs/>
          <w:sz w:val="12"/>
          <w:szCs w:val="12"/>
        </w:rPr>
        <w:t>…………………………………………………………………………………………...…………………27</w:t>
      </w:r>
    </w:p>
    <w:p w:rsidR="00357342" w:rsidRDefault="00357342"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w:t>
      </w:r>
      <w:r w:rsidRPr="00357342">
        <w:rPr>
          <w:rFonts w:ascii="Times New Roman" w:eastAsia="Calibri" w:hAnsi="Times New Roman" w:cs="Times New Roman"/>
          <w:bCs/>
          <w:sz w:val="12"/>
          <w:szCs w:val="12"/>
        </w:rPr>
        <w:t>Сообщение об изъятии Суходол</w:t>
      </w:r>
      <w:r w:rsidR="00E400F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E400F3">
        <w:rPr>
          <w:rFonts w:ascii="Times New Roman" w:eastAsia="Calibri" w:hAnsi="Times New Roman" w:cs="Times New Roman"/>
          <w:bCs/>
          <w:sz w:val="12"/>
          <w:szCs w:val="12"/>
        </w:rPr>
        <w:t>…………………………………………………………………………...28</w:t>
      </w:r>
    </w:p>
    <w:p w:rsidR="00357342" w:rsidRDefault="00357342"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23. </w:t>
      </w:r>
      <w:r w:rsidRPr="00357342">
        <w:rPr>
          <w:rFonts w:ascii="Times New Roman" w:eastAsia="Calibri" w:hAnsi="Times New Roman" w:cs="Times New Roman"/>
          <w:bCs/>
          <w:sz w:val="12"/>
          <w:szCs w:val="12"/>
        </w:rPr>
        <w:t xml:space="preserve">Сообщение об изъятии </w:t>
      </w:r>
      <w:r w:rsidR="00E400F3" w:rsidRPr="00E400F3">
        <w:rPr>
          <w:rFonts w:ascii="Times New Roman" w:eastAsia="Calibri" w:hAnsi="Times New Roman" w:cs="Times New Roman"/>
          <w:bCs/>
          <w:sz w:val="12"/>
          <w:szCs w:val="12"/>
        </w:rPr>
        <w:t xml:space="preserve">Черновка </w:t>
      </w:r>
      <w:r>
        <w:rPr>
          <w:rFonts w:ascii="Times New Roman" w:eastAsia="Calibri" w:hAnsi="Times New Roman" w:cs="Times New Roman"/>
          <w:bCs/>
          <w:sz w:val="12"/>
          <w:szCs w:val="12"/>
        </w:rPr>
        <w:t>…………………………………</w:t>
      </w:r>
      <w:r w:rsidR="00E400F3">
        <w:rPr>
          <w:rFonts w:ascii="Times New Roman" w:eastAsia="Calibri" w:hAnsi="Times New Roman" w:cs="Times New Roman"/>
          <w:bCs/>
          <w:sz w:val="12"/>
          <w:szCs w:val="12"/>
        </w:rPr>
        <w:t>……………………………………………………………………………….28</w:t>
      </w:r>
    </w:p>
    <w:p w:rsidR="00357342" w:rsidRDefault="00357342"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24. </w:t>
      </w:r>
      <w:r w:rsidRPr="00357342">
        <w:rPr>
          <w:rFonts w:ascii="Times New Roman" w:eastAsia="Calibri" w:hAnsi="Times New Roman" w:cs="Times New Roman"/>
          <w:bCs/>
          <w:sz w:val="12"/>
          <w:szCs w:val="12"/>
        </w:rPr>
        <w:t xml:space="preserve">Сообщение об изъятии </w:t>
      </w:r>
      <w:r w:rsidR="00E400F3" w:rsidRPr="00E400F3">
        <w:rPr>
          <w:rFonts w:ascii="Times New Roman" w:eastAsia="Calibri" w:hAnsi="Times New Roman" w:cs="Times New Roman"/>
          <w:bCs/>
          <w:sz w:val="12"/>
          <w:szCs w:val="12"/>
        </w:rPr>
        <w:t xml:space="preserve">Красносельское </w:t>
      </w:r>
      <w:r>
        <w:rPr>
          <w:rFonts w:ascii="Times New Roman" w:eastAsia="Calibri" w:hAnsi="Times New Roman" w:cs="Times New Roman"/>
          <w:bCs/>
          <w:sz w:val="12"/>
          <w:szCs w:val="12"/>
        </w:rPr>
        <w:t>…………………………………</w:t>
      </w:r>
      <w:r w:rsidR="00E400F3">
        <w:rPr>
          <w:rFonts w:ascii="Times New Roman" w:eastAsia="Calibri" w:hAnsi="Times New Roman" w:cs="Times New Roman"/>
          <w:bCs/>
          <w:sz w:val="12"/>
          <w:szCs w:val="12"/>
        </w:rPr>
        <w:t>……………………………………………………………………….28</w:t>
      </w:r>
    </w:p>
    <w:p w:rsidR="00B63416" w:rsidRDefault="00B63416"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25. Постановление администрации </w:t>
      </w:r>
      <w:r w:rsidRPr="005825F5">
        <w:rPr>
          <w:rFonts w:ascii="Times New Roman" w:eastAsia="Calibri" w:hAnsi="Times New Roman" w:cs="Times New Roman"/>
          <w:bCs/>
          <w:sz w:val="12"/>
          <w:szCs w:val="12"/>
        </w:rPr>
        <w:t>сель</w:t>
      </w:r>
      <w:r>
        <w:rPr>
          <w:rFonts w:ascii="Times New Roman" w:eastAsia="Calibri" w:hAnsi="Times New Roman" w:cs="Times New Roman"/>
          <w:bCs/>
          <w:sz w:val="12"/>
          <w:szCs w:val="12"/>
        </w:rPr>
        <w:t xml:space="preserve">ского поселения </w:t>
      </w:r>
      <w:r w:rsidRPr="00FC10D0">
        <w:rPr>
          <w:rFonts w:ascii="Times New Roman" w:eastAsia="Calibri" w:hAnsi="Times New Roman" w:cs="Times New Roman"/>
          <w:bCs/>
          <w:sz w:val="12"/>
          <w:szCs w:val="12"/>
        </w:rPr>
        <w:t xml:space="preserve">Елшанка </w:t>
      </w:r>
      <w:r w:rsidRPr="005825F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825F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№51 от «04» декабря 2020 года «</w:t>
      </w:r>
      <w:r w:rsidRPr="00B63416">
        <w:rPr>
          <w:rFonts w:ascii="Times New Roman" w:eastAsia="Calibri" w:hAnsi="Times New Roman" w:cs="Times New Roman"/>
          <w:bCs/>
          <w:sz w:val="12"/>
          <w:szCs w:val="12"/>
        </w:rPr>
        <w:t>Об утверждении проекта межевания территории объекта АО «Самаранефтегаз»: 3п. «Выкидной трубопровод со скважины № 50 Пичерского месторождения, ВЛ-6 кВ»; 39п. «Ивановское месторождение нефти»в границах сельского поселения Елшанка на землях государственного лесного фонда муниципального района Сергиевский Самарской области</w:t>
      </w:r>
      <w:r>
        <w:rPr>
          <w:rFonts w:ascii="Times New Roman" w:eastAsia="Calibri" w:hAnsi="Times New Roman" w:cs="Times New Roman"/>
          <w:bCs/>
          <w:sz w:val="12"/>
          <w:szCs w:val="12"/>
        </w:rPr>
        <w:t>»…………………………………………………………28</w:t>
      </w:r>
    </w:p>
    <w:p w:rsidR="00B63416" w:rsidRDefault="00B63416" w:rsidP="00EA525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EA5258">
        <w:rPr>
          <w:rFonts w:ascii="Times New Roman" w:eastAsia="Calibri" w:hAnsi="Times New Roman" w:cs="Times New Roman"/>
          <w:bCs/>
          <w:sz w:val="12"/>
          <w:szCs w:val="12"/>
        </w:rPr>
        <w:t xml:space="preserve"> </w:t>
      </w:r>
      <w:r w:rsidR="00EA5258" w:rsidRPr="00EA5258">
        <w:rPr>
          <w:rFonts w:ascii="Times New Roman" w:eastAsia="Calibri" w:hAnsi="Times New Roman" w:cs="Times New Roman"/>
          <w:bCs/>
          <w:sz w:val="12"/>
          <w:szCs w:val="12"/>
        </w:rPr>
        <w:t>ДОКУМЕ</w:t>
      </w:r>
      <w:r w:rsidR="00EA5258">
        <w:rPr>
          <w:rFonts w:ascii="Times New Roman" w:eastAsia="Calibri" w:hAnsi="Times New Roman" w:cs="Times New Roman"/>
          <w:bCs/>
          <w:sz w:val="12"/>
          <w:szCs w:val="12"/>
        </w:rPr>
        <w:t xml:space="preserve">НТАЦИЯ ПО ПЛАНИРОВКЕ ТЕРРИТОРИИ </w:t>
      </w:r>
      <w:r w:rsidR="00EA5258" w:rsidRPr="00EA5258">
        <w:rPr>
          <w:rFonts w:ascii="Times New Roman" w:eastAsia="Calibri" w:hAnsi="Times New Roman" w:cs="Times New Roman"/>
          <w:bCs/>
          <w:sz w:val="12"/>
          <w:szCs w:val="12"/>
        </w:rPr>
        <w:t>для размещен</w:t>
      </w:r>
      <w:r w:rsidR="00EA5258">
        <w:rPr>
          <w:rFonts w:ascii="Times New Roman" w:eastAsia="Calibri" w:hAnsi="Times New Roman" w:cs="Times New Roman"/>
          <w:bCs/>
          <w:sz w:val="12"/>
          <w:szCs w:val="12"/>
        </w:rPr>
        <w:t xml:space="preserve">ия объекта АО «Самаранефтегаз»: </w:t>
      </w:r>
      <w:r w:rsidR="00EA5258" w:rsidRPr="00EA5258">
        <w:rPr>
          <w:rFonts w:ascii="Times New Roman" w:eastAsia="Calibri" w:hAnsi="Times New Roman" w:cs="Times New Roman"/>
          <w:bCs/>
          <w:sz w:val="12"/>
          <w:szCs w:val="12"/>
        </w:rPr>
        <w:t>«Выкидной трубопровод со скважины №50 Пичерского месторождения, ВЛ-6 кВ»; «</w:t>
      </w:r>
      <w:r w:rsidR="00EA5258">
        <w:rPr>
          <w:rFonts w:ascii="Times New Roman" w:eastAsia="Calibri" w:hAnsi="Times New Roman" w:cs="Times New Roman"/>
          <w:bCs/>
          <w:sz w:val="12"/>
          <w:szCs w:val="12"/>
        </w:rPr>
        <w:t xml:space="preserve">Ивановское месторождение нефти» </w:t>
      </w:r>
      <w:r w:rsidR="00EA5258" w:rsidRPr="00EA5258">
        <w:rPr>
          <w:rFonts w:ascii="Times New Roman" w:eastAsia="Calibri" w:hAnsi="Times New Roman" w:cs="Times New Roman"/>
          <w:bCs/>
          <w:sz w:val="12"/>
          <w:szCs w:val="12"/>
        </w:rPr>
        <w:t>в грани</w:t>
      </w:r>
      <w:r w:rsidR="00EA5258">
        <w:rPr>
          <w:rFonts w:ascii="Times New Roman" w:eastAsia="Calibri" w:hAnsi="Times New Roman" w:cs="Times New Roman"/>
          <w:bCs/>
          <w:sz w:val="12"/>
          <w:szCs w:val="12"/>
        </w:rPr>
        <w:t xml:space="preserve">цах сельского поселения Елшанка </w:t>
      </w:r>
      <w:r w:rsidR="00EA5258" w:rsidRPr="00EA5258">
        <w:rPr>
          <w:rFonts w:ascii="Times New Roman" w:eastAsia="Calibri" w:hAnsi="Times New Roman" w:cs="Times New Roman"/>
          <w:bCs/>
          <w:sz w:val="12"/>
          <w:szCs w:val="12"/>
        </w:rPr>
        <w:t>муниципального район</w:t>
      </w:r>
      <w:r w:rsidR="00EA5258">
        <w:rPr>
          <w:rFonts w:ascii="Times New Roman" w:eastAsia="Calibri" w:hAnsi="Times New Roman" w:cs="Times New Roman"/>
          <w:bCs/>
          <w:sz w:val="12"/>
          <w:szCs w:val="12"/>
        </w:rPr>
        <w:t xml:space="preserve">а Сергиевский Самарской области </w:t>
      </w:r>
      <w:r w:rsidR="00EA5258" w:rsidRPr="00EA5258">
        <w:rPr>
          <w:rFonts w:ascii="Times New Roman" w:eastAsia="Calibri" w:hAnsi="Times New Roman" w:cs="Times New Roman"/>
          <w:bCs/>
          <w:sz w:val="12"/>
          <w:szCs w:val="12"/>
        </w:rPr>
        <w:t>ПРОЕКТ МЕЖЕВАНИЯ ТЕРРИТОРИИ</w:t>
      </w:r>
      <w:r w:rsidR="00EA5258">
        <w:rPr>
          <w:rFonts w:ascii="Times New Roman" w:eastAsia="Calibri" w:hAnsi="Times New Roman" w:cs="Times New Roman"/>
          <w:bCs/>
          <w:sz w:val="12"/>
          <w:szCs w:val="12"/>
        </w:rPr>
        <w:t>…………………………………………………28</w:t>
      </w:r>
    </w:p>
    <w:p w:rsid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27. Постановление главы </w:t>
      </w:r>
      <w:r w:rsidRPr="005825F5">
        <w:rPr>
          <w:rFonts w:ascii="Times New Roman" w:eastAsia="Calibri" w:hAnsi="Times New Roman" w:cs="Times New Roman"/>
          <w:bCs/>
          <w:sz w:val="12"/>
          <w:szCs w:val="12"/>
        </w:rPr>
        <w:t>сель</w:t>
      </w:r>
      <w:r>
        <w:rPr>
          <w:rFonts w:ascii="Times New Roman" w:eastAsia="Calibri" w:hAnsi="Times New Roman" w:cs="Times New Roman"/>
          <w:bCs/>
          <w:sz w:val="12"/>
          <w:szCs w:val="12"/>
        </w:rPr>
        <w:t xml:space="preserve">ского поселения Черновка </w:t>
      </w:r>
      <w:r w:rsidRPr="00C6234D">
        <w:rPr>
          <w:rFonts w:ascii="Times New Roman" w:eastAsia="Calibri" w:hAnsi="Times New Roman" w:cs="Times New Roman"/>
          <w:bCs/>
          <w:sz w:val="12"/>
          <w:szCs w:val="12"/>
        </w:rPr>
        <w:t xml:space="preserve"> </w:t>
      </w:r>
      <w:r w:rsidRPr="005825F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825F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№8 от «04» декабря 2020 года «</w:t>
      </w:r>
      <w:r w:rsidRPr="00834148">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834148">
        <w:rPr>
          <w:rFonts w:ascii="Times New Roman" w:eastAsia="Calibri" w:hAnsi="Times New Roman" w:cs="Times New Roman"/>
          <w:bCs/>
          <w:sz w:val="12"/>
          <w:szCs w:val="12"/>
        </w:rPr>
        <w:t>и проекту межевания территории объекта АО «Самаранефтегаз»: 7076П «Электроснабжение скважины № 71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»………………………………………………………………………………………………………………..…31</w:t>
      </w:r>
    </w:p>
    <w:p w:rsid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28. Постановление главы </w:t>
      </w:r>
      <w:r w:rsidRPr="005825F5">
        <w:rPr>
          <w:rFonts w:ascii="Times New Roman" w:eastAsia="Calibri" w:hAnsi="Times New Roman" w:cs="Times New Roman"/>
          <w:bCs/>
          <w:sz w:val="12"/>
          <w:szCs w:val="12"/>
        </w:rPr>
        <w:t>сель</w:t>
      </w:r>
      <w:r>
        <w:rPr>
          <w:rFonts w:ascii="Times New Roman" w:eastAsia="Calibri" w:hAnsi="Times New Roman" w:cs="Times New Roman"/>
          <w:bCs/>
          <w:sz w:val="12"/>
          <w:szCs w:val="12"/>
        </w:rPr>
        <w:t xml:space="preserve">ского поселения Черновка </w:t>
      </w:r>
      <w:r w:rsidRPr="00C6234D">
        <w:rPr>
          <w:rFonts w:ascii="Times New Roman" w:eastAsia="Calibri" w:hAnsi="Times New Roman" w:cs="Times New Roman"/>
          <w:bCs/>
          <w:sz w:val="12"/>
          <w:szCs w:val="12"/>
        </w:rPr>
        <w:t xml:space="preserve"> </w:t>
      </w:r>
      <w:r w:rsidRPr="005825F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825F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№9 от «04» декабря 2020 года «</w:t>
      </w:r>
      <w:r w:rsidRPr="00834148">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834148">
        <w:rPr>
          <w:rFonts w:ascii="Times New Roman" w:eastAsia="Calibri" w:hAnsi="Times New Roman" w:cs="Times New Roman"/>
          <w:bCs/>
          <w:sz w:val="12"/>
          <w:szCs w:val="12"/>
        </w:rPr>
        <w:t>и проекту межевания территории объекта АО «Самаранефтегаз»: 6949П «Сбор нефти и газа со скважины № 69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w:t>
      </w:r>
      <w:r w:rsidR="00236152">
        <w:rPr>
          <w:rFonts w:ascii="Times New Roman" w:eastAsia="Calibri" w:hAnsi="Times New Roman" w:cs="Times New Roman"/>
          <w:bCs/>
          <w:sz w:val="12"/>
          <w:szCs w:val="12"/>
        </w:rPr>
        <w:t>…………………………………………………………………………..32</w:t>
      </w:r>
      <w:bookmarkStart w:id="0" w:name="_GoBack"/>
      <w:bookmarkEnd w:id="0"/>
    </w:p>
    <w:p w:rsid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29. Постановление главы </w:t>
      </w:r>
      <w:r w:rsidRPr="005825F5">
        <w:rPr>
          <w:rFonts w:ascii="Times New Roman" w:eastAsia="Calibri" w:hAnsi="Times New Roman" w:cs="Times New Roman"/>
          <w:bCs/>
          <w:sz w:val="12"/>
          <w:szCs w:val="12"/>
        </w:rPr>
        <w:t>сель</w:t>
      </w:r>
      <w:r>
        <w:rPr>
          <w:rFonts w:ascii="Times New Roman" w:eastAsia="Calibri" w:hAnsi="Times New Roman" w:cs="Times New Roman"/>
          <w:bCs/>
          <w:sz w:val="12"/>
          <w:szCs w:val="12"/>
        </w:rPr>
        <w:t xml:space="preserve">ского поселения Сергиевск </w:t>
      </w:r>
      <w:r w:rsidRPr="005825F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825F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№20 от «04» декабря 2020 года «</w:t>
      </w:r>
      <w:r w:rsidRPr="00834148">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834148">
        <w:rPr>
          <w:rFonts w:ascii="Times New Roman" w:eastAsia="Calibri" w:hAnsi="Times New Roman" w:cs="Times New Roman"/>
          <w:bCs/>
          <w:sz w:val="12"/>
          <w:szCs w:val="12"/>
        </w:rPr>
        <w:t>и проекту межевания территории объекта АО «Самаранефтегаз»: 6617П «Техническое перевооружение напорного нефтепровода ДНС «Боровская»-врезка ДНС «Боровская» (замена аварийного участка)»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»……………………32</w:t>
      </w: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834148" w:rsidRDefault="00834148" w:rsidP="00A241E7">
      <w:pPr>
        <w:tabs>
          <w:tab w:val="left" w:pos="6936"/>
        </w:tabs>
        <w:spacing w:after="0" w:line="240" w:lineRule="auto"/>
        <w:rPr>
          <w:rFonts w:ascii="Times New Roman" w:eastAsia="Calibri" w:hAnsi="Times New Roman" w:cs="Times New Roman"/>
          <w:bCs/>
          <w:sz w:val="12"/>
          <w:szCs w:val="12"/>
        </w:rPr>
      </w:pPr>
    </w:p>
    <w:p w:rsidR="006E7558" w:rsidRDefault="00E22509" w:rsidP="006E7558">
      <w:pPr>
        <w:tabs>
          <w:tab w:val="left" w:pos="6936"/>
        </w:tabs>
        <w:spacing w:after="0" w:line="240" w:lineRule="auto"/>
        <w:jc w:val="center"/>
        <w:rPr>
          <w:rFonts w:ascii="Times New Roman" w:eastAsia="Calibri" w:hAnsi="Times New Roman" w:cs="Times New Roman"/>
          <w:bCs/>
          <w:sz w:val="12"/>
          <w:szCs w:val="12"/>
        </w:rPr>
      </w:pPr>
      <w:r w:rsidRPr="00E22509">
        <w:rPr>
          <w:rFonts w:ascii="Times New Roman" w:eastAsia="Calibri" w:hAnsi="Times New Roman" w:cs="Times New Roman"/>
          <w:bCs/>
          <w:sz w:val="12"/>
          <w:szCs w:val="12"/>
        </w:rPr>
        <w:lastRenderedPageBreak/>
        <w:t>Администрация</w:t>
      </w:r>
    </w:p>
    <w:p w:rsidR="006E7558" w:rsidRDefault="00E22509" w:rsidP="006E7558">
      <w:pPr>
        <w:tabs>
          <w:tab w:val="left" w:pos="6936"/>
        </w:tabs>
        <w:spacing w:after="0" w:line="240" w:lineRule="auto"/>
        <w:jc w:val="center"/>
        <w:rPr>
          <w:rFonts w:ascii="Times New Roman" w:eastAsia="Calibri" w:hAnsi="Times New Roman" w:cs="Times New Roman"/>
          <w:bCs/>
          <w:sz w:val="12"/>
          <w:szCs w:val="12"/>
        </w:rPr>
      </w:pPr>
      <w:r w:rsidRPr="00E22509">
        <w:rPr>
          <w:rFonts w:ascii="Times New Roman" w:eastAsia="Calibri" w:hAnsi="Times New Roman" w:cs="Times New Roman"/>
          <w:bCs/>
          <w:sz w:val="12"/>
          <w:szCs w:val="12"/>
        </w:rPr>
        <w:t>сельско</w:t>
      </w:r>
      <w:r w:rsidR="006E7558">
        <w:rPr>
          <w:rFonts w:ascii="Times New Roman" w:eastAsia="Calibri" w:hAnsi="Times New Roman" w:cs="Times New Roman"/>
          <w:bCs/>
          <w:sz w:val="12"/>
          <w:szCs w:val="12"/>
        </w:rPr>
        <w:t>го поселения Верхняя Орлянка</w:t>
      </w:r>
    </w:p>
    <w:p w:rsidR="006E7558" w:rsidRDefault="00E22509" w:rsidP="006E7558">
      <w:pPr>
        <w:tabs>
          <w:tab w:val="left" w:pos="6936"/>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006E7558">
        <w:rPr>
          <w:rFonts w:ascii="Times New Roman" w:eastAsia="Calibri" w:hAnsi="Times New Roman" w:cs="Times New Roman"/>
          <w:bCs/>
          <w:sz w:val="12"/>
          <w:szCs w:val="12"/>
        </w:rPr>
        <w:t>Сергиевский</w:t>
      </w:r>
    </w:p>
    <w:p w:rsidR="006E7558" w:rsidRDefault="006E7558" w:rsidP="006E7558">
      <w:pPr>
        <w:tabs>
          <w:tab w:val="left" w:pos="6936"/>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22509" w:rsidRPr="00E22509" w:rsidRDefault="00E22509" w:rsidP="006E7558">
      <w:pPr>
        <w:tabs>
          <w:tab w:val="left" w:pos="6936"/>
        </w:tabs>
        <w:spacing w:after="0" w:line="240" w:lineRule="auto"/>
        <w:jc w:val="center"/>
        <w:rPr>
          <w:rFonts w:ascii="Times New Roman" w:eastAsia="Calibri" w:hAnsi="Times New Roman" w:cs="Times New Roman"/>
          <w:bCs/>
          <w:sz w:val="12"/>
          <w:szCs w:val="12"/>
        </w:rPr>
      </w:pPr>
      <w:r w:rsidRPr="00E22509">
        <w:rPr>
          <w:rFonts w:ascii="Times New Roman" w:eastAsia="Calibri" w:hAnsi="Times New Roman" w:cs="Times New Roman"/>
          <w:bCs/>
          <w:sz w:val="12"/>
          <w:szCs w:val="12"/>
        </w:rPr>
        <w:t>ПОСТАНОВЛЕНИЕ</w:t>
      </w:r>
    </w:p>
    <w:p w:rsidR="00E22509" w:rsidRDefault="00E22509" w:rsidP="00E22509">
      <w:pPr>
        <w:tabs>
          <w:tab w:val="left" w:pos="6936"/>
        </w:tabs>
        <w:spacing w:after="0" w:line="240" w:lineRule="auto"/>
        <w:ind w:firstLine="284"/>
        <w:rPr>
          <w:rFonts w:ascii="Times New Roman" w:eastAsia="Calibri" w:hAnsi="Times New Roman" w:cs="Times New Roman"/>
          <w:bCs/>
          <w:sz w:val="12"/>
          <w:szCs w:val="12"/>
        </w:rPr>
      </w:pPr>
      <w:r w:rsidRPr="00E22509">
        <w:rPr>
          <w:rFonts w:ascii="Times New Roman" w:eastAsia="Calibri" w:hAnsi="Times New Roman" w:cs="Times New Roman"/>
          <w:bCs/>
          <w:sz w:val="12"/>
          <w:szCs w:val="12"/>
        </w:rPr>
        <w:t xml:space="preserve"> «01» декабря 2020 г.</w:t>
      </w:r>
      <w:r>
        <w:rPr>
          <w:rFonts w:ascii="Times New Roman" w:eastAsia="Calibri" w:hAnsi="Times New Roman" w:cs="Times New Roman"/>
          <w:bCs/>
          <w:sz w:val="12"/>
          <w:szCs w:val="12"/>
        </w:rPr>
        <w:t xml:space="preserve">                                                                                                                                                                                                    </w:t>
      </w:r>
      <w:r w:rsidRPr="00E22509">
        <w:rPr>
          <w:rFonts w:ascii="Times New Roman" w:eastAsia="Calibri" w:hAnsi="Times New Roman" w:cs="Times New Roman"/>
          <w:bCs/>
          <w:sz w:val="12"/>
          <w:szCs w:val="12"/>
        </w:rPr>
        <w:t>№ 40</w:t>
      </w:r>
    </w:p>
    <w:p w:rsidR="00E22509" w:rsidRDefault="00E22509" w:rsidP="00E22509">
      <w:pPr>
        <w:tabs>
          <w:tab w:val="left" w:pos="6936"/>
        </w:tabs>
        <w:spacing w:after="0" w:line="240" w:lineRule="auto"/>
        <w:ind w:firstLine="284"/>
        <w:jc w:val="center"/>
        <w:rPr>
          <w:rFonts w:ascii="Times New Roman" w:eastAsia="Calibri" w:hAnsi="Times New Roman" w:cs="Times New Roman"/>
          <w:bCs/>
          <w:sz w:val="12"/>
          <w:szCs w:val="12"/>
        </w:rPr>
      </w:pPr>
      <w:r w:rsidRPr="00E22509">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Верхняя Орлянка муниципального района Сергиевский, утвержденный постановлением Администрации сельского  поселения Верхняя Орлянка муниципального района Сергиевский № 6 от 09.03.2017г.</w:t>
      </w:r>
    </w:p>
    <w:p w:rsidR="00E22509" w:rsidRPr="00E22509" w:rsidRDefault="00E22509" w:rsidP="00E22509">
      <w:pPr>
        <w:tabs>
          <w:tab w:val="left" w:pos="6936"/>
        </w:tabs>
        <w:spacing w:after="0" w:line="240" w:lineRule="auto"/>
        <w:ind w:firstLine="284"/>
        <w:jc w:val="both"/>
        <w:rPr>
          <w:rFonts w:ascii="Times New Roman" w:eastAsia="Calibri" w:hAnsi="Times New Roman" w:cs="Times New Roman"/>
          <w:bCs/>
          <w:sz w:val="12"/>
          <w:szCs w:val="12"/>
        </w:rPr>
      </w:pPr>
      <w:r w:rsidRPr="00E22509">
        <w:rPr>
          <w:rFonts w:ascii="Times New Roman" w:eastAsia="Calibri" w:hAnsi="Times New Roman" w:cs="Times New Roman"/>
          <w:bCs/>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Верхняя Орлянка муниципального района Сергиевс</w:t>
      </w:r>
      <w:r>
        <w:rPr>
          <w:rFonts w:ascii="Times New Roman" w:eastAsia="Calibri" w:hAnsi="Times New Roman" w:cs="Times New Roman"/>
          <w:bCs/>
          <w:sz w:val="12"/>
          <w:szCs w:val="12"/>
        </w:rPr>
        <w:t xml:space="preserve">кий </w:t>
      </w:r>
    </w:p>
    <w:p w:rsidR="00E22509" w:rsidRPr="00E22509" w:rsidRDefault="00E22509" w:rsidP="00E225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5825F5" w:rsidRPr="00E22509" w:rsidRDefault="00E22509" w:rsidP="005825F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22509">
        <w:rPr>
          <w:rFonts w:ascii="Times New Roman" w:eastAsia="Calibri" w:hAnsi="Times New Roman" w:cs="Times New Roman"/>
          <w:bCs/>
          <w:sz w:val="12"/>
          <w:szCs w:val="12"/>
        </w:rPr>
        <w:t xml:space="preserve">Внести в Реестр муниципальных услуг сельского  поселения Верхняя Орлянка муниципального района Сергиевский, утвержденный постановлением  Администрации сельского  поселения  Верхняя Орлянка муниципального района Сергиевский № 6 от  09.03.2017 г. изменения следующего содержания: </w:t>
      </w:r>
    </w:p>
    <w:p w:rsidR="00E22509" w:rsidRDefault="00E22509" w:rsidP="00E225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E22509">
        <w:rPr>
          <w:rFonts w:ascii="Times New Roman" w:eastAsia="Calibri" w:hAnsi="Times New Roman" w:cs="Times New Roman"/>
          <w:bCs/>
          <w:sz w:val="12"/>
          <w:szCs w:val="12"/>
        </w:rPr>
        <w:t>Дополнить следующей строчкой:</w:t>
      </w:r>
    </w:p>
    <w:tbl>
      <w:tblPr>
        <w:tblStyle w:val="afa"/>
        <w:tblW w:w="5153" w:type="pct"/>
        <w:tblLayout w:type="fixed"/>
        <w:tblLook w:val="04A0" w:firstRow="1" w:lastRow="0" w:firstColumn="1" w:lastColumn="0" w:noHBand="0" w:noVBand="1"/>
      </w:tblPr>
      <w:tblGrid>
        <w:gridCol w:w="256"/>
        <w:gridCol w:w="1835"/>
        <w:gridCol w:w="2552"/>
        <w:gridCol w:w="1372"/>
        <w:gridCol w:w="993"/>
        <w:gridCol w:w="958"/>
      </w:tblGrid>
      <w:tr w:rsidR="005825F5" w:rsidTr="009324B3">
        <w:tc>
          <w:tcPr>
            <w:tcW w:w="161" w:type="pct"/>
          </w:tcPr>
          <w:p w:rsidR="005825F5" w:rsidRPr="00E22509" w:rsidRDefault="005825F5" w:rsidP="00A01F61">
            <w:pPr>
              <w:autoSpaceDE w:val="0"/>
              <w:autoSpaceDN w:val="0"/>
              <w:adjustRightInd w:val="0"/>
              <w:jc w:val="center"/>
              <w:rPr>
                <w:rFonts w:ascii="Times New Roman" w:hAnsi="Times New Roman"/>
                <w:sz w:val="12"/>
                <w:szCs w:val="12"/>
              </w:rPr>
            </w:pPr>
            <w:r w:rsidRPr="00E22509">
              <w:rPr>
                <w:rFonts w:ascii="Times New Roman" w:hAnsi="Times New Roman"/>
                <w:sz w:val="12"/>
                <w:szCs w:val="12"/>
              </w:rPr>
              <w:t>9</w:t>
            </w:r>
          </w:p>
        </w:tc>
        <w:tc>
          <w:tcPr>
            <w:tcW w:w="1152" w:type="pct"/>
          </w:tcPr>
          <w:p w:rsidR="005825F5" w:rsidRPr="00E22509" w:rsidRDefault="005825F5" w:rsidP="00A01F61">
            <w:pPr>
              <w:jc w:val="center"/>
              <w:rPr>
                <w:rFonts w:ascii="Times New Roman" w:hAnsi="Times New Roman"/>
                <w:bCs/>
                <w:color w:val="000000"/>
                <w:sz w:val="12"/>
                <w:szCs w:val="12"/>
              </w:rPr>
            </w:pPr>
            <w:r w:rsidRPr="00E22509">
              <w:rPr>
                <w:rFonts w:ascii="Times New Roman" w:hAnsi="Times New Roman"/>
                <w:bCs/>
                <w:color w:val="000000"/>
                <w:sz w:val="12"/>
                <w:szCs w:val="12"/>
              </w:rPr>
              <w:t>Дача письменных разъяснений н</w:t>
            </w:r>
            <w:r>
              <w:rPr>
                <w:rFonts w:ascii="Times New Roman" w:hAnsi="Times New Roman"/>
                <w:bCs/>
                <w:color w:val="000000"/>
                <w:sz w:val="12"/>
                <w:szCs w:val="12"/>
              </w:rPr>
              <w:t xml:space="preserve">алогоплательщикам по </w:t>
            </w:r>
            <w:r w:rsidRPr="00E22509">
              <w:rPr>
                <w:rFonts w:ascii="Times New Roman" w:hAnsi="Times New Roman"/>
                <w:bCs/>
                <w:color w:val="000000"/>
                <w:sz w:val="12"/>
                <w:szCs w:val="12"/>
              </w:rPr>
              <w:t>вопросам  применения  нормативных правовых  актов  муниципального  образования  о  местных  налогах  и  сборах</w:t>
            </w:r>
          </w:p>
        </w:tc>
        <w:tc>
          <w:tcPr>
            <w:tcW w:w="1602" w:type="pct"/>
          </w:tcPr>
          <w:p w:rsidR="005825F5" w:rsidRPr="00E22509" w:rsidRDefault="005825F5" w:rsidP="00A01F61">
            <w:pPr>
              <w:autoSpaceDE w:val="0"/>
              <w:autoSpaceDN w:val="0"/>
              <w:adjustRightInd w:val="0"/>
              <w:jc w:val="center"/>
              <w:rPr>
                <w:rFonts w:ascii="Times New Roman" w:hAnsi="Times New Roman"/>
                <w:sz w:val="12"/>
                <w:szCs w:val="12"/>
              </w:rPr>
            </w:pPr>
            <w:r w:rsidRPr="00E22509">
              <w:rPr>
                <w:rFonts w:ascii="Times New Roman" w:hAnsi="Times New Roman"/>
                <w:sz w:val="12"/>
                <w:szCs w:val="12"/>
              </w:rPr>
              <w:t>Федеральный закон от 06.10.2003</w:t>
            </w:r>
            <w:r>
              <w:rPr>
                <w:rFonts w:ascii="Times New Roman" w:hAnsi="Times New Roman"/>
                <w:sz w:val="12"/>
                <w:szCs w:val="12"/>
              </w:rPr>
              <w:t xml:space="preserve">г. № 131-ФЗ «Об общих принципах </w:t>
            </w:r>
            <w:r w:rsidRPr="00E22509">
              <w:rPr>
                <w:rFonts w:ascii="Times New Roman" w:hAnsi="Times New Roman"/>
                <w:sz w:val="12"/>
                <w:szCs w:val="12"/>
              </w:rPr>
              <w:t>организации местного самоупра</w:t>
            </w:r>
            <w:r>
              <w:rPr>
                <w:rFonts w:ascii="Times New Roman" w:hAnsi="Times New Roman"/>
                <w:sz w:val="12"/>
                <w:szCs w:val="12"/>
              </w:rPr>
              <w:t xml:space="preserve">вления в Российской Федерации»; </w:t>
            </w:r>
            <w:r w:rsidRPr="00E22509">
              <w:rPr>
                <w:rFonts w:ascii="Times New Roman" w:hAnsi="Times New Roman"/>
                <w:sz w:val="12"/>
                <w:szCs w:val="12"/>
              </w:rPr>
              <w:t xml:space="preserve">Федеральный </w:t>
            </w:r>
            <w:hyperlink r:id="rId9" w:history="1">
              <w:r w:rsidRPr="00E22509">
                <w:rPr>
                  <w:rFonts w:ascii="Times New Roman" w:hAnsi="Times New Roman"/>
                  <w:sz w:val="12"/>
                  <w:szCs w:val="12"/>
                </w:rPr>
                <w:t>закон</w:t>
              </w:r>
            </w:hyperlink>
            <w:r w:rsidRPr="00E22509">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61" w:type="pct"/>
          </w:tcPr>
          <w:p w:rsidR="005825F5" w:rsidRPr="00E22509" w:rsidRDefault="005825F5" w:rsidP="00A01F61">
            <w:pPr>
              <w:autoSpaceDE w:val="0"/>
              <w:autoSpaceDN w:val="0"/>
              <w:adjustRightInd w:val="0"/>
              <w:jc w:val="center"/>
              <w:rPr>
                <w:rFonts w:ascii="Times New Roman" w:hAnsi="Times New Roman"/>
                <w:sz w:val="12"/>
                <w:szCs w:val="12"/>
              </w:rPr>
            </w:pPr>
            <w:r w:rsidRPr="00E22509">
              <w:rPr>
                <w:rFonts w:ascii="Times New Roman" w:hAnsi="Times New Roman"/>
                <w:sz w:val="12"/>
                <w:szCs w:val="12"/>
              </w:rPr>
              <w:t>Администрация сельского поселения Верхняя Орлянка муниципального района Сергиевский</w:t>
            </w:r>
          </w:p>
        </w:tc>
        <w:tc>
          <w:tcPr>
            <w:tcW w:w="623" w:type="pct"/>
          </w:tcPr>
          <w:p w:rsidR="005825F5" w:rsidRPr="00E22509" w:rsidRDefault="005825F5" w:rsidP="00A01F61">
            <w:pPr>
              <w:jc w:val="center"/>
              <w:rPr>
                <w:rFonts w:ascii="Times New Roman" w:hAnsi="Times New Roman"/>
                <w:sz w:val="12"/>
                <w:szCs w:val="12"/>
              </w:rPr>
            </w:pPr>
            <w:r w:rsidRPr="00E22509">
              <w:rPr>
                <w:rFonts w:ascii="Times New Roman" w:hAnsi="Times New Roman"/>
                <w:sz w:val="12"/>
                <w:szCs w:val="12"/>
              </w:rPr>
              <w:t>Физические и юридические лица</w:t>
            </w:r>
          </w:p>
        </w:tc>
        <w:tc>
          <w:tcPr>
            <w:tcW w:w="601" w:type="pct"/>
          </w:tcPr>
          <w:p w:rsidR="005825F5" w:rsidRPr="00E22509" w:rsidRDefault="005825F5" w:rsidP="00A01F61">
            <w:pPr>
              <w:autoSpaceDE w:val="0"/>
              <w:autoSpaceDN w:val="0"/>
              <w:adjustRightInd w:val="0"/>
              <w:jc w:val="center"/>
              <w:rPr>
                <w:rFonts w:ascii="Times New Roman" w:hAnsi="Times New Roman"/>
                <w:sz w:val="12"/>
                <w:szCs w:val="12"/>
              </w:rPr>
            </w:pPr>
            <w:r w:rsidRPr="00E22509">
              <w:rPr>
                <w:rFonts w:ascii="Times New Roman" w:hAnsi="Times New Roman"/>
                <w:sz w:val="12"/>
                <w:szCs w:val="12"/>
              </w:rPr>
              <w:t>Бюджетные средства</w:t>
            </w:r>
          </w:p>
        </w:tc>
      </w:tr>
    </w:tbl>
    <w:p w:rsidR="005825F5" w:rsidRPr="005825F5" w:rsidRDefault="005825F5" w:rsidP="005825F5">
      <w:pPr>
        <w:tabs>
          <w:tab w:val="left" w:pos="6936"/>
        </w:tabs>
        <w:spacing w:after="0" w:line="240" w:lineRule="auto"/>
        <w:ind w:firstLine="284"/>
        <w:jc w:val="both"/>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2. Опубликовать настоящее Постановление в газете «Сергиевский вестник».</w:t>
      </w:r>
    </w:p>
    <w:p w:rsidR="005825F5" w:rsidRPr="005825F5" w:rsidRDefault="005825F5" w:rsidP="005825F5">
      <w:pPr>
        <w:tabs>
          <w:tab w:val="left" w:pos="6936"/>
        </w:tabs>
        <w:spacing w:after="0" w:line="240" w:lineRule="auto"/>
        <w:ind w:firstLine="284"/>
        <w:jc w:val="both"/>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5825F5" w:rsidRPr="005825F5" w:rsidRDefault="005825F5" w:rsidP="005825F5">
      <w:pPr>
        <w:tabs>
          <w:tab w:val="left" w:pos="6936"/>
        </w:tabs>
        <w:spacing w:after="0" w:line="240" w:lineRule="auto"/>
        <w:ind w:firstLine="284"/>
        <w:jc w:val="both"/>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5825F5" w:rsidRPr="005825F5" w:rsidRDefault="005825F5" w:rsidP="005825F5">
      <w:pPr>
        <w:tabs>
          <w:tab w:val="left" w:pos="6936"/>
        </w:tabs>
        <w:spacing w:after="0" w:line="240" w:lineRule="auto"/>
        <w:ind w:firstLine="284"/>
        <w:jc w:val="right"/>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Глава сельского поселения Верхняя Орлянка</w:t>
      </w:r>
    </w:p>
    <w:p w:rsidR="005825F5" w:rsidRDefault="005825F5" w:rsidP="005825F5">
      <w:pPr>
        <w:tabs>
          <w:tab w:val="left" w:pos="6936"/>
        </w:tabs>
        <w:spacing w:after="0" w:line="240" w:lineRule="auto"/>
        <w:ind w:firstLine="284"/>
        <w:jc w:val="right"/>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 xml:space="preserve">муниципального района Сергиевский               </w:t>
      </w:r>
    </w:p>
    <w:p w:rsidR="005825F5" w:rsidRDefault="005825F5" w:rsidP="005825F5">
      <w:pPr>
        <w:tabs>
          <w:tab w:val="left" w:pos="6936"/>
        </w:tabs>
        <w:spacing w:after="0" w:line="240" w:lineRule="auto"/>
        <w:ind w:firstLine="284"/>
        <w:jc w:val="right"/>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 xml:space="preserve">                             Р.Р. Исмагилов</w:t>
      </w:r>
    </w:p>
    <w:p w:rsidR="005825F5" w:rsidRPr="005825F5" w:rsidRDefault="005825F5" w:rsidP="005825F5">
      <w:pPr>
        <w:tabs>
          <w:tab w:val="left" w:pos="6936"/>
        </w:tabs>
        <w:spacing w:after="0" w:line="240" w:lineRule="auto"/>
        <w:ind w:firstLine="284"/>
        <w:jc w:val="center"/>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Администрация</w:t>
      </w:r>
    </w:p>
    <w:p w:rsidR="005825F5" w:rsidRPr="005825F5" w:rsidRDefault="005825F5" w:rsidP="005825F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5825F5">
        <w:rPr>
          <w:rFonts w:ascii="Times New Roman" w:eastAsia="Calibri" w:hAnsi="Times New Roman" w:cs="Times New Roman"/>
          <w:bCs/>
          <w:sz w:val="12"/>
          <w:szCs w:val="12"/>
        </w:rPr>
        <w:t>Воротнее</w:t>
      </w:r>
    </w:p>
    <w:p w:rsidR="005825F5" w:rsidRPr="005825F5" w:rsidRDefault="005825F5" w:rsidP="005825F5">
      <w:pPr>
        <w:tabs>
          <w:tab w:val="left" w:pos="6936"/>
        </w:tabs>
        <w:spacing w:after="0" w:line="240" w:lineRule="auto"/>
        <w:ind w:firstLine="284"/>
        <w:jc w:val="center"/>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муниципального района Сергиевский</w:t>
      </w:r>
    </w:p>
    <w:p w:rsidR="005825F5" w:rsidRPr="005825F5" w:rsidRDefault="005825F5" w:rsidP="005825F5">
      <w:pPr>
        <w:tabs>
          <w:tab w:val="left" w:pos="6936"/>
        </w:tabs>
        <w:spacing w:after="0" w:line="240" w:lineRule="auto"/>
        <w:ind w:firstLine="284"/>
        <w:jc w:val="center"/>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Самарской области</w:t>
      </w:r>
    </w:p>
    <w:p w:rsidR="005825F5" w:rsidRPr="005825F5" w:rsidRDefault="005825F5" w:rsidP="005825F5">
      <w:pPr>
        <w:tabs>
          <w:tab w:val="left" w:pos="6936"/>
        </w:tabs>
        <w:spacing w:after="0" w:line="240" w:lineRule="auto"/>
        <w:ind w:firstLine="284"/>
        <w:jc w:val="center"/>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 xml:space="preserve"> ПОСТАНОВЛЕНИЕ</w:t>
      </w:r>
    </w:p>
    <w:p w:rsidR="005825F5" w:rsidRDefault="005825F5" w:rsidP="005825F5">
      <w:pPr>
        <w:tabs>
          <w:tab w:val="left" w:pos="6936"/>
        </w:tabs>
        <w:spacing w:after="0" w:line="240" w:lineRule="auto"/>
        <w:ind w:firstLine="284"/>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 xml:space="preserve"> «01»  декабря 2020 г.</w:t>
      </w:r>
      <w:r>
        <w:rPr>
          <w:rFonts w:ascii="Times New Roman" w:eastAsia="Calibri" w:hAnsi="Times New Roman" w:cs="Times New Roman"/>
          <w:bCs/>
          <w:sz w:val="12"/>
          <w:szCs w:val="12"/>
        </w:rPr>
        <w:t xml:space="preserve">                                                                                                                                                                                                  </w:t>
      </w:r>
      <w:r w:rsidRPr="005825F5">
        <w:rPr>
          <w:rFonts w:ascii="Times New Roman" w:eastAsia="Calibri" w:hAnsi="Times New Roman" w:cs="Times New Roman"/>
          <w:bCs/>
          <w:sz w:val="12"/>
          <w:szCs w:val="12"/>
        </w:rPr>
        <w:t>№ 68</w:t>
      </w:r>
    </w:p>
    <w:p w:rsidR="005825F5" w:rsidRDefault="005825F5" w:rsidP="005825F5">
      <w:pPr>
        <w:tabs>
          <w:tab w:val="left" w:pos="6936"/>
        </w:tabs>
        <w:spacing w:after="0" w:line="240" w:lineRule="auto"/>
        <w:ind w:firstLine="284"/>
        <w:jc w:val="center"/>
        <w:rPr>
          <w:rFonts w:ascii="Times New Roman" w:eastAsia="Calibri" w:hAnsi="Times New Roman" w:cs="Times New Roman"/>
          <w:bCs/>
          <w:sz w:val="12"/>
          <w:szCs w:val="12"/>
        </w:rPr>
      </w:pPr>
      <w:r w:rsidRPr="005825F5">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Воротнее мун</w:t>
      </w:r>
      <w:r>
        <w:rPr>
          <w:rFonts w:ascii="Times New Roman" w:eastAsia="Calibri" w:hAnsi="Times New Roman" w:cs="Times New Roman"/>
          <w:bCs/>
          <w:sz w:val="12"/>
          <w:szCs w:val="12"/>
        </w:rPr>
        <w:t xml:space="preserve">иципального района Сергиевский, </w:t>
      </w:r>
      <w:r w:rsidRPr="005825F5">
        <w:rPr>
          <w:rFonts w:ascii="Times New Roman" w:eastAsia="Calibri" w:hAnsi="Times New Roman" w:cs="Times New Roman"/>
          <w:bCs/>
          <w:sz w:val="12"/>
          <w:szCs w:val="12"/>
        </w:rPr>
        <w:t>утвержденный постановлением Администрации сельского  поселения Воротнее муниципального района Сергиевский № 12 от 09.03.2017 г.</w:t>
      </w:r>
    </w:p>
    <w:p w:rsidR="00EB4EF3" w:rsidRPr="00EB4EF3" w:rsidRDefault="00EB4EF3" w:rsidP="00EB4EF3">
      <w:pPr>
        <w:tabs>
          <w:tab w:val="left" w:pos="6936"/>
        </w:tabs>
        <w:spacing w:after="0" w:line="240" w:lineRule="auto"/>
        <w:ind w:firstLine="284"/>
        <w:jc w:val="both"/>
        <w:rPr>
          <w:rFonts w:ascii="Times New Roman" w:eastAsia="Calibri" w:hAnsi="Times New Roman" w:cs="Times New Roman"/>
          <w:bCs/>
          <w:sz w:val="12"/>
          <w:szCs w:val="12"/>
        </w:rPr>
      </w:pPr>
      <w:r w:rsidRPr="00EB4EF3">
        <w:rPr>
          <w:rFonts w:ascii="Times New Roman" w:eastAsia="Calibri" w:hAnsi="Times New Roman" w:cs="Times New Roman"/>
          <w:bCs/>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Воротнее мун</w:t>
      </w:r>
      <w:r>
        <w:rPr>
          <w:rFonts w:ascii="Times New Roman" w:eastAsia="Calibri" w:hAnsi="Times New Roman" w:cs="Times New Roman"/>
          <w:bCs/>
          <w:sz w:val="12"/>
          <w:szCs w:val="12"/>
        </w:rPr>
        <w:t xml:space="preserve">иципального района Сергиевский </w:t>
      </w:r>
    </w:p>
    <w:p w:rsidR="00EB4EF3" w:rsidRPr="00EB4EF3" w:rsidRDefault="00EB4EF3" w:rsidP="00EB4EF3">
      <w:pPr>
        <w:tabs>
          <w:tab w:val="left" w:pos="6936"/>
        </w:tabs>
        <w:spacing w:after="0" w:line="240" w:lineRule="auto"/>
        <w:ind w:firstLine="284"/>
        <w:jc w:val="both"/>
        <w:rPr>
          <w:rFonts w:ascii="Times New Roman" w:eastAsia="Calibri" w:hAnsi="Times New Roman" w:cs="Times New Roman"/>
          <w:bCs/>
          <w:sz w:val="12"/>
          <w:szCs w:val="12"/>
        </w:rPr>
      </w:pPr>
      <w:r w:rsidRPr="00EB4EF3">
        <w:rPr>
          <w:rFonts w:ascii="Times New Roman" w:eastAsia="Calibri" w:hAnsi="Times New Roman" w:cs="Times New Roman"/>
          <w:bCs/>
          <w:sz w:val="12"/>
          <w:szCs w:val="12"/>
        </w:rPr>
        <w:t>ПОСТАН</w:t>
      </w:r>
      <w:r>
        <w:rPr>
          <w:rFonts w:ascii="Times New Roman" w:eastAsia="Calibri" w:hAnsi="Times New Roman" w:cs="Times New Roman"/>
          <w:bCs/>
          <w:sz w:val="12"/>
          <w:szCs w:val="12"/>
        </w:rPr>
        <w:t>ОВЛЯЕТ:</w:t>
      </w:r>
    </w:p>
    <w:p w:rsidR="00EB4EF3" w:rsidRPr="00EB4EF3" w:rsidRDefault="00EB4EF3" w:rsidP="00EB4E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B4EF3">
        <w:rPr>
          <w:rFonts w:ascii="Times New Roman" w:eastAsia="Calibri" w:hAnsi="Times New Roman" w:cs="Times New Roman"/>
          <w:bCs/>
          <w:sz w:val="12"/>
          <w:szCs w:val="12"/>
        </w:rPr>
        <w:t>Внести в Реестр муниципальных услуг сельского  поселения Воротнее муниципального района Сергиевский, утвержденный постановлением  Администрации сельского  поселения Воротнее муни</w:t>
      </w:r>
      <w:r>
        <w:rPr>
          <w:rFonts w:ascii="Times New Roman" w:eastAsia="Calibri" w:hAnsi="Times New Roman" w:cs="Times New Roman"/>
          <w:bCs/>
          <w:sz w:val="12"/>
          <w:szCs w:val="12"/>
        </w:rPr>
        <w:t>ципального района Сергиевский №12 от 09.03.2017</w:t>
      </w:r>
      <w:r w:rsidRPr="00EB4EF3">
        <w:rPr>
          <w:rFonts w:ascii="Times New Roman" w:eastAsia="Calibri" w:hAnsi="Times New Roman" w:cs="Times New Roman"/>
          <w:bCs/>
          <w:sz w:val="12"/>
          <w:szCs w:val="12"/>
        </w:rPr>
        <w:t xml:space="preserve">г. изменения следующего содержания: </w:t>
      </w:r>
    </w:p>
    <w:p w:rsidR="005825F5" w:rsidRDefault="00EB4EF3" w:rsidP="00EB4E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EB4EF3">
        <w:rPr>
          <w:rFonts w:ascii="Times New Roman" w:eastAsia="Calibri" w:hAnsi="Times New Roman" w:cs="Times New Roman"/>
          <w:bCs/>
          <w:sz w:val="12"/>
          <w:szCs w:val="12"/>
        </w:rPr>
        <w:t>Дополнить следующей строчкой:</w:t>
      </w:r>
    </w:p>
    <w:tbl>
      <w:tblPr>
        <w:tblStyle w:val="afa"/>
        <w:tblW w:w="5000" w:type="pct"/>
        <w:tblLayout w:type="fixed"/>
        <w:tblLook w:val="04A0" w:firstRow="1" w:lastRow="0" w:firstColumn="1" w:lastColumn="0" w:noHBand="0" w:noVBand="1"/>
      </w:tblPr>
      <w:tblGrid>
        <w:gridCol w:w="258"/>
        <w:gridCol w:w="1836"/>
        <w:gridCol w:w="2551"/>
        <w:gridCol w:w="1133"/>
        <w:gridCol w:w="994"/>
        <w:gridCol w:w="957"/>
      </w:tblGrid>
      <w:tr w:rsidR="00EB4EF3" w:rsidRPr="00EB4EF3" w:rsidTr="009324B3">
        <w:tc>
          <w:tcPr>
            <w:tcW w:w="167" w:type="pct"/>
          </w:tcPr>
          <w:p w:rsidR="00EB4EF3" w:rsidRPr="00EB4EF3" w:rsidRDefault="00EB4EF3" w:rsidP="00EB4EF3">
            <w:pPr>
              <w:autoSpaceDE w:val="0"/>
              <w:autoSpaceDN w:val="0"/>
              <w:adjustRightInd w:val="0"/>
              <w:jc w:val="center"/>
              <w:rPr>
                <w:rFonts w:ascii="Times New Roman" w:hAnsi="Times New Roman"/>
                <w:sz w:val="12"/>
                <w:szCs w:val="12"/>
              </w:rPr>
            </w:pPr>
            <w:r w:rsidRPr="00EB4EF3">
              <w:rPr>
                <w:rFonts w:ascii="Times New Roman" w:hAnsi="Times New Roman"/>
                <w:sz w:val="12"/>
                <w:szCs w:val="12"/>
              </w:rPr>
              <w:t>9</w:t>
            </w:r>
          </w:p>
        </w:tc>
        <w:tc>
          <w:tcPr>
            <w:tcW w:w="1188" w:type="pct"/>
          </w:tcPr>
          <w:p w:rsidR="00EB4EF3" w:rsidRPr="00EB4EF3" w:rsidRDefault="00EB4EF3" w:rsidP="00EB4EF3">
            <w:pPr>
              <w:jc w:val="center"/>
              <w:rPr>
                <w:rFonts w:ascii="Times New Roman" w:hAnsi="Times New Roman"/>
                <w:bCs/>
                <w:color w:val="000000"/>
                <w:sz w:val="12"/>
                <w:szCs w:val="12"/>
              </w:rPr>
            </w:pPr>
            <w:r w:rsidRPr="00EB4EF3">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650" w:type="pct"/>
          </w:tcPr>
          <w:p w:rsidR="00EB4EF3" w:rsidRPr="00EB4EF3" w:rsidRDefault="00EB4EF3" w:rsidP="00EB4EF3">
            <w:pPr>
              <w:autoSpaceDE w:val="0"/>
              <w:autoSpaceDN w:val="0"/>
              <w:adjustRightInd w:val="0"/>
              <w:jc w:val="center"/>
              <w:rPr>
                <w:rFonts w:ascii="Times New Roman" w:hAnsi="Times New Roman"/>
                <w:sz w:val="12"/>
                <w:szCs w:val="12"/>
              </w:rPr>
            </w:pPr>
            <w:r w:rsidRPr="00EB4EF3">
              <w:rPr>
                <w:rFonts w:ascii="Times New Roman" w:hAnsi="Times New Roman"/>
                <w:sz w:val="12"/>
                <w:szCs w:val="12"/>
              </w:rPr>
              <w:t>Федеральный закон от 06.10.2003г. № 131-ФЗ «Об общих принципах организации местного самоупра</w:t>
            </w:r>
            <w:r>
              <w:rPr>
                <w:rFonts w:ascii="Times New Roman" w:hAnsi="Times New Roman"/>
                <w:sz w:val="12"/>
                <w:szCs w:val="12"/>
              </w:rPr>
              <w:t xml:space="preserve">вления в Российской Федерации»; </w:t>
            </w:r>
            <w:r w:rsidRPr="00EB4EF3">
              <w:rPr>
                <w:rFonts w:ascii="Times New Roman" w:hAnsi="Times New Roman"/>
                <w:sz w:val="12"/>
                <w:szCs w:val="12"/>
              </w:rPr>
              <w:t xml:space="preserve">Федеральный </w:t>
            </w:r>
            <w:hyperlink r:id="rId10" w:history="1">
              <w:r w:rsidRPr="00EB4EF3">
                <w:rPr>
                  <w:rFonts w:ascii="Times New Roman" w:hAnsi="Times New Roman"/>
                  <w:sz w:val="12"/>
                  <w:szCs w:val="12"/>
                </w:rPr>
                <w:t>закон</w:t>
              </w:r>
            </w:hyperlink>
            <w:r w:rsidRPr="00EB4EF3">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733" w:type="pct"/>
          </w:tcPr>
          <w:p w:rsidR="00EB4EF3" w:rsidRPr="00EB4EF3" w:rsidRDefault="00EB4EF3" w:rsidP="00EB4EF3">
            <w:pPr>
              <w:autoSpaceDE w:val="0"/>
              <w:autoSpaceDN w:val="0"/>
              <w:adjustRightInd w:val="0"/>
              <w:jc w:val="center"/>
              <w:rPr>
                <w:rFonts w:ascii="Times New Roman" w:hAnsi="Times New Roman"/>
                <w:sz w:val="12"/>
                <w:szCs w:val="12"/>
              </w:rPr>
            </w:pPr>
            <w:r w:rsidRPr="00EB4EF3">
              <w:rPr>
                <w:rFonts w:ascii="Times New Roman" w:hAnsi="Times New Roman"/>
                <w:sz w:val="12"/>
                <w:szCs w:val="12"/>
              </w:rPr>
              <w:t>Администрация сельского поселения Воротнее муниципального района Сергиевский</w:t>
            </w:r>
          </w:p>
        </w:tc>
        <w:tc>
          <w:tcPr>
            <w:tcW w:w="643" w:type="pct"/>
          </w:tcPr>
          <w:p w:rsidR="00EB4EF3" w:rsidRPr="00EB4EF3" w:rsidRDefault="00EB4EF3" w:rsidP="00EB4EF3">
            <w:pPr>
              <w:jc w:val="center"/>
              <w:rPr>
                <w:rFonts w:ascii="Times New Roman" w:hAnsi="Times New Roman"/>
                <w:sz w:val="12"/>
                <w:szCs w:val="12"/>
              </w:rPr>
            </w:pPr>
            <w:r w:rsidRPr="00EB4EF3">
              <w:rPr>
                <w:rFonts w:ascii="Times New Roman" w:hAnsi="Times New Roman"/>
                <w:sz w:val="12"/>
                <w:szCs w:val="12"/>
              </w:rPr>
              <w:t>Физические и юридические лица</w:t>
            </w:r>
          </w:p>
        </w:tc>
        <w:tc>
          <w:tcPr>
            <w:tcW w:w="619" w:type="pct"/>
          </w:tcPr>
          <w:p w:rsidR="00EB4EF3" w:rsidRPr="00EB4EF3" w:rsidRDefault="00EB4EF3" w:rsidP="00EB4EF3">
            <w:pPr>
              <w:autoSpaceDE w:val="0"/>
              <w:autoSpaceDN w:val="0"/>
              <w:adjustRightInd w:val="0"/>
              <w:jc w:val="center"/>
              <w:rPr>
                <w:rFonts w:ascii="Times New Roman" w:hAnsi="Times New Roman"/>
                <w:sz w:val="12"/>
                <w:szCs w:val="12"/>
              </w:rPr>
            </w:pPr>
            <w:r w:rsidRPr="00EB4EF3">
              <w:rPr>
                <w:rFonts w:ascii="Times New Roman" w:hAnsi="Times New Roman"/>
                <w:sz w:val="12"/>
                <w:szCs w:val="12"/>
              </w:rPr>
              <w:t>Бюджетные средства</w:t>
            </w:r>
          </w:p>
        </w:tc>
      </w:tr>
    </w:tbl>
    <w:p w:rsidR="00EB4EF3" w:rsidRPr="00EB4EF3" w:rsidRDefault="00EB4EF3" w:rsidP="00EB4EF3">
      <w:pPr>
        <w:tabs>
          <w:tab w:val="left" w:pos="6936"/>
        </w:tabs>
        <w:spacing w:after="0" w:line="240" w:lineRule="auto"/>
        <w:ind w:firstLine="284"/>
        <w:jc w:val="both"/>
        <w:rPr>
          <w:rFonts w:ascii="Times New Roman" w:eastAsia="Calibri" w:hAnsi="Times New Roman" w:cs="Times New Roman"/>
          <w:bCs/>
          <w:sz w:val="12"/>
          <w:szCs w:val="12"/>
        </w:rPr>
      </w:pPr>
      <w:r w:rsidRPr="00EB4EF3">
        <w:rPr>
          <w:rFonts w:ascii="Times New Roman" w:eastAsia="Calibri" w:hAnsi="Times New Roman" w:cs="Times New Roman"/>
          <w:bCs/>
          <w:sz w:val="12"/>
          <w:szCs w:val="12"/>
        </w:rPr>
        <w:t>2. Опубликовать настоящее Постановление в газете «Сергиевский вестник».</w:t>
      </w:r>
    </w:p>
    <w:p w:rsidR="00EB4EF3" w:rsidRPr="00EB4EF3" w:rsidRDefault="00EB4EF3" w:rsidP="00EB4EF3">
      <w:pPr>
        <w:tabs>
          <w:tab w:val="left" w:pos="6936"/>
        </w:tabs>
        <w:spacing w:after="0" w:line="240" w:lineRule="auto"/>
        <w:ind w:firstLine="284"/>
        <w:jc w:val="both"/>
        <w:rPr>
          <w:rFonts w:ascii="Times New Roman" w:eastAsia="Calibri" w:hAnsi="Times New Roman" w:cs="Times New Roman"/>
          <w:bCs/>
          <w:sz w:val="12"/>
          <w:szCs w:val="12"/>
        </w:rPr>
      </w:pPr>
      <w:r w:rsidRPr="00EB4EF3">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EB4EF3" w:rsidRPr="00EB4EF3" w:rsidRDefault="00EB4EF3" w:rsidP="00EB4EF3">
      <w:pPr>
        <w:tabs>
          <w:tab w:val="left" w:pos="6936"/>
        </w:tabs>
        <w:spacing w:after="0" w:line="240" w:lineRule="auto"/>
        <w:ind w:firstLine="284"/>
        <w:jc w:val="both"/>
        <w:rPr>
          <w:rFonts w:ascii="Times New Roman" w:eastAsia="Calibri" w:hAnsi="Times New Roman" w:cs="Times New Roman"/>
          <w:bCs/>
          <w:sz w:val="12"/>
          <w:szCs w:val="12"/>
        </w:rPr>
      </w:pPr>
      <w:r w:rsidRPr="00EB4EF3">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EB4EF3" w:rsidRPr="00EB4EF3" w:rsidRDefault="00EB4EF3" w:rsidP="00EB4EF3">
      <w:pPr>
        <w:tabs>
          <w:tab w:val="left" w:pos="6936"/>
        </w:tabs>
        <w:spacing w:after="0" w:line="240" w:lineRule="auto"/>
        <w:ind w:firstLine="284"/>
        <w:jc w:val="right"/>
        <w:rPr>
          <w:rFonts w:ascii="Times New Roman" w:eastAsia="Calibri" w:hAnsi="Times New Roman" w:cs="Times New Roman"/>
          <w:bCs/>
          <w:sz w:val="12"/>
          <w:szCs w:val="12"/>
        </w:rPr>
      </w:pPr>
      <w:r w:rsidRPr="00EB4EF3">
        <w:rPr>
          <w:rFonts w:ascii="Times New Roman" w:eastAsia="Calibri" w:hAnsi="Times New Roman" w:cs="Times New Roman"/>
          <w:bCs/>
          <w:sz w:val="12"/>
          <w:szCs w:val="12"/>
        </w:rPr>
        <w:t>Глава сельского поселения Воротнее</w:t>
      </w:r>
    </w:p>
    <w:p w:rsidR="00EB4EF3" w:rsidRDefault="00EB4EF3" w:rsidP="00EB4EF3">
      <w:pPr>
        <w:tabs>
          <w:tab w:val="left" w:pos="6936"/>
        </w:tabs>
        <w:spacing w:after="0" w:line="240" w:lineRule="auto"/>
        <w:ind w:firstLine="284"/>
        <w:jc w:val="right"/>
        <w:rPr>
          <w:rFonts w:ascii="Times New Roman" w:eastAsia="Calibri" w:hAnsi="Times New Roman" w:cs="Times New Roman"/>
          <w:bCs/>
          <w:sz w:val="12"/>
          <w:szCs w:val="12"/>
        </w:rPr>
      </w:pPr>
      <w:r w:rsidRPr="00EB4EF3">
        <w:rPr>
          <w:rFonts w:ascii="Times New Roman" w:eastAsia="Calibri" w:hAnsi="Times New Roman" w:cs="Times New Roman"/>
          <w:bCs/>
          <w:sz w:val="12"/>
          <w:szCs w:val="12"/>
        </w:rPr>
        <w:t xml:space="preserve">муниципального района Сергиевский                             </w:t>
      </w:r>
    </w:p>
    <w:p w:rsidR="00EB4EF3" w:rsidRDefault="00EB4EF3" w:rsidP="00EB4EF3">
      <w:pPr>
        <w:tabs>
          <w:tab w:val="left" w:pos="6936"/>
        </w:tabs>
        <w:spacing w:after="0" w:line="240" w:lineRule="auto"/>
        <w:ind w:firstLine="284"/>
        <w:jc w:val="right"/>
        <w:rPr>
          <w:rFonts w:ascii="Times New Roman" w:eastAsia="Calibri" w:hAnsi="Times New Roman" w:cs="Times New Roman"/>
          <w:bCs/>
          <w:sz w:val="12"/>
          <w:szCs w:val="12"/>
        </w:rPr>
      </w:pPr>
      <w:r w:rsidRPr="00EB4EF3">
        <w:rPr>
          <w:rFonts w:ascii="Times New Roman" w:eastAsia="Calibri" w:hAnsi="Times New Roman" w:cs="Times New Roman"/>
          <w:bCs/>
          <w:sz w:val="12"/>
          <w:szCs w:val="12"/>
        </w:rPr>
        <w:t xml:space="preserve">          С.А. Никитин</w:t>
      </w:r>
    </w:p>
    <w:p w:rsidR="007E01C5" w:rsidRPr="007E01C5" w:rsidRDefault="007E01C5" w:rsidP="007E01C5">
      <w:pPr>
        <w:tabs>
          <w:tab w:val="left" w:pos="6936"/>
        </w:tabs>
        <w:spacing w:after="0" w:line="240" w:lineRule="auto"/>
        <w:ind w:firstLine="284"/>
        <w:jc w:val="center"/>
        <w:rPr>
          <w:rFonts w:ascii="Times New Roman" w:eastAsia="Calibri" w:hAnsi="Times New Roman" w:cs="Times New Roman"/>
          <w:bCs/>
          <w:sz w:val="12"/>
          <w:szCs w:val="12"/>
        </w:rPr>
      </w:pPr>
      <w:r w:rsidRPr="007E01C5">
        <w:rPr>
          <w:rFonts w:ascii="Times New Roman" w:eastAsia="Calibri" w:hAnsi="Times New Roman" w:cs="Times New Roman"/>
          <w:bCs/>
          <w:sz w:val="12"/>
          <w:szCs w:val="12"/>
        </w:rPr>
        <w:t>Администрация</w:t>
      </w:r>
    </w:p>
    <w:p w:rsidR="007E01C5" w:rsidRPr="007E01C5" w:rsidRDefault="007E01C5" w:rsidP="007E01C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7E01C5">
        <w:rPr>
          <w:rFonts w:ascii="Times New Roman" w:eastAsia="Calibri" w:hAnsi="Times New Roman" w:cs="Times New Roman"/>
          <w:bCs/>
          <w:sz w:val="12"/>
          <w:szCs w:val="12"/>
        </w:rPr>
        <w:t>Елшанка</w:t>
      </w:r>
    </w:p>
    <w:p w:rsidR="007E01C5" w:rsidRPr="007E01C5" w:rsidRDefault="007E01C5" w:rsidP="007E01C5">
      <w:pPr>
        <w:tabs>
          <w:tab w:val="left" w:pos="6936"/>
        </w:tabs>
        <w:spacing w:after="0" w:line="240" w:lineRule="auto"/>
        <w:ind w:firstLine="284"/>
        <w:jc w:val="center"/>
        <w:rPr>
          <w:rFonts w:ascii="Times New Roman" w:eastAsia="Calibri" w:hAnsi="Times New Roman" w:cs="Times New Roman"/>
          <w:bCs/>
          <w:sz w:val="12"/>
          <w:szCs w:val="12"/>
        </w:rPr>
      </w:pPr>
      <w:r w:rsidRPr="007E01C5">
        <w:rPr>
          <w:rFonts w:ascii="Times New Roman" w:eastAsia="Calibri" w:hAnsi="Times New Roman" w:cs="Times New Roman"/>
          <w:bCs/>
          <w:sz w:val="12"/>
          <w:szCs w:val="12"/>
        </w:rPr>
        <w:t>муниципального района Сергиевский</w:t>
      </w:r>
    </w:p>
    <w:p w:rsidR="007E01C5" w:rsidRPr="007E01C5" w:rsidRDefault="007E01C5" w:rsidP="007E01C5">
      <w:pPr>
        <w:tabs>
          <w:tab w:val="left" w:pos="6936"/>
        </w:tabs>
        <w:spacing w:after="0" w:line="240" w:lineRule="auto"/>
        <w:ind w:firstLine="284"/>
        <w:jc w:val="center"/>
        <w:rPr>
          <w:rFonts w:ascii="Times New Roman" w:eastAsia="Calibri" w:hAnsi="Times New Roman" w:cs="Times New Roman"/>
          <w:bCs/>
          <w:sz w:val="12"/>
          <w:szCs w:val="12"/>
        </w:rPr>
      </w:pPr>
      <w:r w:rsidRPr="007E01C5">
        <w:rPr>
          <w:rFonts w:ascii="Times New Roman" w:eastAsia="Calibri" w:hAnsi="Times New Roman" w:cs="Times New Roman"/>
          <w:bCs/>
          <w:sz w:val="12"/>
          <w:szCs w:val="12"/>
        </w:rPr>
        <w:t>Самарской области</w:t>
      </w:r>
    </w:p>
    <w:p w:rsidR="007E01C5" w:rsidRPr="007E01C5" w:rsidRDefault="007E01C5" w:rsidP="007E01C5">
      <w:pPr>
        <w:tabs>
          <w:tab w:val="left" w:pos="6936"/>
        </w:tabs>
        <w:spacing w:after="0" w:line="240" w:lineRule="auto"/>
        <w:ind w:firstLine="284"/>
        <w:jc w:val="center"/>
        <w:rPr>
          <w:rFonts w:ascii="Times New Roman" w:eastAsia="Calibri" w:hAnsi="Times New Roman" w:cs="Times New Roman"/>
          <w:bCs/>
          <w:sz w:val="12"/>
          <w:szCs w:val="12"/>
        </w:rPr>
      </w:pPr>
      <w:r w:rsidRPr="007E01C5">
        <w:rPr>
          <w:rFonts w:ascii="Times New Roman" w:eastAsia="Calibri" w:hAnsi="Times New Roman" w:cs="Times New Roman"/>
          <w:bCs/>
          <w:sz w:val="12"/>
          <w:szCs w:val="12"/>
        </w:rPr>
        <w:t xml:space="preserve"> ПОСТАНОВЛЕНИЕ</w:t>
      </w:r>
    </w:p>
    <w:p w:rsidR="007E01C5" w:rsidRDefault="007E01C5" w:rsidP="007E01C5">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 декабря</w:t>
      </w:r>
      <w:r w:rsidRPr="007E01C5">
        <w:rPr>
          <w:rFonts w:ascii="Times New Roman" w:eastAsia="Calibri" w:hAnsi="Times New Roman" w:cs="Times New Roman"/>
          <w:bCs/>
          <w:sz w:val="12"/>
          <w:szCs w:val="12"/>
        </w:rPr>
        <w:t xml:space="preserve"> 2020 г.</w:t>
      </w:r>
      <w:r>
        <w:rPr>
          <w:rFonts w:ascii="Times New Roman" w:eastAsia="Calibri" w:hAnsi="Times New Roman" w:cs="Times New Roman"/>
          <w:bCs/>
          <w:sz w:val="12"/>
          <w:szCs w:val="12"/>
        </w:rPr>
        <w:t xml:space="preserve">                                                                                                                                                                                                    </w:t>
      </w:r>
      <w:r w:rsidRPr="007E01C5">
        <w:rPr>
          <w:rFonts w:ascii="Times New Roman" w:eastAsia="Calibri" w:hAnsi="Times New Roman" w:cs="Times New Roman"/>
          <w:bCs/>
          <w:sz w:val="12"/>
          <w:szCs w:val="12"/>
        </w:rPr>
        <w:t>№ 50</w:t>
      </w:r>
    </w:p>
    <w:p w:rsidR="007E01C5" w:rsidRDefault="007E01C5" w:rsidP="007E01C5">
      <w:pPr>
        <w:tabs>
          <w:tab w:val="left" w:pos="6936"/>
        </w:tabs>
        <w:spacing w:after="0" w:line="240" w:lineRule="auto"/>
        <w:ind w:firstLine="284"/>
        <w:jc w:val="center"/>
        <w:rPr>
          <w:rFonts w:ascii="Times New Roman" w:eastAsia="Calibri" w:hAnsi="Times New Roman" w:cs="Times New Roman"/>
          <w:bCs/>
          <w:sz w:val="12"/>
          <w:szCs w:val="12"/>
        </w:rPr>
      </w:pPr>
      <w:r w:rsidRPr="007E01C5">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Елшанка муниципального района Сергиевский, утвержденный постановлением Администрации сельского  поселения Елшанка муниципального района Сергиевский №6 от 09.03.2017 г.</w:t>
      </w:r>
    </w:p>
    <w:p w:rsidR="007E01C5" w:rsidRPr="007E01C5" w:rsidRDefault="007E01C5" w:rsidP="007E01C5">
      <w:pPr>
        <w:tabs>
          <w:tab w:val="left" w:pos="6936"/>
        </w:tabs>
        <w:spacing w:after="0" w:line="240" w:lineRule="auto"/>
        <w:ind w:firstLine="284"/>
        <w:jc w:val="both"/>
        <w:rPr>
          <w:rFonts w:ascii="Times New Roman" w:eastAsia="Calibri" w:hAnsi="Times New Roman" w:cs="Times New Roman"/>
          <w:bCs/>
          <w:sz w:val="12"/>
          <w:szCs w:val="12"/>
        </w:rPr>
      </w:pPr>
      <w:r w:rsidRPr="007E01C5">
        <w:rPr>
          <w:rFonts w:ascii="Times New Roman" w:eastAsia="Calibri" w:hAnsi="Times New Roman" w:cs="Times New Roman"/>
          <w:bCs/>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Елшанка мун</w:t>
      </w:r>
      <w:r>
        <w:rPr>
          <w:rFonts w:ascii="Times New Roman" w:eastAsia="Calibri" w:hAnsi="Times New Roman" w:cs="Times New Roman"/>
          <w:bCs/>
          <w:sz w:val="12"/>
          <w:szCs w:val="12"/>
        </w:rPr>
        <w:t xml:space="preserve">иципального района Сергиевский </w:t>
      </w:r>
    </w:p>
    <w:p w:rsidR="007E01C5" w:rsidRPr="007E01C5" w:rsidRDefault="007E01C5" w:rsidP="007E01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7E01C5" w:rsidRPr="007E01C5" w:rsidRDefault="007E01C5" w:rsidP="007E01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7E01C5">
        <w:rPr>
          <w:rFonts w:ascii="Times New Roman" w:eastAsia="Calibri" w:hAnsi="Times New Roman" w:cs="Times New Roman"/>
          <w:bCs/>
          <w:sz w:val="12"/>
          <w:szCs w:val="12"/>
        </w:rPr>
        <w:t>Вн</w:t>
      </w:r>
      <w:r>
        <w:rPr>
          <w:rFonts w:ascii="Times New Roman" w:eastAsia="Calibri" w:hAnsi="Times New Roman" w:cs="Times New Roman"/>
          <w:bCs/>
          <w:sz w:val="12"/>
          <w:szCs w:val="12"/>
        </w:rPr>
        <w:t xml:space="preserve">ести в </w:t>
      </w:r>
      <w:r w:rsidRPr="007E01C5">
        <w:rPr>
          <w:rFonts w:ascii="Times New Roman" w:eastAsia="Calibri" w:hAnsi="Times New Roman" w:cs="Times New Roman"/>
          <w:bCs/>
          <w:sz w:val="12"/>
          <w:szCs w:val="12"/>
        </w:rPr>
        <w:t>Реестр</w:t>
      </w:r>
      <w:r>
        <w:rPr>
          <w:rFonts w:ascii="Times New Roman" w:eastAsia="Calibri" w:hAnsi="Times New Roman" w:cs="Times New Roman"/>
          <w:bCs/>
          <w:sz w:val="12"/>
          <w:szCs w:val="12"/>
        </w:rPr>
        <w:t xml:space="preserve"> муниципальных услуг сельского поселения Елшанка муниципального </w:t>
      </w:r>
      <w:r w:rsidRPr="007E01C5">
        <w:rPr>
          <w:rFonts w:ascii="Times New Roman" w:eastAsia="Calibri" w:hAnsi="Times New Roman" w:cs="Times New Roman"/>
          <w:bCs/>
          <w:sz w:val="12"/>
          <w:szCs w:val="12"/>
        </w:rPr>
        <w:t>района Сергиевский, утвержденный постановл</w:t>
      </w:r>
      <w:r>
        <w:rPr>
          <w:rFonts w:ascii="Times New Roman" w:eastAsia="Calibri" w:hAnsi="Times New Roman" w:cs="Times New Roman"/>
          <w:bCs/>
          <w:sz w:val="12"/>
          <w:szCs w:val="12"/>
        </w:rPr>
        <w:t xml:space="preserve">ением Администрации сельского </w:t>
      </w:r>
      <w:r w:rsidRPr="007E01C5">
        <w:rPr>
          <w:rFonts w:ascii="Times New Roman" w:eastAsia="Calibri" w:hAnsi="Times New Roman" w:cs="Times New Roman"/>
          <w:bCs/>
          <w:sz w:val="12"/>
          <w:szCs w:val="12"/>
        </w:rPr>
        <w:t>поселения Елшанка муниципа</w:t>
      </w:r>
      <w:r>
        <w:rPr>
          <w:rFonts w:ascii="Times New Roman" w:eastAsia="Calibri" w:hAnsi="Times New Roman" w:cs="Times New Roman"/>
          <w:bCs/>
          <w:sz w:val="12"/>
          <w:szCs w:val="12"/>
        </w:rPr>
        <w:t>льного района Сергиевский №6 от</w:t>
      </w:r>
      <w:r w:rsidRPr="007E01C5">
        <w:rPr>
          <w:rFonts w:ascii="Times New Roman" w:eastAsia="Calibri" w:hAnsi="Times New Roman" w:cs="Times New Roman"/>
          <w:bCs/>
          <w:sz w:val="12"/>
          <w:szCs w:val="12"/>
        </w:rPr>
        <w:t xml:space="preserve"> 09.03.2017 г. изменения следующего содержания: </w:t>
      </w:r>
    </w:p>
    <w:p w:rsidR="00FC10D0" w:rsidRDefault="007E01C5" w:rsidP="00FC10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7E01C5">
        <w:rPr>
          <w:rFonts w:ascii="Times New Roman" w:eastAsia="Calibri" w:hAnsi="Times New Roman" w:cs="Times New Roman"/>
          <w:bCs/>
          <w:sz w:val="12"/>
          <w:szCs w:val="12"/>
        </w:rPr>
        <w:t>Дополнить следующей строчкой:</w:t>
      </w:r>
    </w:p>
    <w:tbl>
      <w:tblPr>
        <w:tblStyle w:val="afa"/>
        <w:tblW w:w="0" w:type="auto"/>
        <w:tblLayout w:type="fixed"/>
        <w:tblLook w:val="04A0" w:firstRow="1" w:lastRow="0" w:firstColumn="1" w:lastColumn="0" w:noHBand="0" w:noVBand="1"/>
      </w:tblPr>
      <w:tblGrid>
        <w:gridCol w:w="250"/>
        <w:gridCol w:w="1985"/>
        <w:gridCol w:w="2268"/>
        <w:gridCol w:w="1417"/>
        <w:gridCol w:w="992"/>
        <w:gridCol w:w="817"/>
      </w:tblGrid>
      <w:tr w:rsidR="00FC10D0" w:rsidTr="009324B3">
        <w:tc>
          <w:tcPr>
            <w:tcW w:w="250" w:type="dxa"/>
          </w:tcPr>
          <w:p w:rsidR="00FC10D0" w:rsidRPr="00FC10D0" w:rsidRDefault="00FC10D0" w:rsidP="00A01F61">
            <w:pPr>
              <w:autoSpaceDE w:val="0"/>
              <w:autoSpaceDN w:val="0"/>
              <w:adjustRightInd w:val="0"/>
              <w:jc w:val="center"/>
              <w:rPr>
                <w:rFonts w:ascii="Times New Roman" w:hAnsi="Times New Roman"/>
                <w:sz w:val="12"/>
                <w:szCs w:val="12"/>
              </w:rPr>
            </w:pPr>
            <w:r w:rsidRPr="00FC10D0">
              <w:rPr>
                <w:rFonts w:ascii="Times New Roman" w:hAnsi="Times New Roman"/>
                <w:sz w:val="12"/>
                <w:szCs w:val="12"/>
              </w:rPr>
              <w:t>9</w:t>
            </w:r>
          </w:p>
        </w:tc>
        <w:tc>
          <w:tcPr>
            <w:tcW w:w="1985" w:type="dxa"/>
          </w:tcPr>
          <w:p w:rsidR="00FC10D0" w:rsidRPr="00FC10D0" w:rsidRDefault="00FC10D0" w:rsidP="00A01F61">
            <w:pPr>
              <w:jc w:val="center"/>
              <w:rPr>
                <w:rFonts w:ascii="Times New Roman" w:hAnsi="Times New Roman"/>
                <w:bCs/>
                <w:color w:val="000000"/>
                <w:sz w:val="12"/>
                <w:szCs w:val="12"/>
              </w:rPr>
            </w:pPr>
            <w:r w:rsidRPr="00FC10D0">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2268" w:type="dxa"/>
          </w:tcPr>
          <w:p w:rsidR="00FC10D0" w:rsidRPr="00FC10D0" w:rsidRDefault="00FC10D0" w:rsidP="00A01F61">
            <w:pPr>
              <w:autoSpaceDE w:val="0"/>
              <w:autoSpaceDN w:val="0"/>
              <w:adjustRightInd w:val="0"/>
              <w:jc w:val="center"/>
              <w:rPr>
                <w:rFonts w:ascii="Times New Roman" w:hAnsi="Times New Roman"/>
                <w:sz w:val="12"/>
                <w:szCs w:val="12"/>
              </w:rPr>
            </w:pPr>
            <w:r>
              <w:rPr>
                <w:rFonts w:ascii="Times New Roman" w:hAnsi="Times New Roman"/>
                <w:sz w:val="12"/>
                <w:szCs w:val="12"/>
              </w:rPr>
              <w:t xml:space="preserve">Федеральный закон от 06.10.2003г. № 131-ФЗ «Об </w:t>
            </w:r>
            <w:r w:rsidRPr="00FC10D0">
              <w:rPr>
                <w:rFonts w:ascii="Times New Roman" w:hAnsi="Times New Roman"/>
                <w:sz w:val="12"/>
                <w:szCs w:val="12"/>
              </w:rPr>
              <w:t>общих принципах организации местного самоупра</w:t>
            </w:r>
            <w:r w:rsidR="009324B3">
              <w:rPr>
                <w:rFonts w:ascii="Times New Roman" w:hAnsi="Times New Roman"/>
                <w:sz w:val="12"/>
                <w:szCs w:val="12"/>
              </w:rPr>
              <w:t xml:space="preserve">вления в Российской Федерации»; </w:t>
            </w:r>
            <w:r w:rsidRPr="00FC10D0">
              <w:rPr>
                <w:rFonts w:ascii="Times New Roman" w:hAnsi="Times New Roman"/>
                <w:sz w:val="12"/>
                <w:szCs w:val="12"/>
              </w:rPr>
              <w:t xml:space="preserve">Федеральный </w:t>
            </w:r>
            <w:hyperlink r:id="rId11" w:history="1">
              <w:r w:rsidRPr="00FC10D0">
                <w:rPr>
                  <w:rFonts w:ascii="Times New Roman" w:hAnsi="Times New Roman"/>
                  <w:sz w:val="12"/>
                  <w:szCs w:val="12"/>
                </w:rPr>
                <w:t>закон</w:t>
              </w:r>
            </w:hyperlink>
            <w:r w:rsidRPr="00FC10D0">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1417" w:type="dxa"/>
          </w:tcPr>
          <w:p w:rsidR="00FC10D0" w:rsidRPr="00FC10D0" w:rsidRDefault="00FC10D0" w:rsidP="00A01F61">
            <w:pPr>
              <w:autoSpaceDE w:val="0"/>
              <w:autoSpaceDN w:val="0"/>
              <w:adjustRightInd w:val="0"/>
              <w:jc w:val="center"/>
              <w:rPr>
                <w:rFonts w:ascii="Times New Roman" w:hAnsi="Times New Roman"/>
                <w:sz w:val="12"/>
                <w:szCs w:val="12"/>
              </w:rPr>
            </w:pPr>
            <w:r w:rsidRPr="00FC10D0">
              <w:rPr>
                <w:rFonts w:ascii="Times New Roman" w:hAnsi="Times New Roman"/>
                <w:sz w:val="12"/>
                <w:szCs w:val="12"/>
              </w:rPr>
              <w:t>Администрация сельского поселения Елшанка муниципального района Сергиевский</w:t>
            </w:r>
          </w:p>
        </w:tc>
        <w:tc>
          <w:tcPr>
            <w:tcW w:w="992" w:type="dxa"/>
          </w:tcPr>
          <w:p w:rsidR="00FC10D0" w:rsidRPr="00FC10D0" w:rsidRDefault="00FC10D0" w:rsidP="00A01F61">
            <w:pPr>
              <w:jc w:val="center"/>
              <w:rPr>
                <w:rFonts w:ascii="Times New Roman" w:hAnsi="Times New Roman"/>
                <w:sz w:val="12"/>
                <w:szCs w:val="12"/>
              </w:rPr>
            </w:pPr>
            <w:r w:rsidRPr="00FC10D0">
              <w:rPr>
                <w:rFonts w:ascii="Times New Roman" w:hAnsi="Times New Roman"/>
                <w:sz w:val="12"/>
                <w:szCs w:val="12"/>
              </w:rPr>
              <w:t>Физические и юридические лица</w:t>
            </w:r>
          </w:p>
        </w:tc>
        <w:tc>
          <w:tcPr>
            <w:tcW w:w="817" w:type="dxa"/>
          </w:tcPr>
          <w:p w:rsidR="00FC10D0" w:rsidRPr="00FC10D0" w:rsidRDefault="00FC10D0" w:rsidP="00A01F61">
            <w:pPr>
              <w:autoSpaceDE w:val="0"/>
              <w:autoSpaceDN w:val="0"/>
              <w:adjustRightInd w:val="0"/>
              <w:jc w:val="center"/>
              <w:rPr>
                <w:rFonts w:ascii="Times New Roman" w:hAnsi="Times New Roman"/>
                <w:sz w:val="12"/>
                <w:szCs w:val="12"/>
              </w:rPr>
            </w:pPr>
            <w:r w:rsidRPr="00FC10D0">
              <w:rPr>
                <w:rFonts w:ascii="Times New Roman" w:hAnsi="Times New Roman"/>
                <w:sz w:val="12"/>
                <w:szCs w:val="12"/>
              </w:rPr>
              <w:t>Бюджетные средства</w:t>
            </w:r>
          </w:p>
        </w:tc>
      </w:tr>
    </w:tbl>
    <w:p w:rsidR="00FC10D0" w:rsidRPr="00FC10D0" w:rsidRDefault="00FC10D0" w:rsidP="00FC10D0">
      <w:pPr>
        <w:tabs>
          <w:tab w:val="left" w:pos="6936"/>
        </w:tabs>
        <w:spacing w:after="0" w:line="240" w:lineRule="auto"/>
        <w:ind w:firstLine="284"/>
        <w:jc w:val="both"/>
        <w:rPr>
          <w:rFonts w:ascii="Times New Roman" w:eastAsia="Calibri" w:hAnsi="Times New Roman" w:cs="Times New Roman"/>
          <w:bCs/>
          <w:sz w:val="12"/>
          <w:szCs w:val="12"/>
        </w:rPr>
      </w:pPr>
      <w:r w:rsidRPr="00FC10D0">
        <w:rPr>
          <w:rFonts w:ascii="Times New Roman" w:eastAsia="Calibri" w:hAnsi="Times New Roman" w:cs="Times New Roman"/>
          <w:bCs/>
          <w:sz w:val="12"/>
          <w:szCs w:val="12"/>
        </w:rPr>
        <w:t>2. Опубликовать настоящее Постановление в газете «Сергиевский вестник».</w:t>
      </w:r>
    </w:p>
    <w:p w:rsidR="00FC10D0" w:rsidRPr="00FC10D0" w:rsidRDefault="00FC10D0" w:rsidP="00FC10D0">
      <w:pPr>
        <w:tabs>
          <w:tab w:val="left" w:pos="6936"/>
        </w:tabs>
        <w:spacing w:after="0" w:line="240" w:lineRule="auto"/>
        <w:ind w:firstLine="284"/>
        <w:jc w:val="both"/>
        <w:rPr>
          <w:rFonts w:ascii="Times New Roman" w:eastAsia="Calibri" w:hAnsi="Times New Roman" w:cs="Times New Roman"/>
          <w:bCs/>
          <w:sz w:val="12"/>
          <w:szCs w:val="12"/>
        </w:rPr>
      </w:pPr>
      <w:r w:rsidRPr="00FC10D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C10D0" w:rsidRPr="00FC10D0" w:rsidRDefault="00FC10D0" w:rsidP="00FC10D0">
      <w:pPr>
        <w:tabs>
          <w:tab w:val="left" w:pos="6936"/>
        </w:tabs>
        <w:spacing w:after="0" w:line="240" w:lineRule="auto"/>
        <w:ind w:firstLine="284"/>
        <w:jc w:val="both"/>
        <w:rPr>
          <w:rFonts w:ascii="Times New Roman" w:eastAsia="Calibri" w:hAnsi="Times New Roman" w:cs="Times New Roman"/>
          <w:bCs/>
          <w:sz w:val="12"/>
          <w:szCs w:val="12"/>
        </w:rPr>
      </w:pPr>
      <w:r w:rsidRPr="00FC10D0">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FC10D0" w:rsidRPr="00FC10D0" w:rsidRDefault="00FC10D0" w:rsidP="00FC10D0">
      <w:pPr>
        <w:tabs>
          <w:tab w:val="left" w:pos="6936"/>
        </w:tabs>
        <w:spacing w:after="0" w:line="240" w:lineRule="auto"/>
        <w:ind w:firstLine="284"/>
        <w:jc w:val="right"/>
        <w:rPr>
          <w:rFonts w:ascii="Times New Roman" w:eastAsia="Calibri" w:hAnsi="Times New Roman" w:cs="Times New Roman"/>
          <w:bCs/>
          <w:sz w:val="12"/>
          <w:szCs w:val="12"/>
        </w:rPr>
      </w:pPr>
      <w:r w:rsidRPr="00FC10D0">
        <w:rPr>
          <w:rFonts w:ascii="Times New Roman" w:eastAsia="Calibri" w:hAnsi="Times New Roman" w:cs="Times New Roman"/>
          <w:bCs/>
          <w:sz w:val="12"/>
          <w:szCs w:val="12"/>
        </w:rPr>
        <w:t>Глава сельского поселения Елшанка</w:t>
      </w:r>
    </w:p>
    <w:p w:rsidR="00FC10D0" w:rsidRDefault="00FC10D0" w:rsidP="00FC10D0">
      <w:pPr>
        <w:tabs>
          <w:tab w:val="left" w:pos="6936"/>
        </w:tabs>
        <w:spacing w:after="0" w:line="240" w:lineRule="auto"/>
        <w:ind w:firstLine="284"/>
        <w:jc w:val="right"/>
        <w:rPr>
          <w:rFonts w:ascii="Times New Roman" w:eastAsia="Calibri" w:hAnsi="Times New Roman" w:cs="Times New Roman"/>
          <w:bCs/>
          <w:sz w:val="12"/>
          <w:szCs w:val="12"/>
        </w:rPr>
      </w:pPr>
      <w:r w:rsidRPr="00FC10D0">
        <w:rPr>
          <w:rFonts w:ascii="Times New Roman" w:eastAsia="Calibri" w:hAnsi="Times New Roman" w:cs="Times New Roman"/>
          <w:bCs/>
          <w:sz w:val="12"/>
          <w:szCs w:val="12"/>
        </w:rPr>
        <w:t xml:space="preserve">муниципального района Сергиевский     </w:t>
      </w:r>
    </w:p>
    <w:p w:rsidR="007E01C5" w:rsidRDefault="00FC10D0" w:rsidP="00FC10D0">
      <w:pPr>
        <w:tabs>
          <w:tab w:val="left" w:pos="6936"/>
        </w:tabs>
        <w:spacing w:after="0" w:line="240" w:lineRule="auto"/>
        <w:ind w:firstLine="284"/>
        <w:jc w:val="right"/>
        <w:rPr>
          <w:rFonts w:ascii="Times New Roman" w:eastAsia="Calibri" w:hAnsi="Times New Roman" w:cs="Times New Roman"/>
          <w:bCs/>
          <w:sz w:val="12"/>
          <w:szCs w:val="12"/>
        </w:rPr>
      </w:pPr>
      <w:r w:rsidRPr="00FC10D0">
        <w:rPr>
          <w:rFonts w:ascii="Times New Roman" w:eastAsia="Calibri" w:hAnsi="Times New Roman" w:cs="Times New Roman"/>
          <w:bCs/>
          <w:sz w:val="12"/>
          <w:szCs w:val="12"/>
        </w:rPr>
        <w:t xml:space="preserve">                                                  С.В.Прокаев</w:t>
      </w:r>
    </w:p>
    <w:p w:rsidR="00800BC1" w:rsidRP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Администрация</w:t>
      </w:r>
    </w:p>
    <w:p w:rsidR="00800BC1" w:rsidRP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00BC1">
        <w:rPr>
          <w:rFonts w:ascii="Times New Roman" w:eastAsia="Calibri" w:hAnsi="Times New Roman" w:cs="Times New Roman"/>
          <w:bCs/>
          <w:sz w:val="12"/>
          <w:szCs w:val="12"/>
        </w:rPr>
        <w:t>Захаркино</w:t>
      </w:r>
    </w:p>
    <w:p w:rsidR="00800BC1" w:rsidRP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муниципального района Сергиевский</w:t>
      </w:r>
    </w:p>
    <w:p w:rsidR="00800BC1" w:rsidRP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Самарской области</w:t>
      </w:r>
    </w:p>
    <w:p w:rsid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ПОСТАНОВЛЕНИЕ</w:t>
      </w:r>
    </w:p>
    <w:p w:rsidR="003013BF" w:rsidRDefault="00800BC1" w:rsidP="00800BC1">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w:t>
      </w:r>
      <w:r w:rsidRPr="00800BC1">
        <w:rPr>
          <w:rFonts w:ascii="Times New Roman" w:eastAsia="Calibri" w:hAnsi="Times New Roman" w:cs="Times New Roman"/>
          <w:bCs/>
          <w:sz w:val="12"/>
          <w:szCs w:val="12"/>
        </w:rPr>
        <w:t>»  декабря 2020 г.</w:t>
      </w:r>
      <w:r>
        <w:rPr>
          <w:rFonts w:ascii="Times New Roman" w:eastAsia="Calibri" w:hAnsi="Times New Roman" w:cs="Times New Roman"/>
          <w:bCs/>
          <w:sz w:val="12"/>
          <w:szCs w:val="12"/>
        </w:rPr>
        <w:t xml:space="preserve">                                                                                                                                                                                                   </w:t>
      </w:r>
      <w:r w:rsidRPr="00800BC1">
        <w:rPr>
          <w:rFonts w:ascii="Times New Roman" w:eastAsia="Calibri" w:hAnsi="Times New Roman" w:cs="Times New Roman"/>
          <w:bCs/>
          <w:sz w:val="12"/>
          <w:szCs w:val="12"/>
        </w:rPr>
        <w:t>№ 49</w:t>
      </w:r>
    </w:p>
    <w:p w:rsid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Захаркино муниципального района Сергиевский, утвержденный постановлением Администрации сельского  поселения Захаркино муниципального района Сергиевский №5 от 09.03.2017 г.</w:t>
      </w:r>
    </w:p>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Захаркино мун</w:t>
      </w:r>
      <w:r>
        <w:rPr>
          <w:rFonts w:ascii="Times New Roman" w:eastAsia="Calibri" w:hAnsi="Times New Roman" w:cs="Times New Roman"/>
          <w:bCs/>
          <w:sz w:val="12"/>
          <w:szCs w:val="12"/>
        </w:rPr>
        <w:t xml:space="preserve">иципального района Сергиевский </w:t>
      </w:r>
    </w:p>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ПОСТ</w:t>
      </w:r>
      <w:r>
        <w:rPr>
          <w:rFonts w:ascii="Times New Roman" w:eastAsia="Calibri" w:hAnsi="Times New Roman" w:cs="Times New Roman"/>
          <w:bCs/>
          <w:sz w:val="12"/>
          <w:szCs w:val="12"/>
        </w:rPr>
        <w:t>АНОВЛЯЕТ:</w:t>
      </w:r>
    </w:p>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00BC1">
        <w:rPr>
          <w:rFonts w:ascii="Times New Roman" w:eastAsia="Calibri" w:hAnsi="Times New Roman" w:cs="Times New Roman"/>
          <w:bCs/>
          <w:sz w:val="12"/>
          <w:szCs w:val="12"/>
        </w:rPr>
        <w:t xml:space="preserve">Внести в Реестр муниципальных услуг сельского  поселения Захаркино муниципального района Сергиевский, утвержденный постановлением  Администрации сельского  поселения Захаркино муниципального района Сергиевский №5 от  09.03.2017 г. изменения следующего содержания: </w:t>
      </w:r>
    </w:p>
    <w:p w:rsid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800BC1">
        <w:rPr>
          <w:rFonts w:ascii="Times New Roman" w:eastAsia="Calibri" w:hAnsi="Times New Roman" w:cs="Times New Roman"/>
          <w:bCs/>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977"/>
        <w:gridCol w:w="2266"/>
        <w:gridCol w:w="1417"/>
        <w:gridCol w:w="991"/>
        <w:gridCol w:w="818"/>
      </w:tblGrid>
      <w:tr w:rsidR="00800BC1" w:rsidRPr="00800BC1" w:rsidTr="009324B3">
        <w:trPr>
          <w:trHeight w:val="1071"/>
        </w:trPr>
        <w:tc>
          <w:tcPr>
            <w:tcW w:w="168" w:type="pct"/>
          </w:tcPr>
          <w:p w:rsidR="00800BC1" w:rsidRPr="00800BC1" w:rsidRDefault="00800BC1" w:rsidP="00CA734E">
            <w:pPr>
              <w:autoSpaceDE w:val="0"/>
              <w:autoSpaceDN w:val="0"/>
              <w:adjustRightInd w:val="0"/>
              <w:spacing w:after="0" w:line="240" w:lineRule="auto"/>
              <w:jc w:val="center"/>
              <w:rPr>
                <w:rFonts w:ascii="Times New Roman" w:hAnsi="Times New Roman"/>
                <w:sz w:val="12"/>
                <w:szCs w:val="12"/>
              </w:rPr>
            </w:pPr>
            <w:r w:rsidRPr="00800BC1">
              <w:rPr>
                <w:rFonts w:ascii="Times New Roman" w:hAnsi="Times New Roman"/>
                <w:sz w:val="12"/>
                <w:szCs w:val="12"/>
              </w:rPr>
              <w:t>9</w:t>
            </w:r>
          </w:p>
        </w:tc>
        <w:tc>
          <w:tcPr>
            <w:tcW w:w="1279" w:type="pct"/>
          </w:tcPr>
          <w:p w:rsidR="00800BC1" w:rsidRPr="00800BC1" w:rsidRDefault="00800BC1" w:rsidP="00CA734E">
            <w:pPr>
              <w:spacing w:after="0" w:line="240" w:lineRule="auto"/>
              <w:jc w:val="center"/>
              <w:rPr>
                <w:rFonts w:ascii="Times New Roman" w:hAnsi="Times New Roman"/>
                <w:bCs/>
                <w:color w:val="000000"/>
                <w:sz w:val="12"/>
                <w:szCs w:val="12"/>
              </w:rPr>
            </w:pPr>
            <w:r w:rsidRPr="00800BC1">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466" w:type="pct"/>
          </w:tcPr>
          <w:p w:rsidR="00800BC1" w:rsidRPr="00800BC1" w:rsidRDefault="00800BC1" w:rsidP="00CA734E">
            <w:pPr>
              <w:autoSpaceDE w:val="0"/>
              <w:autoSpaceDN w:val="0"/>
              <w:adjustRightInd w:val="0"/>
              <w:spacing w:after="0" w:line="240" w:lineRule="auto"/>
              <w:jc w:val="center"/>
              <w:rPr>
                <w:rFonts w:ascii="Times New Roman" w:hAnsi="Times New Roman"/>
                <w:sz w:val="12"/>
                <w:szCs w:val="12"/>
              </w:rPr>
            </w:pPr>
            <w:r w:rsidRPr="00800BC1">
              <w:rPr>
                <w:rFonts w:ascii="Times New Roman" w:hAnsi="Times New Roman"/>
                <w:sz w:val="12"/>
                <w:szCs w:val="12"/>
              </w:rPr>
              <w:t>Федеральный закон от 06.10.2003г. № 131-ФЗ «Об общих принципах организации местного самоупра</w:t>
            </w:r>
            <w:r>
              <w:rPr>
                <w:rFonts w:ascii="Times New Roman" w:hAnsi="Times New Roman"/>
                <w:sz w:val="12"/>
                <w:szCs w:val="12"/>
              </w:rPr>
              <w:t xml:space="preserve">вления в Российской Федерации»; </w:t>
            </w:r>
            <w:r w:rsidRPr="00800BC1">
              <w:rPr>
                <w:rFonts w:ascii="Times New Roman" w:hAnsi="Times New Roman"/>
                <w:sz w:val="12"/>
                <w:szCs w:val="12"/>
              </w:rPr>
              <w:t xml:space="preserve">Федеральный </w:t>
            </w:r>
            <w:hyperlink r:id="rId12" w:history="1">
              <w:r w:rsidRPr="00800BC1">
                <w:rPr>
                  <w:rFonts w:ascii="Times New Roman" w:hAnsi="Times New Roman"/>
                  <w:sz w:val="12"/>
                  <w:szCs w:val="12"/>
                </w:rPr>
                <w:t>закон</w:t>
              </w:r>
            </w:hyperlink>
            <w:r w:rsidRPr="00800BC1">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17" w:type="pct"/>
          </w:tcPr>
          <w:p w:rsidR="00800BC1" w:rsidRPr="00800BC1" w:rsidRDefault="00800BC1" w:rsidP="00CA734E">
            <w:pPr>
              <w:autoSpaceDE w:val="0"/>
              <w:autoSpaceDN w:val="0"/>
              <w:adjustRightInd w:val="0"/>
              <w:spacing w:after="0" w:line="240" w:lineRule="auto"/>
              <w:jc w:val="center"/>
              <w:rPr>
                <w:rFonts w:ascii="Times New Roman" w:hAnsi="Times New Roman"/>
                <w:sz w:val="12"/>
                <w:szCs w:val="12"/>
              </w:rPr>
            </w:pPr>
            <w:r w:rsidRPr="00800BC1">
              <w:rPr>
                <w:rFonts w:ascii="Times New Roman" w:hAnsi="Times New Roman"/>
                <w:sz w:val="12"/>
                <w:szCs w:val="12"/>
              </w:rPr>
              <w:t>Администрация сельского поселения</w:t>
            </w:r>
            <w:r>
              <w:rPr>
                <w:rFonts w:ascii="Times New Roman" w:hAnsi="Times New Roman"/>
                <w:sz w:val="12"/>
                <w:szCs w:val="12"/>
              </w:rPr>
              <w:t xml:space="preserve"> Захаркино </w:t>
            </w:r>
            <w:r w:rsidRPr="00800BC1">
              <w:rPr>
                <w:rFonts w:ascii="Times New Roman" w:hAnsi="Times New Roman"/>
                <w:sz w:val="12"/>
                <w:szCs w:val="12"/>
              </w:rPr>
              <w:t>муниципального района Сергиевский</w:t>
            </w:r>
          </w:p>
        </w:tc>
        <w:tc>
          <w:tcPr>
            <w:tcW w:w="641" w:type="pct"/>
          </w:tcPr>
          <w:p w:rsidR="00800BC1" w:rsidRPr="00800BC1" w:rsidRDefault="00800BC1" w:rsidP="00CA734E">
            <w:pPr>
              <w:spacing w:after="0" w:line="240" w:lineRule="auto"/>
              <w:jc w:val="center"/>
              <w:rPr>
                <w:rFonts w:ascii="Times New Roman" w:hAnsi="Times New Roman"/>
                <w:sz w:val="12"/>
                <w:szCs w:val="12"/>
              </w:rPr>
            </w:pPr>
            <w:r w:rsidRPr="00800BC1">
              <w:rPr>
                <w:rFonts w:ascii="Times New Roman" w:hAnsi="Times New Roman"/>
                <w:sz w:val="12"/>
                <w:szCs w:val="12"/>
              </w:rPr>
              <w:t>Физические и юридические лица</w:t>
            </w:r>
          </w:p>
        </w:tc>
        <w:tc>
          <w:tcPr>
            <w:tcW w:w="529" w:type="pct"/>
          </w:tcPr>
          <w:p w:rsidR="00800BC1" w:rsidRPr="00800BC1" w:rsidRDefault="00800BC1" w:rsidP="00CA734E">
            <w:pPr>
              <w:autoSpaceDE w:val="0"/>
              <w:autoSpaceDN w:val="0"/>
              <w:adjustRightInd w:val="0"/>
              <w:spacing w:after="0" w:line="240" w:lineRule="auto"/>
              <w:jc w:val="center"/>
              <w:rPr>
                <w:rFonts w:ascii="Times New Roman" w:hAnsi="Times New Roman"/>
                <w:sz w:val="12"/>
                <w:szCs w:val="12"/>
              </w:rPr>
            </w:pPr>
            <w:r w:rsidRPr="00800BC1">
              <w:rPr>
                <w:rFonts w:ascii="Times New Roman" w:hAnsi="Times New Roman"/>
                <w:sz w:val="12"/>
                <w:szCs w:val="12"/>
              </w:rPr>
              <w:t>Бюджетные средства</w:t>
            </w:r>
          </w:p>
        </w:tc>
      </w:tr>
    </w:tbl>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2. Опубликовать настоящее Постановление в газете «Сергиевский вестник».</w:t>
      </w:r>
    </w:p>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800BC1" w:rsidRPr="00800BC1" w:rsidRDefault="00800BC1" w:rsidP="00800BC1">
      <w:pPr>
        <w:tabs>
          <w:tab w:val="left" w:pos="6936"/>
        </w:tabs>
        <w:spacing w:after="0" w:line="240" w:lineRule="auto"/>
        <w:ind w:firstLine="284"/>
        <w:jc w:val="right"/>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Глава сельского поселения Захаркино</w:t>
      </w:r>
    </w:p>
    <w:p w:rsidR="00800BC1" w:rsidRDefault="00800BC1" w:rsidP="00800BC1">
      <w:pPr>
        <w:tabs>
          <w:tab w:val="left" w:pos="6936"/>
        </w:tabs>
        <w:spacing w:after="0" w:line="240" w:lineRule="auto"/>
        <w:ind w:firstLine="284"/>
        <w:jc w:val="right"/>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 xml:space="preserve">муниципального района Сергиевский        </w:t>
      </w:r>
    </w:p>
    <w:p w:rsidR="00800BC1" w:rsidRDefault="00800BC1" w:rsidP="00800BC1">
      <w:pPr>
        <w:tabs>
          <w:tab w:val="left" w:pos="6936"/>
        </w:tabs>
        <w:spacing w:after="0" w:line="240" w:lineRule="auto"/>
        <w:ind w:firstLine="284"/>
        <w:jc w:val="right"/>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 xml:space="preserve">                                         А.В.Веденин</w:t>
      </w:r>
    </w:p>
    <w:p w:rsidR="00800BC1" w:rsidRP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Администрация</w:t>
      </w:r>
    </w:p>
    <w:p w:rsidR="00800BC1" w:rsidRP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00BC1">
        <w:rPr>
          <w:rFonts w:ascii="Times New Roman" w:eastAsia="Calibri" w:hAnsi="Times New Roman" w:cs="Times New Roman"/>
          <w:bCs/>
          <w:sz w:val="12"/>
          <w:szCs w:val="12"/>
        </w:rPr>
        <w:t>Кармало-Аделяково</w:t>
      </w:r>
    </w:p>
    <w:p w:rsidR="00800BC1" w:rsidRP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муниципального района Сергиевский</w:t>
      </w:r>
    </w:p>
    <w:p w:rsidR="00800BC1" w:rsidRP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Самарской области</w:t>
      </w:r>
    </w:p>
    <w:p w:rsidR="00800BC1" w:rsidRP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 xml:space="preserve"> ПОСТАНОВЛЕНИЕ</w:t>
      </w:r>
    </w:p>
    <w:p w:rsidR="00800BC1" w:rsidRDefault="00800BC1" w:rsidP="00800BC1">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w:t>
      </w:r>
      <w:r w:rsidRPr="00800BC1">
        <w:rPr>
          <w:rFonts w:ascii="Times New Roman" w:eastAsia="Calibri" w:hAnsi="Times New Roman" w:cs="Times New Roman"/>
          <w:bCs/>
          <w:sz w:val="12"/>
          <w:szCs w:val="12"/>
        </w:rPr>
        <w:t>»  декабря  2020 г.</w:t>
      </w:r>
      <w:r>
        <w:rPr>
          <w:rFonts w:ascii="Times New Roman" w:eastAsia="Calibri" w:hAnsi="Times New Roman" w:cs="Times New Roman"/>
          <w:bCs/>
          <w:sz w:val="12"/>
          <w:szCs w:val="12"/>
        </w:rPr>
        <w:t xml:space="preserve">                                                                                                                                                                                                 </w:t>
      </w:r>
      <w:r w:rsidRPr="00800BC1">
        <w:rPr>
          <w:rFonts w:ascii="Times New Roman" w:eastAsia="Calibri" w:hAnsi="Times New Roman" w:cs="Times New Roman"/>
          <w:bCs/>
          <w:sz w:val="12"/>
          <w:szCs w:val="12"/>
        </w:rPr>
        <w:t>№ 44</w:t>
      </w:r>
    </w:p>
    <w:p w:rsidR="00800BC1" w:rsidRPr="00800BC1" w:rsidRDefault="00800BC1" w:rsidP="00800BC1">
      <w:pPr>
        <w:tabs>
          <w:tab w:val="left" w:pos="6936"/>
        </w:tabs>
        <w:spacing w:after="0" w:line="240" w:lineRule="auto"/>
        <w:ind w:firstLine="284"/>
        <w:jc w:val="center"/>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Кармало-Аделяково муниципального района Сергиевский, утвержденный постановлением Администрации сельского  поселения Кармало-Аделяково муниципального района Сергиевский № 4  от 10.03.2017 г.</w:t>
      </w:r>
    </w:p>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Кармало-Аделяково мун</w:t>
      </w:r>
      <w:r>
        <w:rPr>
          <w:rFonts w:ascii="Times New Roman" w:eastAsia="Calibri" w:hAnsi="Times New Roman" w:cs="Times New Roman"/>
          <w:bCs/>
          <w:sz w:val="12"/>
          <w:szCs w:val="12"/>
        </w:rPr>
        <w:t xml:space="preserve">иципального района Сергиевский </w:t>
      </w:r>
    </w:p>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00BC1">
        <w:rPr>
          <w:rFonts w:ascii="Times New Roman" w:eastAsia="Calibri" w:hAnsi="Times New Roman" w:cs="Times New Roman"/>
          <w:bCs/>
          <w:sz w:val="12"/>
          <w:szCs w:val="12"/>
        </w:rPr>
        <w:t xml:space="preserve">Внести в Реестр муниципальных услуг сельского  поселения Кармало-Аделяково муниципального района Сергиевский, утвержденный постановлением  Администрации сельского  поселения Кармало-Аделяково муниципального района Сергиевский № 4 от  10.03.2017 г. изменения следующего содержания: </w:t>
      </w:r>
    </w:p>
    <w:p w:rsid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800BC1">
        <w:rPr>
          <w:rFonts w:ascii="Times New Roman" w:eastAsia="Calibri" w:hAnsi="Times New Roman" w:cs="Times New Roman"/>
          <w:bCs/>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
        <w:gridCol w:w="1835"/>
        <w:gridCol w:w="2551"/>
        <w:gridCol w:w="1275"/>
        <w:gridCol w:w="852"/>
        <w:gridCol w:w="957"/>
      </w:tblGrid>
      <w:tr w:rsidR="00800BC1" w:rsidRPr="00800BC1" w:rsidTr="00CA734E">
        <w:trPr>
          <w:trHeight w:val="70"/>
        </w:trPr>
        <w:tc>
          <w:tcPr>
            <w:tcW w:w="168" w:type="pct"/>
          </w:tcPr>
          <w:p w:rsidR="00800BC1" w:rsidRPr="00800BC1" w:rsidRDefault="00800BC1" w:rsidP="00800BC1">
            <w:pPr>
              <w:autoSpaceDE w:val="0"/>
              <w:autoSpaceDN w:val="0"/>
              <w:adjustRightInd w:val="0"/>
              <w:spacing w:after="0" w:line="240" w:lineRule="auto"/>
              <w:jc w:val="center"/>
              <w:rPr>
                <w:rFonts w:ascii="Times New Roman" w:hAnsi="Times New Roman"/>
                <w:sz w:val="12"/>
                <w:szCs w:val="12"/>
              </w:rPr>
            </w:pPr>
            <w:r w:rsidRPr="00800BC1">
              <w:rPr>
                <w:rFonts w:ascii="Times New Roman" w:hAnsi="Times New Roman"/>
                <w:sz w:val="12"/>
                <w:szCs w:val="12"/>
              </w:rPr>
              <w:t>9</w:t>
            </w:r>
          </w:p>
        </w:tc>
        <w:tc>
          <w:tcPr>
            <w:tcW w:w="1187" w:type="pct"/>
          </w:tcPr>
          <w:p w:rsidR="00800BC1" w:rsidRPr="00800BC1" w:rsidRDefault="00800BC1" w:rsidP="00800BC1">
            <w:pPr>
              <w:spacing w:after="0" w:line="240" w:lineRule="auto"/>
              <w:jc w:val="center"/>
              <w:rPr>
                <w:rFonts w:ascii="Times New Roman" w:hAnsi="Times New Roman"/>
                <w:bCs/>
                <w:color w:val="000000"/>
                <w:sz w:val="12"/>
                <w:szCs w:val="12"/>
              </w:rPr>
            </w:pPr>
            <w:r w:rsidRPr="00800BC1">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650" w:type="pct"/>
          </w:tcPr>
          <w:p w:rsidR="00800BC1" w:rsidRPr="00800BC1" w:rsidRDefault="00800BC1" w:rsidP="00800BC1">
            <w:pPr>
              <w:autoSpaceDE w:val="0"/>
              <w:autoSpaceDN w:val="0"/>
              <w:adjustRightInd w:val="0"/>
              <w:spacing w:after="0" w:line="240" w:lineRule="auto"/>
              <w:jc w:val="center"/>
              <w:rPr>
                <w:rFonts w:ascii="Times New Roman" w:hAnsi="Times New Roman"/>
                <w:sz w:val="12"/>
                <w:szCs w:val="12"/>
              </w:rPr>
            </w:pPr>
            <w:r w:rsidRPr="00800BC1">
              <w:rPr>
                <w:rFonts w:ascii="Times New Roman" w:hAnsi="Times New Roman"/>
                <w:sz w:val="12"/>
                <w:szCs w:val="12"/>
              </w:rPr>
              <w:t>Федеральный закон от 06.10.2003г. № 131-ФЗ «Об общих принципах организации местного самоупра</w:t>
            </w:r>
            <w:r>
              <w:rPr>
                <w:rFonts w:ascii="Times New Roman" w:hAnsi="Times New Roman"/>
                <w:sz w:val="12"/>
                <w:szCs w:val="12"/>
              </w:rPr>
              <w:t xml:space="preserve">вления в Российской Федерации»; </w:t>
            </w:r>
            <w:r w:rsidRPr="00800BC1">
              <w:rPr>
                <w:rFonts w:ascii="Times New Roman" w:hAnsi="Times New Roman"/>
                <w:sz w:val="12"/>
                <w:szCs w:val="12"/>
              </w:rPr>
              <w:t xml:space="preserve">Федеральный </w:t>
            </w:r>
            <w:hyperlink r:id="rId13" w:history="1">
              <w:r w:rsidRPr="00800BC1">
                <w:rPr>
                  <w:rFonts w:ascii="Times New Roman" w:hAnsi="Times New Roman"/>
                  <w:sz w:val="12"/>
                  <w:szCs w:val="12"/>
                </w:rPr>
                <w:t>закон</w:t>
              </w:r>
            </w:hyperlink>
            <w:r w:rsidRPr="00800BC1">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tcPr>
          <w:p w:rsidR="00800BC1" w:rsidRPr="00800BC1" w:rsidRDefault="00800BC1" w:rsidP="00800BC1">
            <w:pPr>
              <w:autoSpaceDE w:val="0"/>
              <w:autoSpaceDN w:val="0"/>
              <w:adjustRightInd w:val="0"/>
              <w:spacing w:after="0" w:line="240" w:lineRule="auto"/>
              <w:jc w:val="center"/>
              <w:rPr>
                <w:rFonts w:ascii="Times New Roman" w:hAnsi="Times New Roman"/>
                <w:sz w:val="12"/>
                <w:szCs w:val="12"/>
              </w:rPr>
            </w:pPr>
            <w:r w:rsidRPr="00800BC1">
              <w:rPr>
                <w:rFonts w:ascii="Times New Roman" w:hAnsi="Times New Roman"/>
                <w:sz w:val="12"/>
                <w:szCs w:val="12"/>
              </w:rPr>
              <w:t>Администрация сельского поселения Кармало-Аделяково муниципального района Сергиевский</w:t>
            </w:r>
          </w:p>
        </w:tc>
        <w:tc>
          <w:tcPr>
            <w:tcW w:w="551" w:type="pct"/>
          </w:tcPr>
          <w:p w:rsidR="00800BC1" w:rsidRPr="00800BC1" w:rsidRDefault="00800BC1" w:rsidP="00800BC1">
            <w:pPr>
              <w:spacing w:after="0" w:line="240" w:lineRule="auto"/>
              <w:jc w:val="center"/>
              <w:rPr>
                <w:rFonts w:ascii="Times New Roman" w:hAnsi="Times New Roman"/>
                <w:sz w:val="12"/>
                <w:szCs w:val="12"/>
              </w:rPr>
            </w:pPr>
            <w:r w:rsidRPr="00800BC1">
              <w:rPr>
                <w:rFonts w:ascii="Times New Roman" w:hAnsi="Times New Roman"/>
                <w:sz w:val="12"/>
                <w:szCs w:val="12"/>
              </w:rPr>
              <w:t>Физические и юридические лица</w:t>
            </w:r>
          </w:p>
        </w:tc>
        <w:tc>
          <w:tcPr>
            <w:tcW w:w="619" w:type="pct"/>
          </w:tcPr>
          <w:p w:rsidR="00800BC1" w:rsidRPr="00800BC1" w:rsidRDefault="00800BC1" w:rsidP="00800BC1">
            <w:pPr>
              <w:autoSpaceDE w:val="0"/>
              <w:autoSpaceDN w:val="0"/>
              <w:adjustRightInd w:val="0"/>
              <w:spacing w:after="0" w:line="240" w:lineRule="auto"/>
              <w:jc w:val="center"/>
              <w:rPr>
                <w:rFonts w:ascii="Times New Roman" w:hAnsi="Times New Roman"/>
                <w:sz w:val="12"/>
                <w:szCs w:val="12"/>
              </w:rPr>
            </w:pPr>
            <w:r w:rsidRPr="00800BC1">
              <w:rPr>
                <w:rFonts w:ascii="Times New Roman" w:hAnsi="Times New Roman"/>
                <w:sz w:val="12"/>
                <w:szCs w:val="12"/>
              </w:rPr>
              <w:t>Бюджетные средства</w:t>
            </w:r>
          </w:p>
        </w:tc>
      </w:tr>
    </w:tbl>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lastRenderedPageBreak/>
        <w:t>2. Опубликовать настоящее Постановление в газете «Сергиевский вестник».</w:t>
      </w:r>
    </w:p>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00BC1" w:rsidRPr="00800BC1" w:rsidRDefault="00800BC1" w:rsidP="00800BC1">
      <w:pPr>
        <w:tabs>
          <w:tab w:val="left" w:pos="6936"/>
        </w:tabs>
        <w:spacing w:after="0" w:line="240" w:lineRule="auto"/>
        <w:ind w:firstLine="284"/>
        <w:jc w:val="both"/>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800BC1" w:rsidRPr="00800BC1" w:rsidRDefault="00800BC1" w:rsidP="00800BC1">
      <w:pPr>
        <w:tabs>
          <w:tab w:val="left" w:pos="6936"/>
        </w:tabs>
        <w:spacing w:after="0" w:line="240" w:lineRule="auto"/>
        <w:ind w:firstLine="284"/>
        <w:jc w:val="right"/>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Глава сельского поселения Кармало-Аделяково</w:t>
      </w:r>
    </w:p>
    <w:p w:rsidR="00D915B6" w:rsidRDefault="00800BC1" w:rsidP="00800BC1">
      <w:pPr>
        <w:tabs>
          <w:tab w:val="left" w:pos="6936"/>
        </w:tabs>
        <w:spacing w:after="0" w:line="240" w:lineRule="auto"/>
        <w:ind w:firstLine="284"/>
        <w:jc w:val="right"/>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 xml:space="preserve">муниципального района Сергиевский         </w:t>
      </w:r>
    </w:p>
    <w:p w:rsidR="00800BC1" w:rsidRDefault="00800BC1" w:rsidP="00800BC1">
      <w:pPr>
        <w:tabs>
          <w:tab w:val="left" w:pos="6936"/>
        </w:tabs>
        <w:spacing w:after="0" w:line="240" w:lineRule="auto"/>
        <w:ind w:firstLine="284"/>
        <w:jc w:val="right"/>
        <w:rPr>
          <w:rFonts w:ascii="Times New Roman" w:eastAsia="Calibri" w:hAnsi="Times New Roman" w:cs="Times New Roman"/>
          <w:bCs/>
          <w:sz w:val="12"/>
          <w:szCs w:val="12"/>
        </w:rPr>
      </w:pPr>
      <w:r w:rsidRPr="00800BC1">
        <w:rPr>
          <w:rFonts w:ascii="Times New Roman" w:eastAsia="Calibri" w:hAnsi="Times New Roman" w:cs="Times New Roman"/>
          <w:bCs/>
          <w:sz w:val="12"/>
          <w:szCs w:val="12"/>
        </w:rPr>
        <w:t xml:space="preserve">                                       О.М. Карягин</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Администрация</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915B6">
        <w:rPr>
          <w:rFonts w:ascii="Times New Roman" w:eastAsia="Calibri" w:hAnsi="Times New Roman" w:cs="Times New Roman"/>
          <w:bCs/>
          <w:sz w:val="12"/>
          <w:szCs w:val="12"/>
        </w:rPr>
        <w:t>Кандабулак</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муниципального района Сергиевский</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Самарской области</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 xml:space="preserve"> ПОСТАНОВЛЕНИЕ</w:t>
      </w:r>
    </w:p>
    <w:p w:rsidR="00D915B6" w:rsidRDefault="00D915B6" w:rsidP="00D915B6">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 декабря </w:t>
      </w:r>
      <w:r w:rsidRPr="00D915B6">
        <w:rPr>
          <w:rFonts w:ascii="Times New Roman" w:eastAsia="Calibri" w:hAnsi="Times New Roman" w:cs="Times New Roman"/>
          <w:bCs/>
          <w:sz w:val="12"/>
          <w:szCs w:val="12"/>
        </w:rPr>
        <w:t>2020 г.</w:t>
      </w:r>
      <w:r>
        <w:rPr>
          <w:rFonts w:ascii="Times New Roman" w:eastAsia="Calibri" w:hAnsi="Times New Roman" w:cs="Times New Roman"/>
          <w:bCs/>
          <w:sz w:val="12"/>
          <w:szCs w:val="12"/>
        </w:rPr>
        <w:t xml:space="preserve">                                                                                                                                                                                                 </w:t>
      </w:r>
      <w:r w:rsidRPr="00D915B6">
        <w:rPr>
          <w:rFonts w:ascii="Times New Roman" w:eastAsia="Calibri" w:hAnsi="Times New Roman" w:cs="Times New Roman"/>
          <w:bCs/>
          <w:sz w:val="12"/>
          <w:szCs w:val="12"/>
        </w:rPr>
        <w:t>№ 48</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Кандабулак муниципального района Сергиевский, утвержденный постановлением Администрации сельского  поселения Кандабулак муниципального района Сергиевский № 7 от 10.03.2017 г.</w:t>
      </w:r>
    </w:p>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Кандабулак мун</w:t>
      </w:r>
      <w:r>
        <w:rPr>
          <w:rFonts w:ascii="Times New Roman" w:eastAsia="Calibri" w:hAnsi="Times New Roman" w:cs="Times New Roman"/>
          <w:bCs/>
          <w:sz w:val="12"/>
          <w:szCs w:val="12"/>
        </w:rPr>
        <w:t xml:space="preserve">иципального района Сергиевский </w:t>
      </w:r>
    </w:p>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915B6">
        <w:rPr>
          <w:rFonts w:ascii="Times New Roman" w:eastAsia="Calibri" w:hAnsi="Times New Roman" w:cs="Times New Roman"/>
          <w:bCs/>
          <w:sz w:val="12"/>
          <w:szCs w:val="12"/>
        </w:rPr>
        <w:t xml:space="preserve">Внести в Реестр муниципальных услуг сельского  поселения Кандабулак муниципального района Сергиевский, утвержденный постановлением  Администрации сельского  поселения Кандабулак муниципального района Сергиевский №7 от  10.03.2017 г. изменения следующего содержания: </w:t>
      </w:r>
    </w:p>
    <w:p w:rsid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D915B6">
        <w:rPr>
          <w:rFonts w:ascii="Times New Roman" w:eastAsia="Calibri" w:hAnsi="Times New Roman" w:cs="Times New Roman"/>
          <w:bCs/>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834"/>
        <w:gridCol w:w="2549"/>
        <w:gridCol w:w="1275"/>
        <w:gridCol w:w="852"/>
        <w:gridCol w:w="957"/>
      </w:tblGrid>
      <w:tr w:rsidR="00D915B6" w:rsidRPr="00D915B6" w:rsidTr="00CA734E">
        <w:trPr>
          <w:trHeight w:val="363"/>
        </w:trPr>
        <w:tc>
          <w:tcPr>
            <w:tcW w:w="169" w:type="pct"/>
          </w:tcPr>
          <w:p w:rsidR="00D915B6" w:rsidRPr="00D915B6" w:rsidRDefault="00D915B6" w:rsidP="00D915B6">
            <w:pPr>
              <w:autoSpaceDE w:val="0"/>
              <w:autoSpaceDN w:val="0"/>
              <w:adjustRightInd w:val="0"/>
              <w:spacing w:after="0" w:line="240" w:lineRule="auto"/>
              <w:jc w:val="center"/>
              <w:rPr>
                <w:rFonts w:ascii="Times New Roman" w:hAnsi="Times New Roman"/>
                <w:sz w:val="12"/>
                <w:szCs w:val="12"/>
              </w:rPr>
            </w:pPr>
            <w:r w:rsidRPr="00D915B6">
              <w:rPr>
                <w:rFonts w:ascii="Times New Roman" w:hAnsi="Times New Roman"/>
                <w:sz w:val="12"/>
                <w:szCs w:val="12"/>
              </w:rPr>
              <w:t>9</w:t>
            </w:r>
          </w:p>
        </w:tc>
        <w:tc>
          <w:tcPr>
            <w:tcW w:w="1186" w:type="pct"/>
          </w:tcPr>
          <w:p w:rsidR="00D915B6" w:rsidRPr="00D915B6" w:rsidRDefault="00D915B6" w:rsidP="00D915B6">
            <w:pPr>
              <w:spacing w:after="0" w:line="240" w:lineRule="auto"/>
              <w:jc w:val="center"/>
              <w:rPr>
                <w:rFonts w:ascii="Times New Roman" w:hAnsi="Times New Roman"/>
                <w:bCs/>
                <w:color w:val="000000"/>
                <w:sz w:val="12"/>
                <w:szCs w:val="12"/>
              </w:rPr>
            </w:pPr>
            <w:r w:rsidRPr="00D915B6">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649" w:type="pct"/>
          </w:tcPr>
          <w:p w:rsidR="00D915B6" w:rsidRPr="00D915B6" w:rsidRDefault="00D915B6" w:rsidP="00D915B6">
            <w:pPr>
              <w:autoSpaceDE w:val="0"/>
              <w:autoSpaceDN w:val="0"/>
              <w:adjustRightInd w:val="0"/>
              <w:spacing w:after="0" w:line="240" w:lineRule="auto"/>
              <w:jc w:val="center"/>
              <w:rPr>
                <w:rFonts w:ascii="Times New Roman" w:hAnsi="Times New Roman"/>
                <w:sz w:val="12"/>
                <w:szCs w:val="12"/>
              </w:rPr>
            </w:pPr>
            <w:r w:rsidRPr="00D915B6">
              <w:rPr>
                <w:rFonts w:ascii="Times New Roman" w:hAnsi="Times New Roman"/>
                <w:sz w:val="12"/>
                <w:szCs w:val="12"/>
              </w:rPr>
              <w:t>Федеральный закон от 06.10.2003г. № 131-ФЗ «Об общих принципах организации местного самоупра</w:t>
            </w:r>
            <w:r>
              <w:rPr>
                <w:rFonts w:ascii="Times New Roman" w:hAnsi="Times New Roman"/>
                <w:sz w:val="12"/>
                <w:szCs w:val="12"/>
              </w:rPr>
              <w:t xml:space="preserve">вления в Российской Федерации»; </w:t>
            </w:r>
            <w:r w:rsidRPr="00D915B6">
              <w:rPr>
                <w:rFonts w:ascii="Times New Roman" w:hAnsi="Times New Roman"/>
                <w:sz w:val="12"/>
                <w:szCs w:val="12"/>
              </w:rPr>
              <w:t xml:space="preserve">Федеральный </w:t>
            </w:r>
            <w:hyperlink r:id="rId14" w:history="1">
              <w:r w:rsidRPr="00D915B6">
                <w:rPr>
                  <w:rFonts w:ascii="Times New Roman" w:hAnsi="Times New Roman"/>
                  <w:sz w:val="12"/>
                  <w:szCs w:val="12"/>
                </w:rPr>
                <w:t>закон</w:t>
              </w:r>
            </w:hyperlink>
            <w:r w:rsidRPr="00D915B6">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tcPr>
          <w:p w:rsidR="00D915B6" w:rsidRPr="00D915B6" w:rsidRDefault="00D915B6" w:rsidP="00D915B6">
            <w:pPr>
              <w:autoSpaceDE w:val="0"/>
              <w:autoSpaceDN w:val="0"/>
              <w:adjustRightInd w:val="0"/>
              <w:spacing w:after="0" w:line="240" w:lineRule="auto"/>
              <w:jc w:val="center"/>
              <w:rPr>
                <w:rFonts w:ascii="Times New Roman" w:hAnsi="Times New Roman"/>
                <w:sz w:val="12"/>
                <w:szCs w:val="12"/>
              </w:rPr>
            </w:pPr>
            <w:r w:rsidRPr="00D915B6">
              <w:rPr>
                <w:rFonts w:ascii="Times New Roman" w:hAnsi="Times New Roman"/>
                <w:sz w:val="12"/>
                <w:szCs w:val="12"/>
              </w:rPr>
              <w:t>Администрация сельского поселения Кандабулак муниципального района Сергиевский</w:t>
            </w:r>
          </w:p>
        </w:tc>
        <w:tc>
          <w:tcPr>
            <w:tcW w:w="551" w:type="pct"/>
          </w:tcPr>
          <w:p w:rsidR="00D915B6" w:rsidRPr="00D915B6" w:rsidRDefault="00D915B6" w:rsidP="00D915B6">
            <w:pPr>
              <w:spacing w:after="0" w:line="240" w:lineRule="auto"/>
              <w:jc w:val="center"/>
              <w:rPr>
                <w:rFonts w:ascii="Times New Roman" w:hAnsi="Times New Roman"/>
                <w:sz w:val="12"/>
                <w:szCs w:val="12"/>
              </w:rPr>
            </w:pPr>
            <w:r w:rsidRPr="00D915B6">
              <w:rPr>
                <w:rFonts w:ascii="Times New Roman" w:hAnsi="Times New Roman"/>
                <w:sz w:val="12"/>
                <w:szCs w:val="12"/>
              </w:rPr>
              <w:t>Физические и юридические лица</w:t>
            </w:r>
          </w:p>
        </w:tc>
        <w:tc>
          <w:tcPr>
            <w:tcW w:w="619" w:type="pct"/>
          </w:tcPr>
          <w:p w:rsidR="00D915B6" w:rsidRPr="00D915B6" w:rsidRDefault="00D915B6" w:rsidP="00D915B6">
            <w:pPr>
              <w:autoSpaceDE w:val="0"/>
              <w:autoSpaceDN w:val="0"/>
              <w:adjustRightInd w:val="0"/>
              <w:spacing w:after="0" w:line="240" w:lineRule="auto"/>
              <w:jc w:val="center"/>
              <w:rPr>
                <w:rFonts w:ascii="Times New Roman" w:hAnsi="Times New Roman"/>
                <w:sz w:val="12"/>
                <w:szCs w:val="12"/>
              </w:rPr>
            </w:pPr>
            <w:r w:rsidRPr="00D915B6">
              <w:rPr>
                <w:rFonts w:ascii="Times New Roman" w:hAnsi="Times New Roman"/>
                <w:sz w:val="12"/>
                <w:szCs w:val="12"/>
              </w:rPr>
              <w:t>Бюджетные средства</w:t>
            </w:r>
          </w:p>
        </w:tc>
      </w:tr>
    </w:tbl>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2. Опубликовать настоящее Постановление в газете «Сергиевский вестник».</w:t>
      </w:r>
    </w:p>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D915B6" w:rsidRPr="00D915B6" w:rsidRDefault="00D915B6" w:rsidP="00D915B6">
      <w:pPr>
        <w:tabs>
          <w:tab w:val="left" w:pos="6936"/>
        </w:tabs>
        <w:spacing w:after="0" w:line="240" w:lineRule="auto"/>
        <w:ind w:firstLine="284"/>
        <w:jc w:val="right"/>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Глава сельского поселения Кандабулак</w:t>
      </w:r>
    </w:p>
    <w:p w:rsidR="00D915B6" w:rsidRDefault="00D915B6" w:rsidP="00D915B6">
      <w:pPr>
        <w:tabs>
          <w:tab w:val="left" w:pos="6936"/>
        </w:tabs>
        <w:spacing w:after="0" w:line="240" w:lineRule="auto"/>
        <w:ind w:firstLine="284"/>
        <w:jc w:val="right"/>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 xml:space="preserve">муниципального района Сергиевский        </w:t>
      </w:r>
    </w:p>
    <w:p w:rsidR="00D915B6" w:rsidRDefault="00D915B6" w:rsidP="00D915B6">
      <w:pPr>
        <w:tabs>
          <w:tab w:val="left" w:pos="6936"/>
        </w:tabs>
        <w:spacing w:after="0" w:line="240" w:lineRule="auto"/>
        <w:ind w:firstLine="284"/>
        <w:jc w:val="right"/>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 xml:space="preserve">                                    В.А. Литвиненко</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Администрация</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915B6">
        <w:rPr>
          <w:rFonts w:ascii="Times New Roman" w:eastAsia="Calibri" w:hAnsi="Times New Roman" w:cs="Times New Roman"/>
          <w:bCs/>
          <w:sz w:val="12"/>
          <w:szCs w:val="12"/>
        </w:rPr>
        <w:t>Красносельское</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муниципального района Сергиевский</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Самарской области</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 xml:space="preserve"> ПОСТАНОВЛЕНИЕ</w:t>
      </w:r>
    </w:p>
    <w:p w:rsidR="00D915B6" w:rsidRDefault="00D915B6" w:rsidP="00D915B6">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 </w:t>
      </w:r>
      <w:r w:rsidRPr="00D915B6">
        <w:rPr>
          <w:rFonts w:ascii="Times New Roman" w:eastAsia="Calibri" w:hAnsi="Times New Roman" w:cs="Times New Roman"/>
          <w:bCs/>
          <w:sz w:val="12"/>
          <w:szCs w:val="12"/>
        </w:rPr>
        <w:t>декабря 2020 г.</w:t>
      </w:r>
      <w:r>
        <w:rPr>
          <w:rFonts w:ascii="Times New Roman" w:eastAsia="Calibri" w:hAnsi="Times New Roman" w:cs="Times New Roman"/>
          <w:bCs/>
          <w:sz w:val="12"/>
          <w:szCs w:val="12"/>
        </w:rPr>
        <w:t xml:space="preserve">                                                                                                                                                                                                    </w:t>
      </w:r>
      <w:r w:rsidRPr="00D915B6">
        <w:rPr>
          <w:rFonts w:ascii="Times New Roman" w:eastAsia="Calibri" w:hAnsi="Times New Roman" w:cs="Times New Roman"/>
          <w:bCs/>
          <w:sz w:val="12"/>
          <w:szCs w:val="12"/>
        </w:rPr>
        <w:t>№ 49</w:t>
      </w:r>
    </w:p>
    <w:p w:rsidR="00D915B6" w:rsidRPr="00D915B6" w:rsidRDefault="00D915B6" w:rsidP="00D915B6">
      <w:pPr>
        <w:tabs>
          <w:tab w:val="left" w:pos="6936"/>
        </w:tabs>
        <w:spacing w:after="0" w:line="240" w:lineRule="auto"/>
        <w:ind w:firstLine="284"/>
        <w:jc w:val="center"/>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Красносельское муниципального района Сергиевский, утвержденный постановлением Администрации сельского  поселения Красносельское муниципального района Сергиевский № 4 от 09.03.2017 г.</w:t>
      </w:r>
    </w:p>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Красносельское мун</w:t>
      </w:r>
      <w:r>
        <w:rPr>
          <w:rFonts w:ascii="Times New Roman" w:eastAsia="Calibri" w:hAnsi="Times New Roman" w:cs="Times New Roman"/>
          <w:bCs/>
          <w:sz w:val="12"/>
          <w:szCs w:val="12"/>
        </w:rPr>
        <w:t xml:space="preserve">иципального района Сергиевский </w:t>
      </w:r>
    </w:p>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915B6">
        <w:rPr>
          <w:rFonts w:ascii="Times New Roman" w:eastAsia="Calibri" w:hAnsi="Times New Roman" w:cs="Times New Roman"/>
          <w:bCs/>
          <w:sz w:val="12"/>
          <w:szCs w:val="12"/>
        </w:rPr>
        <w:t>Внести в Реестр</w:t>
      </w:r>
      <w:r>
        <w:rPr>
          <w:rFonts w:ascii="Times New Roman" w:eastAsia="Calibri" w:hAnsi="Times New Roman" w:cs="Times New Roman"/>
          <w:bCs/>
          <w:sz w:val="12"/>
          <w:szCs w:val="12"/>
        </w:rPr>
        <w:t xml:space="preserve"> муниципальных услуг сельского </w:t>
      </w:r>
      <w:r w:rsidRPr="00D915B6">
        <w:rPr>
          <w:rFonts w:ascii="Times New Roman" w:eastAsia="Calibri" w:hAnsi="Times New Roman" w:cs="Times New Roman"/>
          <w:bCs/>
          <w:sz w:val="12"/>
          <w:szCs w:val="12"/>
        </w:rPr>
        <w:t xml:space="preserve">поселения Красносельское муниципального района Сергиевский, утвержденный постановлением  Администрации сельского  поселения Красносельское муниципального района Сергиевский № 4 от  09.03.2017 г. изменения следующего содержания: </w:t>
      </w:r>
    </w:p>
    <w:p w:rsid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D915B6">
        <w:rPr>
          <w:rFonts w:ascii="Times New Roman" w:eastAsia="Calibri" w:hAnsi="Times New Roman" w:cs="Times New Roman"/>
          <w:bCs/>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
        <w:gridCol w:w="1833"/>
        <w:gridCol w:w="2411"/>
        <w:gridCol w:w="1275"/>
        <w:gridCol w:w="992"/>
        <w:gridCol w:w="957"/>
      </w:tblGrid>
      <w:tr w:rsidR="00D915B6" w:rsidRPr="00D915B6" w:rsidTr="009324B3">
        <w:trPr>
          <w:trHeight w:val="1071"/>
        </w:trPr>
        <w:tc>
          <w:tcPr>
            <w:tcW w:w="168" w:type="pct"/>
          </w:tcPr>
          <w:p w:rsidR="00D915B6" w:rsidRPr="00D915B6" w:rsidRDefault="00D915B6" w:rsidP="00D915B6">
            <w:pPr>
              <w:autoSpaceDE w:val="0"/>
              <w:autoSpaceDN w:val="0"/>
              <w:adjustRightInd w:val="0"/>
              <w:spacing w:after="0" w:line="240" w:lineRule="auto"/>
              <w:jc w:val="center"/>
              <w:rPr>
                <w:rFonts w:ascii="Times New Roman" w:hAnsi="Times New Roman"/>
                <w:sz w:val="12"/>
                <w:szCs w:val="12"/>
              </w:rPr>
            </w:pPr>
            <w:r w:rsidRPr="00D915B6">
              <w:rPr>
                <w:rFonts w:ascii="Times New Roman" w:hAnsi="Times New Roman"/>
                <w:sz w:val="12"/>
                <w:szCs w:val="12"/>
              </w:rPr>
              <w:t>9</w:t>
            </w:r>
          </w:p>
        </w:tc>
        <w:tc>
          <w:tcPr>
            <w:tcW w:w="1186" w:type="pct"/>
          </w:tcPr>
          <w:p w:rsidR="00D915B6" w:rsidRPr="00D915B6" w:rsidRDefault="00D915B6" w:rsidP="00D915B6">
            <w:pPr>
              <w:spacing w:after="0" w:line="240" w:lineRule="auto"/>
              <w:jc w:val="center"/>
              <w:rPr>
                <w:rFonts w:ascii="Times New Roman" w:hAnsi="Times New Roman"/>
                <w:bCs/>
                <w:color w:val="000000"/>
                <w:sz w:val="12"/>
                <w:szCs w:val="12"/>
              </w:rPr>
            </w:pPr>
            <w:r w:rsidRPr="00D915B6">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560" w:type="pct"/>
          </w:tcPr>
          <w:p w:rsidR="00D915B6" w:rsidRPr="00D915B6" w:rsidRDefault="00D915B6" w:rsidP="00D915B6">
            <w:pPr>
              <w:autoSpaceDE w:val="0"/>
              <w:autoSpaceDN w:val="0"/>
              <w:adjustRightInd w:val="0"/>
              <w:spacing w:after="0" w:line="240" w:lineRule="auto"/>
              <w:jc w:val="center"/>
              <w:rPr>
                <w:rFonts w:ascii="Times New Roman" w:hAnsi="Times New Roman"/>
                <w:sz w:val="12"/>
                <w:szCs w:val="12"/>
              </w:rPr>
            </w:pPr>
            <w:r w:rsidRPr="00D915B6">
              <w:rPr>
                <w:rFonts w:ascii="Times New Roman" w:hAnsi="Times New Roman"/>
                <w:sz w:val="12"/>
                <w:szCs w:val="12"/>
              </w:rPr>
              <w:t>Федеральный закон от 06.10.2003г. № 131-ФЗ «Об общих принципах организации местного самоуправления в Российской Федерации»;</w:t>
            </w:r>
          </w:p>
          <w:p w:rsidR="00D915B6" w:rsidRPr="00D915B6" w:rsidRDefault="00D915B6" w:rsidP="00D915B6">
            <w:pPr>
              <w:spacing w:after="0" w:line="240" w:lineRule="auto"/>
              <w:jc w:val="center"/>
              <w:rPr>
                <w:rFonts w:ascii="Times New Roman" w:hAnsi="Times New Roman"/>
                <w:sz w:val="12"/>
                <w:szCs w:val="12"/>
              </w:rPr>
            </w:pPr>
            <w:r w:rsidRPr="00D915B6">
              <w:rPr>
                <w:rFonts w:ascii="Times New Roman" w:hAnsi="Times New Roman"/>
                <w:sz w:val="12"/>
                <w:szCs w:val="12"/>
              </w:rPr>
              <w:t xml:space="preserve">Федеральный </w:t>
            </w:r>
            <w:hyperlink r:id="rId15" w:history="1">
              <w:r w:rsidRPr="00D915B6">
                <w:rPr>
                  <w:rFonts w:ascii="Times New Roman" w:hAnsi="Times New Roman"/>
                  <w:sz w:val="12"/>
                  <w:szCs w:val="12"/>
                </w:rPr>
                <w:t>закон</w:t>
              </w:r>
            </w:hyperlink>
            <w:r w:rsidRPr="00D915B6">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825" w:type="pct"/>
          </w:tcPr>
          <w:p w:rsidR="00D915B6" w:rsidRPr="00D915B6" w:rsidRDefault="00D915B6" w:rsidP="00D915B6">
            <w:pPr>
              <w:autoSpaceDE w:val="0"/>
              <w:autoSpaceDN w:val="0"/>
              <w:adjustRightInd w:val="0"/>
              <w:spacing w:after="0" w:line="240" w:lineRule="auto"/>
              <w:jc w:val="center"/>
              <w:rPr>
                <w:rFonts w:ascii="Times New Roman" w:hAnsi="Times New Roman"/>
                <w:sz w:val="12"/>
                <w:szCs w:val="12"/>
              </w:rPr>
            </w:pPr>
            <w:r w:rsidRPr="00D915B6">
              <w:rPr>
                <w:rFonts w:ascii="Times New Roman" w:hAnsi="Times New Roman"/>
                <w:sz w:val="12"/>
                <w:szCs w:val="12"/>
              </w:rPr>
              <w:t>Администрация сельского поселения Красносельское муниципального района Сергиевский</w:t>
            </w:r>
          </w:p>
        </w:tc>
        <w:tc>
          <w:tcPr>
            <w:tcW w:w="642" w:type="pct"/>
          </w:tcPr>
          <w:p w:rsidR="00D915B6" w:rsidRPr="00D915B6" w:rsidRDefault="00D915B6" w:rsidP="00D915B6">
            <w:pPr>
              <w:spacing w:after="0" w:line="240" w:lineRule="auto"/>
              <w:jc w:val="center"/>
              <w:rPr>
                <w:rFonts w:ascii="Times New Roman" w:hAnsi="Times New Roman"/>
                <w:sz w:val="12"/>
                <w:szCs w:val="12"/>
              </w:rPr>
            </w:pPr>
            <w:r w:rsidRPr="00D915B6">
              <w:rPr>
                <w:rFonts w:ascii="Times New Roman" w:hAnsi="Times New Roman"/>
                <w:sz w:val="12"/>
                <w:szCs w:val="12"/>
              </w:rPr>
              <w:t>Физические и юридические лица</w:t>
            </w:r>
          </w:p>
        </w:tc>
        <w:tc>
          <w:tcPr>
            <w:tcW w:w="620" w:type="pct"/>
          </w:tcPr>
          <w:p w:rsidR="00D915B6" w:rsidRPr="00D915B6" w:rsidRDefault="00D915B6" w:rsidP="00D915B6">
            <w:pPr>
              <w:autoSpaceDE w:val="0"/>
              <w:autoSpaceDN w:val="0"/>
              <w:adjustRightInd w:val="0"/>
              <w:spacing w:after="0" w:line="240" w:lineRule="auto"/>
              <w:jc w:val="center"/>
              <w:rPr>
                <w:rFonts w:ascii="Times New Roman" w:hAnsi="Times New Roman"/>
                <w:sz w:val="12"/>
                <w:szCs w:val="12"/>
              </w:rPr>
            </w:pPr>
            <w:r w:rsidRPr="00D915B6">
              <w:rPr>
                <w:rFonts w:ascii="Times New Roman" w:hAnsi="Times New Roman"/>
                <w:sz w:val="12"/>
                <w:szCs w:val="12"/>
              </w:rPr>
              <w:t>Бюджетные средства</w:t>
            </w:r>
          </w:p>
        </w:tc>
      </w:tr>
    </w:tbl>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2. Опубликовать настоящее Постановление в газете «Сергиевский вестник».</w:t>
      </w:r>
    </w:p>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D915B6" w:rsidRPr="00D915B6" w:rsidRDefault="00D915B6" w:rsidP="00D915B6">
      <w:pPr>
        <w:tabs>
          <w:tab w:val="left" w:pos="6936"/>
        </w:tabs>
        <w:spacing w:after="0" w:line="240" w:lineRule="auto"/>
        <w:ind w:firstLine="284"/>
        <w:jc w:val="both"/>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D915B6" w:rsidRPr="00D915B6" w:rsidRDefault="00D915B6" w:rsidP="00D915B6">
      <w:pPr>
        <w:tabs>
          <w:tab w:val="left" w:pos="6936"/>
        </w:tabs>
        <w:spacing w:after="0" w:line="240" w:lineRule="auto"/>
        <w:ind w:firstLine="284"/>
        <w:jc w:val="right"/>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Глава сельского поселения Красносельское</w:t>
      </w:r>
    </w:p>
    <w:p w:rsidR="00D915B6" w:rsidRDefault="00D915B6" w:rsidP="00D915B6">
      <w:pPr>
        <w:tabs>
          <w:tab w:val="left" w:pos="6936"/>
        </w:tabs>
        <w:spacing w:after="0" w:line="240" w:lineRule="auto"/>
        <w:ind w:firstLine="284"/>
        <w:jc w:val="right"/>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 xml:space="preserve">муниципального района Сергиевский                     </w:t>
      </w:r>
    </w:p>
    <w:p w:rsidR="00D915B6" w:rsidRDefault="00D915B6" w:rsidP="00D915B6">
      <w:pPr>
        <w:tabs>
          <w:tab w:val="left" w:pos="6936"/>
        </w:tabs>
        <w:spacing w:after="0" w:line="240" w:lineRule="auto"/>
        <w:ind w:firstLine="284"/>
        <w:jc w:val="right"/>
        <w:rPr>
          <w:rFonts w:ascii="Times New Roman" w:eastAsia="Calibri" w:hAnsi="Times New Roman" w:cs="Times New Roman"/>
          <w:bCs/>
          <w:sz w:val="12"/>
          <w:szCs w:val="12"/>
        </w:rPr>
      </w:pPr>
      <w:r w:rsidRPr="00D915B6">
        <w:rPr>
          <w:rFonts w:ascii="Times New Roman" w:eastAsia="Calibri" w:hAnsi="Times New Roman" w:cs="Times New Roman"/>
          <w:bCs/>
          <w:sz w:val="12"/>
          <w:szCs w:val="12"/>
        </w:rPr>
        <w:t xml:space="preserve">                Н.В.Вершков</w:t>
      </w:r>
    </w:p>
    <w:p w:rsidR="00CA734E" w:rsidRDefault="00CA734E" w:rsidP="00CA734E">
      <w:pPr>
        <w:tabs>
          <w:tab w:val="left" w:pos="6936"/>
        </w:tabs>
        <w:spacing w:after="0" w:line="240" w:lineRule="auto"/>
        <w:rPr>
          <w:rFonts w:ascii="Times New Roman" w:eastAsia="Calibri" w:hAnsi="Times New Roman" w:cs="Times New Roman"/>
          <w:bCs/>
          <w:sz w:val="12"/>
          <w:szCs w:val="12"/>
        </w:rPr>
      </w:pPr>
    </w:p>
    <w:p w:rsidR="000D6E18" w:rsidRPr="000D6E18" w:rsidRDefault="000D6E18" w:rsidP="000D6E18">
      <w:pPr>
        <w:tabs>
          <w:tab w:val="left" w:pos="6936"/>
        </w:tabs>
        <w:spacing w:after="0" w:line="240" w:lineRule="auto"/>
        <w:ind w:firstLine="284"/>
        <w:jc w:val="center"/>
        <w:rPr>
          <w:rFonts w:ascii="Times New Roman" w:eastAsia="Calibri" w:hAnsi="Times New Roman" w:cs="Times New Roman"/>
          <w:bCs/>
          <w:sz w:val="12"/>
          <w:szCs w:val="12"/>
        </w:rPr>
      </w:pPr>
      <w:r w:rsidRPr="000D6E18">
        <w:rPr>
          <w:rFonts w:ascii="Times New Roman" w:eastAsia="Calibri" w:hAnsi="Times New Roman" w:cs="Times New Roman"/>
          <w:bCs/>
          <w:sz w:val="12"/>
          <w:szCs w:val="12"/>
        </w:rPr>
        <w:t>Администрация</w:t>
      </w:r>
    </w:p>
    <w:p w:rsidR="000D6E18" w:rsidRPr="000D6E18" w:rsidRDefault="000D6E18" w:rsidP="000D6E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0D6E18">
        <w:rPr>
          <w:rFonts w:ascii="Times New Roman" w:eastAsia="Calibri" w:hAnsi="Times New Roman" w:cs="Times New Roman"/>
          <w:bCs/>
          <w:sz w:val="12"/>
          <w:szCs w:val="12"/>
        </w:rPr>
        <w:t>Кутузовский</w:t>
      </w:r>
    </w:p>
    <w:p w:rsidR="000D6E18" w:rsidRPr="000D6E18" w:rsidRDefault="000D6E18" w:rsidP="000D6E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0D6E18">
        <w:rPr>
          <w:rFonts w:ascii="Times New Roman" w:eastAsia="Calibri" w:hAnsi="Times New Roman" w:cs="Times New Roman"/>
          <w:bCs/>
          <w:sz w:val="12"/>
          <w:szCs w:val="12"/>
        </w:rPr>
        <w:t>Сергиевский</w:t>
      </w:r>
    </w:p>
    <w:p w:rsidR="000D6E18" w:rsidRPr="000D6E18" w:rsidRDefault="000D6E18" w:rsidP="000D6E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Самарской области</w:t>
      </w:r>
    </w:p>
    <w:p w:rsidR="000D6E18" w:rsidRPr="000D6E18" w:rsidRDefault="000D6E18" w:rsidP="000D6E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D915B6" w:rsidRDefault="000D6E18" w:rsidP="000D6E18">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 декабря 2020 г.                                                                                                                                                                                                    №</w:t>
      </w:r>
      <w:r w:rsidRPr="000D6E18">
        <w:rPr>
          <w:rFonts w:ascii="Times New Roman" w:eastAsia="Calibri" w:hAnsi="Times New Roman" w:cs="Times New Roman"/>
          <w:bCs/>
          <w:sz w:val="12"/>
          <w:szCs w:val="12"/>
        </w:rPr>
        <w:t>53</w:t>
      </w:r>
    </w:p>
    <w:p w:rsidR="000D6E18" w:rsidRPr="000D6E18" w:rsidRDefault="000D6E18" w:rsidP="000D6E18">
      <w:pPr>
        <w:tabs>
          <w:tab w:val="left" w:pos="6936"/>
        </w:tabs>
        <w:spacing w:after="0" w:line="240" w:lineRule="auto"/>
        <w:ind w:firstLine="284"/>
        <w:jc w:val="center"/>
        <w:rPr>
          <w:rFonts w:ascii="Times New Roman" w:eastAsia="Calibri" w:hAnsi="Times New Roman" w:cs="Times New Roman"/>
          <w:bCs/>
          <w:sz w:val="12"/>
          <w:szCs w:val="12"/>
        </w:rPr>
      </w:pPr>
      <w:r w:rsidRPr="000D6E18">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Кутузовский муниципального района Сергиевский, утвержденный постановлением Администрации сельского  поселения Кутузовский муниципального района Сергиевский № 7 от 09.03.2017 г.</w:t>
      </w:r>
    </w:p>
    <w:p w:rsidR="000D6E18" w:rsidRPr="000D6E18" w:rsidRDefault="000D6E18" w:rsidP="000D6E18">
      <w:pPr>
        <w:tabs>
          <w:tab w:val="left" w:pos="6936"/>
        </w:tabs>
        <w:spacing w:after="0" w:line="240" w:lineRule="auto"/>
        <w:ind w:firstLine="284"/>
        <w:jc w:val="both"/>
        <w:rPr>
          <w:rFonts w:ascii="Times New Roman" w:eastAsia="Calibri" w:hAnsi="Times New Roman" w:cs="Times New Roman"/>
          <w:bCs/>
          <w:sz w:val="12"/>
          <w:szCs w:val="12"/>
        </w:rPr>
      </w:pPr>
      <w:r w:rsidRPr="000D6E18">
        <w:rPr>
          <w:rFonts w:ascii="Times New Roman" w:eastAsia="Calibri" w:hAnsi="Times New Roman" w:cs="Times New Roman"/>
          <w:bCs/>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w:t>
      </w:r>
      <w:r>
        <w:rPr>
          <w:rFonts w:ascii="Times New Roman" w:eastAsia="Calibri" w:hAnsi="Times New Roman" w:cs="Times New Roman"/>
          <w:bCs/>
          <w:sz w:val="12"/>
          <w:szCs w:val="12"/>
        </w:rPr>
        <w:t xml:space="preserve">соответствие с действующим </w:t>
      </w:r>
      <w:r w:rsidRPr="000D6E18">
        <w:rPr>
          <w:rFonts w:ascii="Times New Roman" w:eastAsia="Calibri" w:hAnsi="Times New Roman" w:cs="Times New Roman"/>
          <w:bCs/>
          <w:sz w:val="12"/>
          <w:szCs w:val="12"/>
        </w:rPr>
        <w:t>законодательством Российской Федерации, Ад</w:t>
      </w:r>
      <w:r>
        <w:rPr>
          <w:rFonts w:ascii="Times New Roman" w:eastAsia="Calibri" w:hAnsi="Times New Roman" w:cs="Times New Roman"/>
          <w:bCs/>
          <w:sz w:val="12"/>
          <w:szCs w:val="12"/>
        </w:rPr>
        <w:t xml:space="preserve">министрация сельского поселения </w:t>
      </w:r>
      <w:r w:rsidRPr="000D6E18">
        <w:rPr>
          <w:rFonts w:ascii="Times New Roman" w:eastAsia="Calibri" w:hAnsi="Times New Roman" w:cs="Times New Roman"/>
          <w:bCs/>
          <w:sz w:val="12"/>
          <w:szCs w:val="12"/>
        </w:rPr>
        <w:t>Кутузовский мун</w:t>
      </w:r>
      <w:r>
        <w:rPr>
          <w:rFonts w:ascii="Times New Roman" w:eastAsia="Calibri" w:hAnsi="Times New Roman" w:cs="Times New Roman"/>
          <w:bCs/>
          <w:sz w:val="12"/>
          <w:szCs w:val="12"/>
        </w:rPr>
        <w:t xml:space="preserve">иципального района Сергиевский </w:t>
      </w:r>
    </w:p>
    <w:p w:rsidR="000D6E18" w:rsidRPr="000D6E18" w:rsidRDefault="000D6E18" w:rsidP="000D6E1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0D6E18" w:rsidRPr="000D6E18" w:rsidRDefault="000D6E18" w:rsidP="000D6E1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1.Внести в </w:t>
      </w:r>
      <w:r w:rsidRPr="000D6E18">
        <w:rPr>
          <w:rFonts w:ascii="Times New Roman" w:eastAsia="Calibri" w:hAnsi="Times New Roman" w:cs="Times New Roman"/>
          <w:bCs/>
          <w:sz w:val="12"/>
          <w:szCs w:val="12"/>
        </w:rPr>
        <w:t>Реест</w:t>
      </w:r>
      <w:r>
        <w:rPr>
          <w:rFonts w:ascii="Times New Roman" w:eastAsia="Calibri" w:hAnsi="Times New Roman" w:cs="Times New Roman"/>
          <w:bCs/>
          <w:sz w:val="12"/>
          <w:szCs w:val="12"/>
        </w:rPr>
        <w:t>р муниципальных услуг сельского</w:t>
      </w:r>
      <w:r w:rsidRPr="000D6E18">
        <w:rPr>
          <w:rFonts w:ascii="Times New Roman" w:eastAsia="Calibri" w:hAnsi="Times New Roman" w:cs="Times New Roman"/>
          <w:bCs/>
          <w:sz w:val="12"/>
          <w:szCs w:val="12"/>
        </w:rPr>
        <w:t xml:space="preserve"> поселения Кутузовский муниципального район</w:t>
      </w:r>
      <w:r>
        <w:rPr>
          <w:rFonts w:ascii="Times New Roman" w:eastAsia="Calibri" w:hAnsi="Times New Roman" w:cs="Times New Roman"/>
          <w:bCs/>
          <w:sz w:val="12"/>
          <w:szCs w:val="12"/>
        </w:rPr>
        <w:t xml:space="preserve">а </w:t>
      </w:r>
      <w:r w:rsidRPr="000D6E18">
        <w:rPr>
          <w:rFonts w:ascii="Times New Roman" w:eastAsia="Calibri" w:hAnsi="Times New Roman" w:cs="Times New Roman"/>
          <w:bCs/>
          <w:sz w:val="12"/>
          <w:szCs w:val="12"/>
        </w:rPr>
        <w:t>Сергиевский, утвержденный постанов</w:t>
      </w:r>
      <w:r>
        <w:rPr>
          <w:rFonts w:ascii="Times New Roman" w:eastAsia="Calibri" w:hAnsi="Times New Roman" w:cs="Times New Roman"/>
          <w:bCs/>
          <w:sz w:val="12"/>
          <w:szCs w:val="12"/>
        </w:rPr>
        <w:t>лением Администрации сельского</w:t>
      </w:r>
      <w:r w:rsidRPr="000D6E18">
        <w:rPr>
          <w:rFonts w:ascii="Times New Roman" w:eastAsia="Calibri" w:hAnsi="Times New Roman" w:cs="Times New Roman"/>
          <w:bCs/>
          <w:sz w:val="12"/>
          <w:szCs w:val="12"/>
        </w:rPr>
        <w:t xml:space="preserve"> поселения Кутузовский муни</w:t>
      </w:r>
      <w:r>
        <w:rPr>
          <w:rFonts w:ascii="Times New Roman" w:eastAsia="Calibri" w:hAnsi="Times New Roman" w:cs="Times New Roman"/>
          <w:bCs/>
          <w:sz w:val="12"/>
          <w:szCs w:val="12"/>
        </w:rPr>
        <w:t>ципального района Сергиевский №</w:t>
      </w:r>
      <w:r w:rsidRPr="000D6E18">
        <w:rPr>
          <w:rFonts w:ascii="Times New Roman" w:eastAsia="Calibri" w:hAnsi="Times New Roman" w:cs="Times New Roman"/>
          <w:bCs/>
          <w:sz w:val="12"/>
          <w:szCs w:val="12"/>
        </w:rPr>
        <w:t xml:space="preserve">7 от  09.03.2017 г. изменения следующего содержания: </w:t>
      </w:r>
    </w:p>
    <w:p w:rsidR="000D6E18" w:rsidRDefault="000D6E18" w:rsidP="000D6E1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0D6E18">
        <w:rPr>
          <w:rFonts w:ascii="Times New Roman" w:eastAsia="Calibri" w:hAnsi="Times New Roman" w:cs="Times New Roman"/>
          <w:bCs/>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977"/>
        <w:gridCol w:w="2266"/>
        <w:gridCol w:w="1417"/>
        <w:gridCol w:w="852"/>
        <w:gridCol w:w="957"/>
      </w:tblGrid>
      <w:tr w:rsidR="000D6E18" w:rsidRPr="000D6E18" w:rsidTr="009324B3">
        <w:trPr>
          <w:trHeight w:val="1071"/>
        </w:trPr>
        <w:tc>
          <w:tcPr>
            <w:tcW w:w="168" w:type="pct"/>
          </w:tcPr>
          <w:p w:rsidR="000D6E18" w:rsidRPr="000D6E18" w:rsidRDefault="000D6E18" w:rsidP="000D6E18">
            <w:pPr>
              <w:autoSpaceDE w:val="0"/>
              <w:autoSpaceDN w:val="0"/>
              <w:adjustRightInd w:val="0"/>
              <w:spacing w:after="0" w:line="240" w:lineRule="auto"/>
              <w:jc w:val="center"/>
              <w:rPr>
                <w:rFonts w:ascii="Times New Roman" w:hAnsi="Times New Roman"/>
                <w:sz w:val="12"/>
                <w:szCs w:val="12"/>
              </w:rPr>
            </w:pPr>
            <w:r w:rsidRPr="000D6E18">
              <w:rPr>
                <w:rFonts w:ascii="Times New Roman" w:hAnsi="Times New Roman"/>
                <w:sz w:val="12"/>
                <w:szCs w:val="12"/>
              </w:rPr>
              <w:t>9</w:t>
            </w:r>
          </w:p>
        </w:tc>
        <w:tc>
          <w:tcPr>
            <w:tcW w:w="1279" w:type="pct"/>
          </w:tcPr>
          <w:p w:rsidR="000D6E18" w:rsidRPr="000D6E18" w:rsidRDefault="000D6E18" w:rsidP="000D6E18">
            <w:pPr>
              <w:spacing w:after="0" w:line="240" w:lineRule="auto"/>
              <w:jc w:val="center"/>
              <w:rPr>
                <w:rFonts w:ascii="Times New Roman" w:hAnsi="Times New Roman"/>
                <w:sz w:val="12"/>
                <w:szCs w:val="12"/>
              </w:rPr>
            </w:pPr>
            <w:r w:rsidRPr="000D6E18">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466" w:type="pct"/>
          </w:tcPr>
          <w:p w:rsidR="000D6E18" w:rsidRPr="000D6E18" w:rsidRDefault="000D6E18" w:rsidP="000D6E18">
            <w:pPr>
              <w:autoSpaceDE w:val="0"/>
              <w:autoSpaceDN w:val="0"/>
              <w:adjustRightInd w:val="0"/>
              <w:spacing w:after="0" w:line="240" w:lineRule="auto"/>
              <w:jc w:val="center"/>
              <w:rPr>
                <w:rFonts w:ascii="Times New Roman" w:hAnsi="Times New Roman"/>
                <w:sz w:val="12"/>
                <w:szCs w:val="12"/>
              </w:rPr>
            </w:pPr>
            <w:r w:rsidRPr="000D6E18">
              <w:rPr>
                <w:rFonts w:ascii="Times New Roman" w:hAnsi="Times New Roman"/>
                <w:sz w:val="12"/>
                <w:szCs w:val="12"/>
              </w:rPr>
              <w:t>Федеральный закон от 06.10.2003г. № 131-ФЗ «Об общих принципах организации местного самоупра</w:t>
            </w:r>
            <w:r>
              <w:rPr>
                <w:rFonts w:ascii="Times New Roman" w:hAnsi="Times New Roman"/>
                <w:sz w:val="12"/>
                <w:szCs w:val="12"/>
              </w:rPr>
              <w:t xml:space="preserve">вления в Российской Федерации»; </w:t>
            </w:r>
            <w:r w:rsidRPr="000D6E18">
              <w:rPr>
                <w:rFonts w:ascii="Times New Roman" w:hAnsi="Times New Roman"/>
                <w:sz w:val="12"/>
                <w:szCs w:val="12"/>
              </w:rPr>
              <w:t xml:space="preserve">Федеральный </w:t>
            </w:r>
            <w:hyperlink r:id="rId16" w:history="1">
              <w:r w:rsidRPr="000D6E18">
                <w:rPr>
                  <w:rFonts w:ascii="Times New Roman" w:hAnsi="Times New Roman"/>
                  <w:sz w:val="12"/>
                  <w:szCs w:val="12"/>
                </w:rPr>
                <w:t>закон</w:t>
              </w:r>
            </w:hyperlink>
            <w:r w:rsidRPr="000D6E18">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17" w:type="pct"/>
          </w:tcPr>
          <w:p w:rsidR="000D6E18" w:rsidRPr="000D6E18" w:rsidRDefault="000D6E18" w:rsidP="000D6E18">
            <w:pPr>
              <w:autoSpaceDE w:val="0"/>
              <w:autoSpaceDN w:val="0"/>
              <w:adjustRightInd w:val="0"/>
              <w:spacing w:after="0" w:line="240" w:lineRule="auto"/>
              <w:jc w:val="center"/>
              <w:rPr>
                <w:rFonts w:ascii="Times New Roman" w:hAnsi="Times New Roman"/>
                <w:sz w:val="12"/>
                <w:szCs w:val="12"/>
              </w:rPr>
            </w:pPr>
            <w:r w:rsidRPr="000D6E18">
              <w:rPr>
                <w:rFonts w:ascii="Times New Roman" w:hAnsi="Times New Roman"/>
                <w:sz w:val="12"/>
                <w:szCs w:val="12"/>
              </w:rPr>
              <w:t>Администрация сельского поселения Кутузовский муниципального района Сергиевский</w:t>
            </w:r>
          </w:p>
        </w:tc>
        <w:tc>
          <w:tcPr>
            <w:tcW w:w="551" w:type="pct"/>
          </w:tcPr>
          <w:p w:rsidR="000D6E18" w:rsidRPr="000D6E18" w:rsidRDefault="000D6E18" w:rsidP="000D6E18">
            <w:pPr>
              <w:spacing w:after="0" w:line="240" w:lineRule="auto"/>
              <w:jc w:val="center"/>
              <w:rPr>
                <w:rFonts w:ascii="Times New Roman" w:hAnsi="Times New Roman"/>
                <w:sz w:val="12"/>
                <w:szCs w:val="12"/>
              </w:rPr>
            </w:pPr>
            <w:r w:rsidRPr="000D6E18">
              <w:rPr>
                <w:rFonts w:ascii="Times New Roman" w:hAnsi="Times New Roman"/>
                <w:sz w:val="12"/>
                <w:szCs w:val="12"/>
              </w:rPr>
              <w:t>Физические и юридические лица</w:t>
            </w:r>
          </w:p>
        </w:tc>
        <w:tc>
          <w:tcPr>
            <w:tcW w:w="619" w:type="pct"/>
          </w:tcPr>
          <w:p w:rsidR="000D6E18" w:rsidRPr="000D6E18" w:rsidRDefault="000D6E18" w:rsidP="000D6E18">
            <w:pPr>
              <w:autoSpaceDE w:val="0"/>
              <w:autoSpaceDN w:val="0"/>
              <w:adjustRightInd w:val="0"/>
              <w:spacing w:after="0" w:line="240" w:lineRule="auto"/>
              <w:jc w:val="center"/>
              <w:rPr>
                <w:rFonts w:ascii="Times New Roman" w:hAnsi="Times New Roman"/>
                <w:sz w:val="12"/>
                <w:szCs w:val="12"/>
              </w:rPr>
            </w:pPr>
            <w:r w:rsidRPr="000D6E18">
              <w:rPr>
                <w:rFonts w:ascii="Times New Roman" w:hAnsi="Times New Roman"/>
                <w:sz w:val="12"/>
                <w:szCs w:val="12"/>
              </w:rPr>
              <w:t>Бюджетные средства</w:t>
            </w:r>
          </w:p>
        </w:tc>
      </w:tr>
    </w:tbl>
    <w:p w:rsidR="000D6E18" w:rsidRPr="000D6E18" w:rsidRDefault="000D6E18" w:rsidP="000D6E18">
      <w:pPr>
        <w:tabs>
          <w:tab w:val="left" w:pos="6936"/>
        </w:tabs>
        <w:spacing w:after="0" w:line="240" w:lineRule="auto"/>
        <w:ind w:firstLine="284"/>
        <w:jc w:val="both"/>
        <w:rPr>
          <w:rFonts w:ascii="Times New Roman" w:eastAsia="Calibri" w:hAnsi="Times New Roman" w:cs="Times New Roman"/>
          <w:bCs/>
          <w:sz w:val="12"/>
          <w:szCs w:val="12"/>
        </w:rPr>
      </w:pPr>
      <w:r w:rsidRPr="000D6E18">
        <w:rPr>
          <w:rFonts w:ascii="Times New Roman" w:eastAsia="Calibri" w:hAnsi="Times New Roman" w:cs="Times New Roman"/>
          <w:bCs/>
          <w:sz w:val="12"/>
          <w:szCs w:val="12"/>
        </w:rPr>
        <w:t>2. Опубликовать настоящее Постановление в газете «Сергиевский вестник».</w:t>
      </w:r>
    </w:p>
    <w:p w:rsidR="000D6E18" w:rsidRPr="000D6E18" w:rsidRDefault="000D6E18" w:rsidP="000D6E18">
      <w:pPr>
        <w:tabs>
          <w:tab w:val="left" w:pos="6936"/>
        </w:tabs>
        <w:spacing w:after="0" w:line="240" w:lineRule="auto"/>
        <w:ind w:firstLine="284"/>
        <w:jc w:val="both"/>
        <w:rPr>
          <w:rFonts w:ascii="Times New Roman" w:eastAsia="Calibri" w:hAnsi="Times New Roman" w:cs="Times New Roman"/>
          <w:bCs/>
          <w:sz w:val="12"/>
          <w:szCs w:val="12"/>
        </w:rPr>
      </w:pPr>
      <w:r w:rsidRPr="000D6E18">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0D6E18" w:rsidRPr="000D6E18" w:rsidRDefault="000D6E18" w:rsidP="000D6E18">
      <w:pPr>
        <w:tabs>
          <w:tab w:val="left" w:pos="6936"/>
        </w:tabs>
        <w:spacing w:after="0" w:line="240" w:lineRule="auto"/>
        <w:ind w:firstLine="284"/>
        <w:jc w:val="both"/>
        <w:rPr>
          <w:rFonts w:ascii="Times New Roman" w:eastAsia="Calibri" w:hAnsi="Times New Roman" w:cs="Times New Roman"/>
          <w:bCs/>
          <w:sz w:val="12"/>
          <w:szCs w:val="12"/>
        </w:rPr>
      </w:pPr>
      <w:r w:rsidRPr="000D6E18">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0D6E18" w:rsidRPr="000D6E18" w:rsidRDefault="000D6E18" w:rsidP="000D6E18">
      <w:pPr>
        <w:tabs>
          <w:tab w:val="left" w:pos="6936"/>
        </w:tabs>
        <w:spacing w:after="0" w:line="240" w:lineRule="auto"/>
        <w:ind w:firstLine="284"/>
        <w:jc w:val="right"/>
        <w:rPr>
          <w:rFonts w:ascii="Times New Roman" w:eastAsia="Calibri" w:hAnsi="Times New Roman" w:cs="Times New Roman"/>
          <w:bCs/>
          <w:sz w:val="12"/>
          <w:szCs w:val="12"/>
        </w:rPr>
      </w:pPr>
      <w:r w:rsidRPr="000D6E18">
        <w:rPr>
          <w:rFonts w:ascii="Times New Roman" w:eastAsia="Calibri" w:hAnsi="Times New Roman" w:cs="Times New Roman"/>
          <w:bCs/>
          <w:sz w:val="12"/>
          <w:szCs w:val="12"/>
        </w:rPr>
        <w:t>И.о.главы сельского поселения Кутузовский</w:t>
      </w:r>
    </w:p>
    <w:p w:rsidR="000D6E18" w:rsidRDefault="000D6E18" w:rsidP="000D6E18">
      <w:pPr>
        <w:tabs>
          <w:tab w:val="left" w:pos="6936"/>
        </w:tabs>
        <w:spacing w:after="0" w:line="240" w:lineRule="auto"/>
        <w:ind w:firstLine="284"/>
        <w:jc w:val="right"/>
        <w:rPr>
          <w:rFonts w:ascii="Times New Roman" w:eastAsia="Calibri" w:hAnsi="Times New Roman" w:cs="Times New Roman"/>
          <w:bCs/>
          <w:sz w:val="12"/>
          <w:szCs w:val="12"/>
        </w:rPr>
      </w:pPr>
      <w:r w:rsidRPr="000D6E18">
        <w:rPr>
          <w:rFonts w:ascii="Times New Roman" w:eastAsia="Calibri" w:hAnsi="Times New Roman" w:cs="Times New Roman"/>
          <w:bCs/>
          <w:sz w:val="12"/>
          <w:szCs w:val="12"/>
        </w:rPr>
        <w:t xml:space="preserve">муниципального района Сергиевский                   </w:t>
      </w:r>
    </w:p>
    <w:p w:rsidR="000D6E18" w:rsidRDefault="000D6E18" w:rsidP="000D6E18">
      <w:pPr>
        <w:tabs>
          <w:tab w:val="left" w:pos="6936"/>
        </w:tabs>
        <w:spacing w:after="0" w:line="240" w:lineRule="auto"/>
        <w:ind w:firstLine="284"/>
        <w:jc w:val="right"/>
        <w:rPr>
          <w:rFonts w:ascii="Times New Roman" w:eastAsia="Calibri" w:hAnsi="Times New Roman" w:cs="Times New Roman"/>
          <w:bCs/>
          <w:sz w:val="12"/>
          <w:szCs w:val="12"/>
        </w:rPr>
      </w:pPr>
      <w:r w:rsidRPr="000D6E18">
        <w:rPr>
          <w:rFonts w:ascii="Times New Roman" w:eastAsia="Calibri" w:hAnsi="Times New Roman" w:cs="Times New Roman"/>
          <w:bCs/>
          <w:sz w:val="12"/>
          <w:szCs w:val="12"/>
        </w:rPr>
        <w:t xml:space="preserve">                    О.М.Хомякова</w:t>
      </w:r>
    </w:p>
    <w:p w:rsidR="004041E0" w:rsidRP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Администрация</w:t>
      </w:r>
    </w:p>
    <w:p w:rsidR="004041E0" w:rsidRP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4041E0">
        <w:rPr>
          <w:rFonts w:ascii="Times New Roman" w:eastAsia="Calibri" w:hAnsi="Times New Roman" w:cs="Times New Roman"/>
          <w:bCs/>
          <w:sz w:val="12"/>
          <w:szCs w:val="12"/>
        </w:rPr>
        <w:t>Липовка</w:t>
      </w:r>
    </w:p>
    <w:p w:rsidR="004041E0" w:rsidRP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муниципального района Сергиевский</w:t>
      </w:r>
    </w:p>
    <w:p w:rsidR="004041E0" w:rsidRP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Самарской области</w:t>
      </w:r>
    </w:p>
    <w:p w:rsidR="004041E0" w:rsidRP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 xml:space="preserve"> ПОСТАНОВЛЕНИЕ</w:t>
      </w:r>
    </w:p>
    <w:p w:rsidR="004041E0" w:rsidRDefault="004041E0" w:rsidP="004041E0">
      <w:pPr>
        <w:tabs>
          <w:tab w:val="left" w:pos="6936"/>
        </w:tabs>
        <w:spacing w:after="0" w:line="240" w:lineRule="auto"/>
        <w:ind w:firstLine="284"/>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 xml:space="preserve"> «01» декабря 2020 г.</w:t>
      </w:r>
      <w:r>
        <w:rPr>
          <w:rFonts w:ascii="Times New Roman" w:eastAsia="Calibri" w:hAnsi="Times New Roman" w:cs="Times New Roman"/>
          <w:bCs/>
          <w:sz w:val="12"/>
          <w:szCs w:val="12"/>
        </w:rPr>
        <w:t xml:space="preserve">                                                                                                                                                                                                    № 43</w:t>
      </w:r>
    </w:p>
    <w:p w:rsid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Липовка муниципального района Сергиевский, утвержденный постановлением Администрации сельского  поселения Липовка  муниципального района Сергиевский №5  от 09.03.2017 г.</w:t>
      </w: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Липовка муниципального района Сергиевский </w:t>
      </w: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ПОСТАНОВЛЯЕТ:</w:t>
      </w: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041E0">
        <w:rPr>
          <w:rFonts w:ascii="Times New Roman" w:eastAsia="Calibri" w:hAnsi="Times New Roman" w:cs="Times New Roman"/>
          <w:bCs/>
          <w:sz w:val="12"/>
          <w:szCs w:val="12"/>
        </w:rPr>
        <w:t>Внести в Реестр муниципальных услуг сельского  поселения Липовка муниципального района Сергиевский, утвержденный постановлением  Администрации сельского  поселения Липовка муни</w:t>
      </w:r>
      <w:r>
        <w:rPr>
          <w:rFonts w:ascii="Times New Roman" w:eastAsia="Calibri" w:hAnsi="Times New Roman" w:cs="Times New Roman"/>
          <w:bCs/>
          <w:sz w:val="12"/>
          <w:szCs w:val="12"/>
        </w:rPr>
        <w:t>ципального района Сергиевский №5 от 09.03.2017</w:t>
      </w:r>
      <w:r w:rsidRPr="004041E0">
        <w:rPr>
          <w:rFonts w:ascii="Times New Roman" w:eastAsia="Calibri" w:hAnsi="Times New Roman" w:cs="Times New Roman"/>
          <w:bCs/>
          <w:sz w:val="12"/>
          <w:szCs w:val="12"/>
        </w:rPr>
        <w:t xml:space="preserve">г. изменения следующего содержания: </w:t>
      </w: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4041E0">
        <w:rPr>
          <w:rFonts w:ascii="Times New Roman" w:eastAsia="Calibri" w:hAnsi="Times New Roman" w:cs="Times New Roman"/>
          <w:bCs/>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977"/>
        <w:gridCol w:w="2266"/>
        <w:gridCol w:w="1417"/>
        <w:gridCol w:w="852"/>
        <w:gridCol w:w="957"/>
      </w:tblGrid>
      <w:tr w:rsidR="004041E0" w:rsidRPr="004041E0" w:rsidTr="009324B3">
        <w:trPr>
          <w:trHeight w:val="1071"/>
        </w:trPr>
        <w:tc>
          <w:tcPr>
            <w:tcW w:w="168" w:type="pct"/>
          </w:tcPr>
          <w:p w:rsidR="004041E0" w:rsidRPr="004041E0" w:rsidRDefault="004041E0" w:rsidP="004041E0">
            <w:pPr>
              <w:autoSpaceDE w:val="0"/>
              <w:autoSpaceDN w:val="0"/>
              <w:adjustRightInd w:val="0"/>
              <w:spacing w:after="0" w:line="240" w:lineRule="auto"/>
              <w:jc w:val="center"/>
              <w:rPr>
                <w:rFonts w:ascii="Times New Roman" w:hAnsi="Times New Roman" w:cs="Times New Roman"/>
                <w:sz w:val="12"/>
                <w:szCs w:val="12"/>
              </w:rPr>
            </w:pPr>
            <w:r w:rsidRPr="004041E0">
              <w:rPr>
                <w:rFonts w:ascii="Times New Roman" w:hAnsi="Times New Roman" w:cs="Times New Roman"/>
                <w:sz w:val="12"/>
                <w:szCs w:val="12"/>
              </w:rPr>
              <w:t>9</w:t>
            </w:r>
          </w:p>
        </w:tc>
        <w:tc>
          <w:tcPr>
            <w:tcW w:w="1279" w:type="pct"/>
          </w:tcPr>
          <w:p w:rsidR="004041E0" w:rsidRPr="004041E0" w:rsidRDefault="004041E0" w:rsidP="004041E0">
            <w:pPr>
              <w:spacing w:after="0" w:line="240" w:lineRule="auto"/>
              <w:jc w:val="center"/>
              <w:rPr>
                <w:rFonts w:ascii="Times New Roman" w:hAnsi="Times New Roman" w:cs="Times New Roman"/>
                <w:bCs/>
                <w:color w:val="000000"/>
                <w:sz w:val="12"/>
                <w:szCs w:val="12"/>
              </w:rPr>
            </w:pPr>
            <w:r w:rsidRPr="004041E0">
              <w:rPr>
                <w:rFonts w:ascii="Times New Roman" w:hAnsi="Times New Roman" w:cs="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466" w:type="pct"/>
          </w:tcPr>
          <w:p w:rsidR="004041E0" w:rsidRPr="004041E0" w:rsidRDefault="004041E0" w:rsidP="004041E0">
            <w:pPr>
              <w:autoSpaceDE w:val="0"/>
              <w:autoSpaceDN w:val="0"/>
              <w:adjustRightInd w:val="0"/>
              <w:spacing w:after="0" w:line="240" w:lineRule="auto"/>
              <w:jc w:val="center"/>
              <w:rPr>
                <w:rFonts w:ascii="Times New Roman" w:hAnsi="Times New Roman" w:cs="Times New Roman"/>
                <w:sz w:val="12"/>
                <w:szCs w:val="12"/>
              </w:rPr>
            </w:pPr>
            <w:r w:rsidRPr="004041E0">
              <w:rPr>
                <w:rFonts w:ascii="Times New Roman" w:hAnsi="Times New Roman" w:cs="Times New Roman"/>
                <w:sz w:val="12"/>
                <w:szCs w:val="12"/>
              </w:rPr>
              <w:t>Федеральный закон от 06.10.2003г. № 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4041E0">
              <w:rPr>
                <w:rFonts w:ascii="Times New Roman" w:hAnsi="Times New Roman" w:cs="Times New Roman"/>
                <w:sz w:val="12"/>
                <w:szCs w:val="12"/>
              </w:rPr>
              <w:t xml:space="preserve">Федеральный </w:t>
            </w:r>
            <w:hyperlink r:id="rId17" w:history="1">
              <w:r w:rsidRPr="004041E0">
                <w:rPr>
                  <w:rFonts w:ascii="Times New Roman" w:hAnsi="Times New Roman" w:cs="Times New Roman"/>
                  <w:sz w:val="12"/>
                  <w:szCs w:val="12"/>
                </w:rPr>
                <w:t>закон</w:t>
              </w:r>
            </w:hyperlink>
            <w:r w:rsidRPr="004041E0">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917" w:type="pct"/>
          </w:tcPr>
          <w:p w:rsidR="004041E0" w:rsidRPr="004041E0" w:rsidRDefault="004041E0" w:rsidP="004041E0">
            <w:pPr>
              <w:autoSpaceDE w:val="0"/>
              <w:autoSpaceDN w:val="0"/>
              <w:adjustRightInd w:val="0"/>
              <w:spacing w:after="0" w:line="240" w:lineRule="auto"/>
              <w:jc w:val="center"/>
              <w:rPr>
                <w:rFonts w:ascii="Times New Roman" w:hAnsi="Times New Roman" w:cs="Times New Roman"/>
                <w:sz w:val="12"/>
                <w:szCs w:val="12"/>
              </w:rPr>
            </w:pPr>
            <w:r w:rsidRPr="004041E0">
              <w:rPr>
                <w:rFonts w:ascii="Times New Roman" w:hAnsi="Times New Roman" w:cs="Times New Roman"/>
                <w:sz w:val="12"/>
                <w:szCs w:val="12"/>
              </w:rPr>
              <w:t>Администрация сельского поселения Липовка муниципального района Сергиевский</w:t>
            </w:r>
          </w:p>
        </w:tc>
        <w:tc>
          <w:tcPr>
            <w:tcW w:w="551" w:type="pct"/>
          </w:tcPr>
          <w:p w:rsidR="004041E0" w:rsidRPr="004041E0" w:rsidRDefault="004041E0" w:rsidP="004041E0">
            <w:pPr>
              <w:spacing w:after="0" w:line="240" w:lineRule="auto"/>
              <w:jc w:val="center"/>
              <w:rPr>
                <w:rFonts w:ascii="Times New Roman" w:hAnsi="Times New Roman" w:cs="Times New Roman"/>
                <w:sz w:val="12"/>
                <w:szCs w:val="12"/>
              </w:rPr>
            </w:pPr>
            <w:r w:rsidRPr="004041E0">
              <w:rPr>
                <w:rFonts w:ascii="Times New Roman" w:hAnsi="Times New Roman" w:cs="Times New Roman"/>
                <w:sz w:val="12"/>
                <w:szCs w:val="12"/>
              </w:rPr>
              <w:t>Физические и юридические лица</w:t>
            </w:r>
          </w:p>
        </w:tc>
        <w:tc>
          <w:tcPr>
            <w:tcW w:w="619" w:type="pct"/>
          </w:tcPr>
          <w:p w:rsidR="004041E0" w:rsidRPr="004041E0" w:rsidRDefault="004041E0" w:rsidP="004041E0">
            <w:pPr>
              <w:autoSpaceDE w:val="0"/>
              <w:autoSpaceDN w:val="0"/>
              <w:adjustRightInd w:val="0"/>
              <w:spacing w:after="0" w:line="240" w:lineRule="auto"/>
              <w:jc w:val="center"/>
              <w:rPr>
                <w:rFonts w:ascii="Times New Roman" w:hAnsi="Times New Roman" w:cs="Times New Roman"/>
                <w:sz w:val="12"/>
                <w:szCs w:val="12"/>
              </w:rPr>
            </w:pPr>
            <w:r w:rsidRPr="004041E0">
              <w:rPr>
                <w:rFonts w:ascii="Times New Roman" w:hAnsi="Times New Roman" w:cs="Times New Roman"/>
                <w:sz w:val="12"/>
                <w:szCs w:val="12"/>
              </w:rPr>
              <w:t>Бюджетные средства</w:t>
            </w:r>
          </w:p>
        </w:tc>
      </w:tr>
    </w:tbl>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2. Опубликовать настоящее Постановление в газете «Сергиевский вестник».</w:t>
      </w: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4. Контроль за выполнением настоящего Постановления оставляю за собой.</w:t>
      </w:r>
    </w:p>
    <w:p w:rsidR="004041E0" w:rsidRPr="004041E0" w:rsidRDefault="004041E0" w:rsidP="004041E0">
      <w:pPr>
        <w:tabs>
          <w:tab w:val="left" w:pos="6936"/>
        </w:tabs>
        <w:spacing w:after="0" w:line="240" w:lineRule="auto"/>
        <w:ind w:firstLine="284"/>
        <w:jc w:val="right"/>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Глава сельского поселения Липовка</w:t>
      </w:r>
    </w:p>
    <w:p w:rsidR="004041E0" w:rsidRDefault="004041E0" w:rsidP="004041E0">
      <w:pPr>
        <w:tabs>
          <w:tab w:val="left" w:pos="6936"/>
        </w:tabs>
        <w:spacing w:after="0" w:line="240" w:lineRule="auto"/>
        <w:ind w:firstLine="284"/>
        <w:jc w:val="right"/>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 xml:space="preserve">муниципального района Сергиевский                           </w:t>
      </w:r>
    </w:p>
    <w:p w:rsidR="009324B3" w:rsidRDefault="004041E0" w:rsidP="009324B3">
      <w:pPr>
        <w:tabs>
          <w:tab w:val="left" w:pos="6936"/>
        </w:tabs>
        <w:spacing w:after="0" w:line="240" w:lineRule="auto"/>
        <w:ind w:firstLine="284"/>
        <w:jc w:val="right"/>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 xml:space="preserve">                      С.И. Вершинин</w:t>
      </w:r>
    </w:p>
    <w:p w:rsidR="004041E0" w:rsidRP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Администрация</w:t>
      </w:r>
    </w:p>
    <w:p w:rsidR="004041E0" w:rsidRP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сельского поселения</w:t>
      </w:r>
      <w:r>
        <w:rPr>
          <w:rFonts w:ascii="Times New Roman" w:eastAsia="Calibri" w:hAnsi="Times New Roman" w:cs="Times New Roman"/>
          <w:bCs/>
          <w:sz w:val="12"/>
          <w:szCs w:val="12"/>
        </w:rPr>
        <w:t xml:space="preserve"> </w:t>
      </w:r>
      <w:r w:rsidRPr="004041E0">
        <w:rPr>
          <w:rFonts w:ascii="Times New Roman" w:eastAsia="Calibri" w:hAnsi="Times New Roman" w:cs="Times New Roman"/>
          <w:bCs/>
          <w:sz w:val="12"/>
          <w:szCs w:val="12"/>
        </w:rPr>
        <w:t>Светлодольск</w:t>
      </w:r>
    </w:p>
    <w:p w:rsidR="004041E0" w:rsidRP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муниципального района Сергиевский</w:t>
      </w:r>
    </w:p>
    <w:p w:rsidR="004041E0" w:rsidRP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Самарской области</w:t>
      </w:r>
    </w:p>
    <w:p w:rsidR="004041E0" w:rsidRP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ПОСТАНОВЛЕНИЕ</w:t>
      </w:r>
    </w:p>
    <w:p w:rsidR="004041E0" w:rsidRDefault="004041E0" w:rsidP="004041E0">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w:t>
      </w:r>
      <w:r w:rsidRPr="004041E0">
        <w:rPr>
          <w:rFonts w:ascii="Times New Roman" w:eastAsia="Calibri" w:hAnsi="Times New Roman" w:cs="Times New Roman"/>
          <w:bCs/>
          <w:sz w:val="12"/>
          <w:szCs w:val="12"/>
        </w:rPr>
        <w:t>»  декабря  2020 г.</w:t>
      </w:r>
      <w:r>
        <w:rPr>
          <w:rFonts w:ascii="Times New Roman" w:eastAsia="Calibri" w:hAnsi="Times New Roman" w:cs="Times New Roman"/>
          <w:bCs/>
          <w:sz w:val="12"/>
          <w:szCs w:val="12"/>
        </w:rPr>
        <w:t xml:space="preserve">                                                                                                                                                                         </w:t>
      </w:r>
      <w:r w:rsidRPr="004041E0">
        <w:rPr>
          <w:rFonts w:ascii="Times New Roman" w:eastAsia="Calibri" w:hAnsi="Times New Roman" w:cs="Times New Roman"/>
          <w:bCs/>
          <w:sz w:val="12"/>
          <w:szCs w:val="12"/>
        </w:rPr>
        <w:t xml:space="preserve">                         № 42</w:t>
      </w:r>
    </w:p>
    <w:p w:rsidR="004041E0" w:rsidRDefault="004041E0" w:rsidP="004041E0">
      <w:pPr>
        <w:tabs>
          <w:tab w:val="left" w:pos="6936"/>
        </w:tabs>
        <w:spacing w:after="0" w:line="240" w:lineRule="auto"/>
        <w:ind w:firstLine="284"/>
        <w:jc w:val="center"/>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Светлодольск муниципального района Сергиевский, утвержденный постановлением Администрации сельского  поселения Светлодольск муниципального района Сергиевский №8 от 09.03.2017 г.</w:t>
      </w: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Светлодольск мун</w:t>
      </w:r>
      <w:r>
        <w:rPr>
          <w:rFonts w:ascii="Times New Roman" w:eastAsia="Calibri" w:hAnsi="Times New Roman" w:cs="Times New Roman"/>
          <w:bCs/>
          <w:sz w:val="12"/>
          <w:szCs w:val="12"/>
        </w:rPr>
        <w:t xml:space="preserve">иципального района Сергиевский </w:t>
      </w: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4041E0">
        <w:rPr>
          <w:rFonts w:ascii="Times New Roman" w:eastAsia="Calibri" w:hAnsi="Times New Roman" w:cs="Times New Roman"/>
          <w:bCs/>
          <w:sz w:val="12"/>
          <w:szCs w:val="12"/>
        </w:rPr>
        <w:t>Внести в Реестр муниципальных услуг сельского  поселения Светлодольск муниципального района Сергиевски</w:t>
      </w:r>
      <w:r>
        <w:rPr>
          <w:rFonts w:ascii="Times New Roman" w:eastAsia="Calibri" w:hAnsi="Times New Roman" w:cs="Times New Roman"/>
          <w:bCs/>
          <w:sz w:val="12"/>
          <w:szCs w:val="12"/>
        </w:rPr>
        <w:t xml:space="preserve">й, утвержденный постановлением </w:t>
      </w:r>
      <w:r w:rsidRPr="004041E0">
        <w:rPr>
          <w:rFonts w:ascii="Times New Roman" w:eastAsia="Calibri" w:hAnsi="Times New Roman" w:cs="Times New Roman"/>
          <w:bCs/>
          <w:sz w:val="12"/>
          <w:szCs w:val="12"/>
        </w:rPr>
        <w:t>Администрации сельского  поселения Светлодольск муниципал</w:t>
      </w:r>
      <w:r>
        <w:rPr>
          <w:rFonts w:ascii="Times New Roman" w:eastAsia="Calibri" w:hAnsi="Times New Roman" w:cs="Times New Roman"/>
          <w:bCs/>
          <w:sz w:val="12"/>
          <w:szCs w:val="12"/>
        </w:rPr>
        <w:t xml:space="preserve">ьного района Сергиевский №8 от </w:t>
      </w:r>
      <w:r w:rsidRPr="004041E0">
        <w:rPr>
          <w:rFonts w:ascii="Times New Roman" w:eastAsia="Calibri" w:hAnsi="Times New Roman" w:cs="Times New Roman"/>
          <w:bCs/>
          <w:sz w:val="12"/>
          <w:szCs w:val="12"/>
        </w:rPr>
        <w:t xml:space="preserve">09.03.2017 г. изменения следующего содержания: </w:t>
      </w: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4041E0">
        <w:rPr>
          <w:rFonts w:ascii="Times New Roman" w:eastAsia="Calibri" w:hAnsi="Times New Roman" w:cs="Times New Roman"/>
          <w:bCs/>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1833"/>
        <w:gridCol w:w="2551"/>
        <w:gridCol w:w="1136"/>
        <w:gridCol w:w="992"/>
        <w:gridCol w:w="955"/>
      </w:tblGrid>
      <w:tr w:rsidR="004041E0" w:rsidRPr="004041E0" w:rsidTr="00CA734E">
        <w:trPr>
          <w:trHeight w:val="327"/>
        </w:trPr>
        <w:tc>
          <w:tcPr>
            <w:tcW w:w="169" w:type="pct"/>
          </w:tcPr>
          <w:p w:rsidR="004041E0" w:rsidRPr="004041E0" w:rsidRDefault="004041E0" w:rsidP="004041E0">
            <w:pPr>
              <w:autoSpaceDE w:val="0"/>
              <w:autoSpaceDN w:val="0"/>
              <w:adjustRightInd w:val="0"/>
              <w:spacing w:after="0" w:line="240" w:lineRule="auto"/>
              <w:jc w:val="center"/>
              <w:rPr>
                <w:rFonts w:ascii="Times New Roman" w:hAnsi="Times New Roman"/>
                <w:sz w:val="12"/>
                <w:szCs w:val="12"/>
              </w:rPr>
            </w:pPr>
            <w:r w:rsidRPr="004041E0">
              <w:rPr>
                <w:rFonts w:ascii="Times New Roman" w:hAnsi="Times New Roman"/>
                <w:sz w:val="12"/>
                <w:szCs w:val="12"/>
              </w:rPr>
              <w:t>9</w:t>
            </w:r>
          </w:p>
        </w:tc>
        <w:tc>
          <w:tcPr>
            <w:tcW w:w="1186" w:type="pct"/>
          </w:tcPr>
          <w:p w:rsidR="004041E0" w:rsidRPr="004041E0" w:rsidRDefault="004041E0" w:rsidP="004041E0">
            <w:pPr>
              <w:spacing w:after="0" w:line="240" w:lineRule="auto"/>
              <w:jc w:val="center"/>
              <w:rPr>
                <w:rFonts w:ascii="Times New Roman" w:hAnsi="Times New Roman"/>
                <w:bCs/>
                <w:color w:val="000000"/>
                <w:sz w:val="12"/>
                <w:szCs w:val="12"/>
              </w:rPr>
            </w:pPr>
            <w:r w:rsidRPr="004041E0">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650" w:type="pct"/>
          </w:tcPr>
          <w:p w:rsidR="004041E0" w:rsidRPr="004041E0" w:rsidRDefault="004041E0" w:rsidP="004041E0">
            <w:pPr>
              <w:autoSpaceDE w:val="0"/>
              <w:autoSpaceDN w:val="0"/>
              <w:adjustRightInd w:val="0"/>
              <w:spacing w:after="0" w:line="240" w:lineRule="auto"/>
              <w:jc w:val="center"/>
              <w:rPr>
                <w:rFonts w:ascii="Times New Roman" w:hAnsi="Times New Roman"/>
                <w:sz w:val="12"/>
                <w:szCs w:val="12"/>
              </w:rPr>
            </w:pPr>
            <w:r w:rsidRPr="004041E0">
              <w:rPr>
                <w:rFonts w:ascii="Times New Roman" w:hAnsi="Times New Roman"/>
                <w:sz w:val="12"/>
                <w:szCs w:val="12"/>
              </w:rPr>
              <w:t>Федеральный закон от 06.10.2003г. № 131-ФЗ «Об общих принципах организации местного самоупра</w:t>
            </w:r>
            <w:r>
              <w:rPr>
                <w:rFonts w:ascii="Times New Roman" w:hAnsi="Times New Roman"/>
                <w:sz w:val="12"/>
                <w:szCs w:val="12"/>
              </w:rPr>
              <w:t xml:space="preserve">вления в Российской Федерации»; </w:t>
            </w:r>
            <w:r w:rsidRPr="004041E0">
              <w:rPr>
                <w:rFonts w:ascii="Times New Roman" w:hAnsi="Times New Roman"/>
                <w:sz w:val="12"/>
                <w:szCs w:val="12"/>
              </w:rPr>
              <w:t xml:space="preserve">Федеральный </w:t>
            </w:r>
            <w:hyperlink r:id="rId18" w:history="1">
              <w:r w:rsidRPr="004041E0">
                <w:rPr>
                  <w:rFonts w:ascii="Times New Roman" w:hAnsi="Times New Roman"/>
                  <w:sz w:val="12"/>
                  <w:szCs w:val="12"/>
                </w:rPr>
                <w:t>закон</w:t>
              </w:r>
            </w:hyperlink>
            <w:r w:rsidRPr="004041E0">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735" w:type="pct"/>
          </w:tcPr>
          <w:p w:rsidR="004041E0" w:rsidRPr="004041E0" w:rsidRDefault="004041E0" w:rsidP="004041E0">
            <w:pPr>
              <w:autoSpaceDE w:val="0"/>
              <w:autoSpaceDN w:val="0"/>
              <w:adjustRightInd w:val="0"/>
              <w:spacing w:after="0" w:line="240" w:lineRule="auto"/>
              <w:jc w:val="center"/>
              <w:rPr>
                <w:rFonts w:ascii="Times New Roman" w:hAnsi="Times New Roman"/>
                <w:sz w:val="12"/>
                <w:szCs w:val="12"/>
              </w:rPr>
            </w:pPr>
            <w:r w:rsidRPr="004041E0">
              <w:rPr>
                <w:rFonts w:ascii="Times New Roman" w:hAnsi="Times New Roman"/>
                <w:sz w:val="12"/>
                <w:szCs w:val="12"/>
              </w:rPr>
              <w:t>Администрация сельского поселения Светлодольск муниципального района Сергиевский</w:t>
            </w:r>
          </w:p>
        </w:tc>
        <w:tc>
          <w:tcPr>
            <w:tcW w:w="642" w:type="pct"/>
          </w:tcPr>
          <w:p w:rsidR="004041E0" w:rsidRPr="004041E0" w:rsidRDefault="004041E0" w:rsidP="004041E0">
            <w:pPr>
              <w:spacing w:after="0" w:line="240" w:lineRule="auto"/>
              <w:jc w:val="center"/>
              <w:rPr>
                <w:rFonts w:ascii="Times New Roman" w:hAnsi="Times New Roman"/>
                <w:sz w:val="12"/>
                <w:szCs w:val="12"/>
              </w:rPr>
            </w:pPr>
            <w:r w:rsidRPr="004041E0">
              <w:rPr>
                <w:rFonts w:ascii="Times New Roman" w:hAnsi="Times New Roman"/>
                <w:sz w:val="12"/>
                <w:szCs w:val="12"/>
              </w:rPr>
              <w:t>Физические и юридические лица</w:t>
            </w:r>
          </w:p>
        </w:tc>
        <w:tc>
          <w:tcPr>
            <w:tcW w:w="619" w:type="pct"/>
          </w:tcPr>
          <w:p w:rsidR="004041E0" w:rsidRPr="004041E0" w:rsidRDefault="004041E0" w:rsidP="004041E0">
            <w:pPr>
              <w:autoSpaceDE w:val="0"/>
              <w:autoSpaceDN w:val="0"/>
              <w:adjustRightInd w:val="0"/>
              <w:spacing w:after="0" w:line="240" w:lineRule="auto"/>
              <w:jc w:val="center"/>
              <w:rPr>
                <w:rFonts w:ascii="Times New Roman" w:hAnsi="Times New Roman"/>
                <w:sz w:val="12"/>
                <w:szCs w:val="12"/>
              </w:rPr>
            </w:pPr>
            <w:r w:rsidRPr="004041E0">
              <w:rPr>
                <w:rFonts w:ascii="Times New Roman" w:hAnsi="Times New Roman"/>
                <w:sz w:val="12"/>
                <w:szCs w:val="12"/>
              </w:rPr>
              <w:t>Бюджетные средства</w:t>
            </w:r>
          </w:p>
        </w:tc>
      </w:tr>
    </w:tbl>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2. Опубликовать настоящее Постановление в газете «Сергиевский вестник».</w:t>
      </w: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4041E0" w:rsidRPr="004041E0" w:rsidRDefault="004041E0" w:rsidP="004041E0">
      <w:pPr>
        <w:tabs>
          <w:tab w:val="left" w:pos="6936"/>
        </w:tabs>
        <w:spacing w:after="0" w:line="240" w:lineRule="auto"/>
        <w:ind w:firstLine="284"/>
        <w:jc w:val="right"/>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Глава сельского поселения Светлодольск</w:t>
      </w:r>
    </w:p>
    <w:p w:rsidR="004041E0" w:rsidRDefault="004041E0" w:rsidP="004041E0">
      <w:pPr>
        <w:tabs>
          <w:tab w:val="left" w:pos="6936"/>
        </w:tabs>
        <w:spacing w:after="0" w:line="240" w:lineRule="auto"/>
        <w:ind w:firstLine="284"/>
        <w:jc w:val="right"/>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муниципального района Сергиевский</w:t>
      </w:r>
    </w:p>
    <w:p w:rsidR="004041E0" w:rsidRDefault="004041E0" w:rsidP="004041E0">
      <w:pPr>
        <w:tabs>
          <w:tab w:val="left" w:pos="6936"/>
        </w:tabs>
        <w:spacing w:after="0" w:line="240" w:lineRule="auto"/>
        <w:ind w:firstLine="284"/>
        <w:jc w:val="right"/>
        <w:rPr>
          <w:rFonts w:ascii="Times New Roman" w:eastAsia="Calibri" w:hAnsi="Times New Roman" w:cs="Times New Roman"/>
          <w:bCs/>
          <w:sz w:val="12"/>
          <w:szCs w:val="12"/>
        </w:rPr>
      </w:pPr>
      <w:r w:rsidRPr="004041E0">
        <w:rPr>
          <w:rFonts w:ascii="Times New Roman" w:eastAsia="Calibri" w:hAnsi="Times New Roman" w:cs="Times New Roman"/>
          <w:bCs/>
          <w:sz w:val="12"/>
          <w:szCs w:val="12"/>
        </w:rPr>
        <w:t xml:space="preserve">                                                 Н.В.Андрюхин</w:t>
      </w:r>
    </w:p>
    <w:p w:rsidR="001B5C10" w:rsidRPr="001B5C10" w:rsidRDefault="001B5C10" w:rsidP="001B5C10">
      <w:pPr>
        <w:tabs>
          <w:tab w:val="left" w:pos="6936"/>
        </w:tabs>
        <w:spacing w:after="0" w:line="240" w:lineRule="auto"/>
        <w:ind w:firstLine="284"/>
        <w:jc w:val="center"/>
        <w:rPr>
          <w:rFonts w:ascii="Times New Roman" w:eastAsia="Calibri" w:hAnsi="Times New Roman" w:cs="Times New Roman"/>
          <w:bCs/>
          <w:sz w:val="12"/>
          <w:szCs w:val="12"/>
        </w:rPr>
      </w:pPr>
      <w:r w:rsidRPr="001B5C10">
        <w:rPr>
          <w:rFonts w:ascii="Times New Roman" w:eastAsia="Calibri" w:hAnsi="Times New Roman" w:cs="Times New Roman"/>
          <w:bCs/>
          <w:sz w:val="12"/>
          <w:szCs w:val="12"/>
        </w:rPr>
        <w:t>Администрация</w:t>
      </w:r>
    </w:p>
    <w:p w:rsidR="001B5C10" w:rsidRPr="001B5C10" w:rsidRDefault="001B5C10" w:rsidP="001B5C1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1B5C10">
        <w:rPr>
          <w:rFonts w:ascii="Times New Roman" w:eastAsia="Calibri" w:hAnsi="Times New Roman" w:cs="Times New Roman"/>
          <w:bCs/>
          <w:sz w:val="12"/>
          <w:szCs w:val="12"/>
        </w:rPr>
        <w:t>Сергиевск</w:t>
      </w:r>
    </w:p>
    <w:p w:rsidR="001B5C10" w:rsidRPr="001B5C10" w:rsidRDefault="001B5C10" w:rsidP="001B5C10">
      <w:pPr>
        <w:tabs>
          <w:tab w:val="left" w:pos="6936"/>
        </w:tabs>
        <w:spacing w:after="0" w:line="240" w:lineRule="auto"/>
        <w:ind w:firstLine="284"/>
        <w:jc w:val="center"/>
        <w:rPr>
          <w:rFonts w:ascii="Times New Roman" w:eastAsia="Calibri" w:hAnsi="Times New Roman" w:cs="Times New Roman"/>
          <w:bCs/>
          <w:sz w:val="12"/>
          <w:szCs w:val="12"/>
        </w:rPr>
      </w:pPr>
      <w:r w:rsidRPr="001B5C10">
        <w:rPr>
          <w:rFonts w:ascii="Times New Roman" w:eastAsia="Calibri" w:hAnsi="Times New Roman" w:cs="Times New Roman"/>
          <w:bCs/>
          <w:sz w:val="12"/>
          <w:szCs w:val="12"/>
        </w:rPr>
        <w:t>муниципального района Сергиевский</w:t>
      </w:r>
    </w:p>
    <w:p w:rsidR="001B5C10" w:rsidRPr="001B5C10" w:rsidRDefault="001B5C10" w:rsidP="001B5C10">
      <w:pPr>
        <w:tabs>
          <w:tab w:val="left" w:pos="6936"/>
        </w:tabs>
        <w:spacing w:after="0" w:line="240" w:lineRule="auto"/>
        <w:ind w:firstLine="284"/>
        <w:jc w:val="center"/>
        <w:rPr>
          <w:rFonts w:ascii="Times New Roman" w:eastAsia="Calibri" w:hAnsi="Times New Roman" w:cs="Times New Roman"/>
          <w:bCs/>
          <w:sz w:val="12"/>
          <w:szCs w:val="12"/>
        </w:rPr>
      </w:pPr>
      <w:r w:rsidRPr="001B5C10">
        <w:rPr>
          <w:rFonts w:ascii="Times New Roman" w:eastAsia="Calibri" w:hAnsi="Times New Roman" w:cs="Times New Roman"/>
          <w:bCs/>
          <w:sz w:val="12"/>
          <w:szCs w:val="12"/>
        </w:rPr>
        <w:t>Самарской области</w:t>
      </w:r>
    </w:p>
    <w:p w:rsidR="001B5C10" w:rsidRPr="001B5C10" w:rsidRDefault="001B5C10" w:rsidP="001B5C10">
      <w:pPr>
        <w:tabs>
          <w:tab w:val="left" w:pos="6936"/>
        </w:tabs>
        <w:spacing w:after="0" w:line="240" w:lineRule="auto"/>
        <w:ind w:firstLine="284"/>
        <w:jc w:val="center"/>
        <w:rPr>
          <w:rFonts w:ascii="Times New Roman" w:eastAsia="Calibri" w:hAnsi="Times New Roman" w:cs="Times New Roman"/>
          <w:bCs/>
          <w:sz w:val="12"/>
          <w:szCs w:val="12"/>
        </w:rPr>
      </w:pPr>
      <w:r w:rsidRPr="001B5C10">
        <w:rPr>
          <w:rFonts w:ascii="Times New Roman" w:eastAsia="Calibri" w:hAnsi="Times New Roman" w:cs="Times New Roman"/>
          <w:bCs/>
          <w:sz w:val="12"/>
          <w:szCs w:val="12"/>
        </w:rPr>
        <w:t xml:space="preserve"> ПОСТАНОВЛЕНИЕ</w:t>
      </w:r>
    </w:p>
    <w:p w:rsidR="001B5C10" w:rsidRDefault="001B5C10" w:rsidP="001B5C10">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B5C10">
        <w:rPr>
          <w:rFonts w:ascii="Times New Roman" w:eastAsia="Calibri" w:hAnsi="Times New Roman" w:cs="Times New Roman"/>
          <w:bCs/>
          <w:sz w:val="12"/>
          <w:szCs w:val="12"/>
        </w:rPr>
        <w:t>01»  декабря 2020 г.</w:t>
      </w:r>
      <w:r>
        <w:rPr>
          <w:rFonts w:ascii="Times New Roman" w:eastAsia="Calibri" w:hAnsi="Times New Roman" w:cs="Times New Roman"/>
          <w:bCs/>
          <w:sz w:val="12"/>
          <w:szCs w:val="12"/>
        </w:rPr>
        <w:t xml:space="preserve">                                                                                                                                                                                                   № 77</w:t>
      </w:r>
    </w:p>
    <w:p w:rsidR="00757B95" w:rsidRDefault="00757B95" w:rsidP="00757B95">
      <w:pPr>
        <w:tabs>
          <w:tab w:val="left" w:pos="6936"/>
        </w:tabs>
        <w:spacing w:after="0" w:line="240" w:lineRule="auto"/>
        <w:ind w:firstLine="284"/>
        <w:jc w:val="center"/>
        <w:rPr>
          <w:rFonts w:ascii="Times New Roman" w:eastAsia="Calibri" w:hAnsi="Times New Roman" w:cs="Times New Roman"/>
          <w:bCs/>
          <w:sz w:val="12"/>
          <w:szCs w:val="12"/>
        </w:rPr>
      </w:pPr>
      <w:r w:rsidRPr="00757B95">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Сергиевск муниципального района Сергиевский, утвержденный постановлением Администрации сельского  поселения Сергиевск муниципального района Сергиевский №7 от 09.03.2017 г.</w:t>
      </w:r>
    </w:p>
    <w:p w:rsidR="00526406" w:rsidRPr="00526406" w:rsidRDefault="00526406" w:rsidP="00526406">
      <w:pPr>
        <w:tabs>
          <w:tab w:val="left" w:pos="6936"/>
        </w:tabs>
        <w:spacing w:after="0" w:line="240" w:lineRule="auto"/>
        <w:ind w:firstLine="284"/>
        <w:jc w:val="both"/>
        <w:rPr>
          <w:rFonts w:ascii="Times New Roman" w:eastAsia="Calibri" w:hAnsi="Times New Roman" w:cs="Times New Roman"/>
          <w:bCs/>
          <w:sz w:val="12"/>
          <w:szCs w:val="12"/>
        </w:rPr>
      </w:pPr>
      <w:r w:rsidRPr="00526406">
        <w:rPr>
          <w:rFonts w:ascii="Times New Roman" w:eastAsia="Calibri" w:hAnsi="Times New Roman" w:cs="Times New Roman"/>
          <w:bCs/>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Сергиевск муниципального района Сергиевский </w:t>
      </w:r>
    </w:p>
    <w:p w:rsidR="00526406" w:rsidRPr="00526406" w:rsidRDefault="00526406" w:rsidP="00526406">
      <w:pPr>
        <w:tabs>
          <w:tab w:val="left" w:pos="6936"/>
        </w:tabs>
        <w:spacing w:after="0" w:line="240" w:lineRule="auto"/>
        <w:ind w:firstLine="284"/>
        <w:jc w:val="both"/>
        <w:rPr>
          <w:rFonts w:ascii="Times New Roman" w:eastAsia="Calibri" w:hAnsi="Times New Roman" w:cs="Times New Roman"/>
          <w:bCs/>
          <w:sz w:val="12"/>
          <w:szCs w:val="12"/>
        </w:rPr>
      </w:pPr>
      <w:r w:rsidRPr="00526406">
        <w:rPr>
          <w:rFonts w:ascii="Times New Roman" w:eastAsia="Calibri" w:hAnsi="Times New Roman" w:cs="Times New Roman"/>
          <w:bCs/>
          <w:sz w:val="12"/>
          <w:szCs w:val="12"/>
        </w:rPr>
        <w:t>ПОСТАНОВЛЯЕТ:</w:t>
      </w:r>
    </w:p>
    <w:p w:rsidR="00526406" w:rsidRPr="00526406" w:rsidRDefault="00526406" w:rsidP="0052640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26406">
        <w:rPr>
          <w:rFonts w:ascii="Times New Roman" w:eastAsia="Calibri" w:hAnsi="Times New Roman" w:cs="Times New Roman"/>
          <w:bCs/>
          <w:sz w:val="12"/>
          <w:szCs w:val="12"/>
        </w:rPr>
        <w:t>Внести в Реестр</w:t>
      </w:r>
      <w:r>
        <w:rPr>
          <w:rFonts w:ascii="Times New Roman" w:eastAsia="Calibri" w:hAnsi="Times New Roman" w:cs="Times New Roman"/>
          <w:bCs/>
          <w:sz w:val="12"/>
          <w:szCs w:val="12"/>
        </w:rPr>
        <w:t xml:space="preserve"> муниципальных услуг сельского поселения Сергиевск муниципального </w:t>
      </w:r>
      <w:r w:rsidRPr="00526406">
        <w:rPr>
          <w:rFonts w:ascii="Times New Roman" w:eastAsia="Calibri" w:hAnsi="Times New Roman" w:cs="Times New Roman"/>
          <w:bCs/>
          <w:sz w:val="12"/>
          <w:szCs w:val="12"/>
        </w:rPr>
        <w:t>района Сергиевски</w:t>
      </w:r>
      <w:r>
        <w:rPr>
          <w:rFonts w:ascii="Times New Roman" w:eastAsia="Calibri" w:hAnsi="Times New Roman" w:cs="Times New Roman"/>
          <w:bCs/>
          <w:sz w:val="12"/>
          <w:szCs w:val="12"/>
        </w:rPr>
        <w:t xml:space="preserve">й, утвержденный постановлением </w:t>
      </w:r>
      <w:r w:rsidRPr="00526406">
        <w:rPr>
          <w:rFonts w:ascii="Times New Roman" w:eastAsia="Calibri" w:hAnsi="Times New Roman" w:cs="Times New Roman"/>
          <w:bCs/>
          <w:sz w:val="12"/>
          <w:szCs w:val="12"/>
        </w:rPr>
        <w:t>Администрации сель</w:t>
      </w:r>
      <w:r>
        <w:rPr>
          <w:rFonts w:ascii="Times New Roman" w:eastAsia="Calibri" w:hAnsi="Times New Roman" w:cs="Times New Roman"/>
          <w:bCs/>
          <w:sz w:val="12"/>
          <w:szCs w:val="12"/>
        </w:rPr>
        <w:t>ского поселения Сергиевск</w:t>
      </w:r>
      <w:r w:rsidRPr="00526406">
        <w:rPr>
          <w:rFonts w:ascii="Times New Roman" w:eastAsia="Calibri" w:hAnsi="Times New Roman" w:cs="Times New Roman"/>
          <w:bCs/>
          <w:sz w:val="12"/>
          <w:szCs w:val="12"/>
        </w:rPr>
        <w:t xml:space="preserve"> муниципа</w:t>
      </w:r>
      <w:r>
        <w:rPr>
          <w:rFonts w:ascii="Times New Roman" w:eastAsia="Calibri" w:hAnsi="Times New Roman" w:cs="Times New Roman"/>
          <w:bCs/>
          <w:sz w:val="12"/>
          <w:szCs w:val="12"/>
        </w:rPr>
        <w:t xml:space="preserve">льного района Сергиевский №7 от 09.03.2017г. </w:t>
      </w:r>
      <w:r w:rsidRPr="00526406">
        <w:rPr>
          <w:rFonts w:ascii="Times New Roman" w:eastAsia="Calibri" w:hAnsi="Times New Roman" w:cs="Times New Roman"/>
          <w:bCs/>
          <w:sz w:val="12"/>
          <w:szCs w:val="12"/>
        </w:rPr>
        <w:t xml:space="preserve">изменения следующего содержания: </w:t>
      </w:r>
    </w:p>
    <w:p w:rsidR="00757B95" w:rsidRDefault="00526406" w:rsidP="0052640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526406">
        <w:rPr>
          <w:rFonts w:ascii="Times New Roman" w:eastAsia="Calibri" w:hAnsi="Times New Roman" w:cs="Times New Roman"/>
          <w:bCs/>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
        <w:gridCol w:w="1835"/>
        <w:gridCol w:w="2551"/>
        <w:gridCol w:w="1135"/>
        <w:gridCol w:w="992"/>
        <w:gridCol w:w="958"/>
      </w:tblGrid>
      <w:tr w:rsidR="00526406" w:rsidRPr="00526406" w:rsidTr="009324B3">
        <w:trPr>
          <w:trHeight w:val="608"/>
        </w:trPr>
        <w:tc>
          <w:tcPr>
            <w:tcW w:w="167" w:type="pct"/>
          </w:tcPr>
          <w:p w:rsidR="00526406" w:rsidRPr="00526406" w:rsidRDefault="00526406" w:rsidP="00526406">
            <w:pPr>
              <w:autoSpaceDE w:val="0"/>
              <w:autoSpaceDN w:val="0"/>
              <w:adjustRightInd w:val="0"/>
              <w:spacing w:after="0" w:line="240" w:lineRule="auto"/>
              <w:jc w:val="center"/>
              <w:rPr>
                <w:rFonts w:ascii="Times New Roman" w:hAnsi="Times New Roman" w:cs="Times New Roman"/>
                <w:sz w:val="12"/>
                <w:szCs w:val="12"/>
              </w:rPr>
            </w:pPr>
            <w:r w:rsidRPr="00526406">
              <w:rPr>
                <w:rFonts w:ascii="Times New Roman" w:hAnsi="Times New Roman" w:cs="Times New Roman"/>
                <w:sz w:val="12"/>
                <w:szCs w:val="12"/>
              </w:rPr>
              <w:t>9</w:t>
            </w:r>
          </w:p>
        </w:tc>
        <w:tc>
          <w:tcPr>
            <w:tcW w:w="1187" w:type="pct"/>
          </w:tcPr>
          <w:p w:rsidR="00526406" w:rsidRPr="00526406" w:rsidRDefault="00526406" w:rsidP="00526406">
            <w:pPr>
              <w:spacing w:after="0" w:line="240" w:lineRule="auto"/>
              <w:jc w:val="center"/>
              <w:rPr>
                <w:rFonts w:ascii="Times New Roman" w:hAnsi="Times New Roman" w:cs="Times New Roman"/>
                <w:bCs/>
                <w:color w:val="000000"/>
                <w:sz w:val="12"/>
                <w:szCs w:val="12"/>
              </w:rPr>
            </w:pPr>
            <w:r w:rsidRPr="00526406">
              <w:rPr>
                <w:rFonts w:ascii="Times New Roman" w:hAnsi="Times New Roman" w:cs="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650" w:type="pct"/>
          </w:tcPr>
          <w:p w:rsidR="00526406" w:rsidRPr="00526406" w:rsidRDefault="00526406" w:rsidP="00526406">
            <w:pPr>
              <w:autoSpaceDE w:val="0"/>
              <w:autoSpaceDN w:val="0"/>
              <w:adjustRightInd w:val="0"/>
              <w:spacing w:after="0" w:line="240" w:lineRule="auto"/>
              <w:jc w:val="center"/>
              <w:rPr>
                <w:rFonts w:ascii="Times New Roman" w:hAnsi="Times New Roman" w:cs="Times New Roman"/>
                <w:sz w:val="12"/>
                <w:szCs w:val="12"/>
              </w:rPr>
            </w:pPr>
            <w:r w:rsidRPr="00526406">
              <w:rPr>
                <w:rFonts w:ascii="Times New Roman" w:hAnsi="Times New Roman" w:cs="Times New Roman"/>
                <w:sz w:val="12"/>
                <w:szCs w:val="12"/>
              </w:rPr>
              <w:t>Федеральный закон от 06.10.2003г. № 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526406">
              <w:rPr>
                <w:rFonts w:ascii="Times New Roman" w:hAnsi="Times New Roman" w:cs="Times New Roman"/>
                <w:sz w:val="12"/>
                <w:szCs w:val="12"/>
              </w:rPr>
              <w:t xml:space="preserve">Федеральный </w:t>
            </w:r>
            <w:hyperlink r:id="rId19" w:history="1">
              <w:r w:rsidRPr="00526406">
                <w:rPr>
                  <w:rFonts w:ascii="Times New Roman" w:hAnsi="Times New Roman" w:cs="Times New Roman"/>
                  <w:sz w:val="12"/>
                  <w:szCs w:val="12"/>
                </w:rPr>
                <w:t>закон</w:t>
              </w:r>
            </w:hyperlink>
            <w:r w:rsidRPr="00526406">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734" w:type="pct"/>
          </w:tcPr>
          <w:p w:rsidR="00526406" w:rsidRPr="00526406" w:rsidRDefault="00526406" w:rsidP="00526406">
            <w:pPr>
              <w:autoSpaceDE w:val="0"/>
              <w:autoSpaceDN w:val="0"/>
              <w:adjustRightInd w:val="0"/>
              <w:spacing w:after="0" w:line="240" w:lineRule="auto"/>
              <w:jc w:val="center"/>
              <w:rPr>
                <w:rFonts w:ascii="Times New Roman" w:hAnsi="Times New Roman" w:cs="Times New Roman"/>
                <w:sz w:val="12"/>
                <w:szCs w:val="12"/>
              </w:rPr>
            </w:pPr>
            <w:r w:rsidRPr="00526406">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642" w:type="pct"/>
          </w:tcPr>
          <w:p w:rsidR="00526406" w:rsidRPr="00526406" w:rsidRDefault="00526406" w:rsidP="00526406">
            <w:pPr>
              <w:spacing w:after="0" w:line="240" w:lineRule="auto"/>
              <w:jc w:val="center"/>
              <w:rPr>
                <w:rFonts w:ascii="Times New Roman" w:hAnsi="Times New Roman" w:cs="Times New Roman"/>
                <w:sz w:val="12"/>
                <w:szCs w:val="12"/>
              </w:rPr>
            </w:pPr>
            <w:r w:rsidRPr="00526406">
              <w:rPr>
                <w:rFonts w:ascii="Times New Roman" w:hAnsi="Times New Roman" w:cs="Times New Roman"/>
                <w:sz w:val="12"/>
                <w:szCs w:val="12"/>
              </w:rPr>
              <w:t>Физические и юридические лица</w:t>
            </w:r>
          </w:p>
        </w:tc>
        <w:tc>
          <w:tcPr>
            <w:tcW w:w="620" w:type="pct"/>
          </w:tcPr>
          <w:p w:rsidR="00526406" w:rsidRPr="00526406" w:rsidRDefault="00526406" w:rsidP="00526406">
            <w:pPr>
              <w:autoSpaceDE w:val="0"/>
              <w:autoSpaceDN w:val="0"/>
              <w:adjustRightInd w:val="0"/>
              <w:spacing w:after="0" w:line="240" w:lineRule="auto"/>
              <w:jc w:val="center"/>
              <w:rPr>
                <w:rFonts w:ascii="Times New Roman" w:hAnsi="Times New Roman" w:cs="Times New Roman"/>
                <w:sz w:val="12"/>
                <w:szCs w:val="12"/>
              </w:rPr>
            </w:pPr>
            <w:r w:rsidRPr="00526406">
              <w:rPr>
                <w:rFonts w:ascii="Times New Roman" w:hAnsi="Times New Roman" w:cs="Times New Roman"/>
                <w:sz w:val="12"/>
                <w:szCs w:val="12"/>
              </w:rPr>
              <w:t>Бюджетные средства</w:t>
            </w:r>
          </w:p>
        </w:tc>
      </w:tr>
    </w:tbl>
    <w:p w:rsidR="00526406" w:rsidRPr="00526406" w:rsidRDefault="00526406" w:rsidP="00526406">
      <w:pPr>
        <w:tabs>
          <w:tab w:val="left" w:pos="6936"/>
        </w:tabs>
        <w:spacing w:after="0" w:line="240" w:lineRule="auto"/>
        <w:ind w:firstLine="284"/>
        <w:jc w:val="both"/>
        <w:rPr>
          <w:rFonts w:ascii="Times New Roman" w:eastAsia="Calibri" w:hAnsi="Times New Roman" w:cs="Times New Roman"/>
          <w:bCs/>
          <w:sz w:val="12"/>
          <w:szCs w:val="12"/>
        </w:rPr>
      </w:pPr>
      <w:r w:rsidRPr="00526406">
        <w:rPr>
          <w:rFonts w:ascii="Times New Roman" w:eastAsia="Calibri" w:hAnsi="Times New Roman" w:cs="Times New Roman"/>
          <w:bCs/>
          <w:sz w:val="12"/>
          <w:szCs w:val="12"/>
        </w:rPr>
        <w:t>2.Опубликовать настоящее Постановление в газете «Сергиевский вестник».</w:t>
      </w:r>
    </w:p>
    <w:p w:rsidR="00526406" w:rsidRPr="00526406" w:rsidRDefault="00526406" w:rsidP="00526406">
      <w:pPr>
        <w:tabs>
          <w:tab w:val="left" w:pos="6936"/>
        </w:tabs>
        <w:spacing w:after="0" w:line="240" w:lineRule="auto"/>
        <w:ind w:firstLine="284"/>
        <w:jc w:val="both"/>
        <w:rPr>
          <w:rFonts w:ascii="Times New Roman" w:eastAsia="Calibri" w:hAnsi="Times New Roman" w:cs="Times New Roman"/>
          <w:bCs/>
          <w:sz w:val="12"/>
          <w:szCs w:val="12"/>
        </w:rPr>
      </w:pPr>
      <w:r w:rsidRPr="00526406">
        <w:rPr>
          <w:rFonts w:ascii="Times New Roman" w:eastAsia="Calibri" w:hAnsi="Times New Roman" w:cs="Times New Roman"/>
          <w:bCs/>
          <w:sz w:val="12"/>
          <w:szCs w:val="12"/>
        </w:rPr>
        <w:t xml:space="preserve">3.Настоящее Постановление вступает </w:t>
      </w:r>
      <w:r w:rsidR="00C6234D">
        <w:rPr>
          <w:rFonts w:ascii="Times New Roman" w:eastAsia="Calibri" w:hAnsi="Times New Roman" w:cs="Times New Roman"/>
          <w:bCs/>
          <w:sz w:val="12"/>
          <w:szCs w:val="12"/>
        </w:rPr>
        <w:t xml:space="preserve">в силу со дня его официального </w:t>
      </w:r>
      <w:r w:rsidRPr="00526406">
        <w:rPr>
          <w:rFonts w:ascii="Times New Roman" w:eastAsia="Calibri" w:hAnsi="Times New Roman" w:cs="Times New Roman"/>
          <w:bCs/>
          <w:sz w:val="12"/>
          <w:szCs w:val="12"/>
        </w:rPr>
        <w:t xml:space="preserve"> опубликования.</w:t>
      </w:r>
    </w:p>
    <w:p w:rsidR="00526406" w:rsidRPr="00526406" w:rsidRDefault="00526406" w:rsidP="00526406">
      <w:pPr>
        <w:tabs>
          <w:tab w:val="left" w:pos="6936"/>
        </w:tabs>
        <w:spacing w:after="0" w:line="240" w:lineRule="auto"/>
        <w:ind w:firstLine="284"/>
        <w:jc w:val="both"/>
        <w:rPr>
          <w:rFonts w:ascii="Times New Roman" w:eastAsia="Calibri" w:hAnsi="Times New Roman" w:cs="Times New Roman"/>
          <w:bCs/>
          <w:sz w:val="12"/>
          <w:szCs w:val="12"/>
        </w:rPr>
      </w:pPr>
      <w:r w:rsidRPr="00526406">
        <w:rPr>
          <w:rFonts w:ascii="Times New Roman" w:eastAsia="Calibri" w:hAnsi="Times New Roman" w:cs="Times New Roman"/>
          <w:bCs/>
          <w:sz w:val="12"/>
          <w:szCs w:val="12"/>
        </w:rPr>
        <w:t>4.Контроль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526406" w:rsidRPr="00526406" w:rsidRDefault="00526406" w:rsidP="00526406">
      <w:pPr>
        <w:tabs>
          <w:tab w:val="left" w:pos="6936"/>
        </w:tabs>
        <w:spacing w:after="0" w:line="240" w:lineRule="auto"/>
        <w:ind w:firstLine="284"/>
        <w:jc w:val="right"/>
        <w:rPr>
          <w:rFonts w:ascii="Times New Roman" w:eastAsia="Calibri" w:hAnsi="Times New Roman" w:cs="Times New Roman"/>
          <w:bCs/>
          <w:sz w:val="12"/>
          <w:szCs w:val="12"/>
        </w:rPr>
      </w:pPr>
      <w:r w:rsidRPr="00526406">
        <w:rPr>
          <w:rFonts w:ascii="Times New Roman" w:eastAsia="Calibri" w:hAnsi="Times New Roman" w:cs="Times New Roman"/>
          <w:bCs/>
          <w:sz w:val="12"/>
          <w:szCs w:val="12"/>
        </w:rPr>
        <w:t>Глава сельского поселения Сергиевск</w:t>
      </w:r>
    </w:p>
    <w:p w:rsidR="00526406" w:rsidRDefault="00526406" w:rsidP="00526406">
      <w:pPr>
        <w:tabs>
          <w:tab w:val="left" w:pos="6936"/>
        </w:tabs>
        <w:spacing w:after="0" w:line="240" w:lineRule="auto"/>
        <w:ind w:firstLine="284"/>
        <w:jc w:val="right"/>
        <w:rPr>
          <w:rFonts w:ascii="Times New Roman" w:eastAsia="Calibri" w:hAnsi="Times New Roman" w:cs="Times New Roman"/>
          <w:bCs/>
          <w:sz w:val="12"/>
          <w:szCs w:val="12"/>
        </w:rPr>
      </w:pPr>
      <w:r w:rsidRPr="00526406">
        <w:rPr>
          <w:rFonts w:ascii="Times New Roman" w:eastAsia="Calibri" w:hAnsi="Times New Roman" w:cs="Times New Roman"/>
          <w:bCs/>
          <w:sz w:val="12"/>
          <w:szCs w:val="12"/>
        </w:rPr>
        <w:t xml:space="preserve">муниципального района Сергиевский   </w:t>
      </w:r>
    </w:p>
    <w:p w:rsidR="00526406" w:rsidRDefault="00526406" w:rsidP="00526406">
      <w:pPr>
        <w:tabs>
          <w:tab w:val="left" w:pos="6936"/>
        </w:tabs>
        <w:spacing w:after="0" w:line="240" w:lineRule="auto"/>
        <w:ind w:firstLine="284"/>
        <w:jc w:val="right"/>
        <w:rPr>
          <w:rFonts w:ascii="Times New Roman" w:eastAsia="Calibri" w:hAnsi="Times New Roman" w:cs="Times New Roman"/>
          <w:bCs/>
          <w:sz w:val="12"/>
          <w:szCs w:val="12"/>
        </w:rPr>
      </w:pPr>
      <w:r w:rsidRPr="00526406">
        <w:rPr>
          <w:rFonts w:ascii="Times New Roman" w:eastAsia="Calibri" w:hAnsi="Times New Roman" w:cs="Times New Roman"/>
          <w:bCs/>
          <w:sz w:val="12"/>
          <w:szCs w:val="12"/>
        </w:rPr>
        <w:t xml:space="preserve">                                              М.М.Арчибасов</w:t>
      </w:r>
    </w:p>
    <w:p w:rsidR="00C6234D" w:rsidRPr="00C6234D" w:rsidRDefault="00C6234D" w:rsidP="00C6234D">
      <w:pPr>
        <w:tabs>
          <w:tab w:val="left" w:pos="6936"/>
        </w:tabs>
        <w:spacing w:after="0" w:line="240" w:lineRule="auto"/>
        <w:ind w:firstLine="284"/>
        <w:jc w:val="center"/>
        <w:rPr>
          <w:rFonts w:ascii="Times New Roman" w:eastAsia="Calibri" w:hAnsi="Times New Roman" w:cs="Times New Roman"/>
          <w:bCs/>
          <w:sz w:val="12"/>
          <w:szCs w:val="12"/>
        </w:rPr>
      </w:pPr>
      <w:r w:rsidRPr="00C6234D">
        <w:rPr>
          <w:rFonts w:ascii="Times New Roman" w:eastAsia="Calibri" w:hAnsi="Times New Roman" w:cs="Times New Roman"/>
          <w:bCs/>
          <w:sz w:val="12"/>
          <w:szCs w:val="12"/>
        </w:rPr>
        <w:t>Администрация</w:t>
      </w:r>
    </w:p>
    <w:p w:rsidR="00C6234D" w:rsidRPr="00C6234D" w:rsidRDefault="00C6234D" w:rsidP="00C623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6234D">
        <w:rPr>
          <w:rFonts w:ascii="Times New Roman" w:eastAsia="Calibri" w:hAnsi="Times New Roman" w:cs="Times New Roman"/>
          <w:bCs/>
          <w:sz w:val="12"/>
          <w:szCs w:val="12"/>
        </w:rPr>
        <w:t xml:space="preserve">Серноводск </w:t>
      </w:r>
    </w:p>
    <w:p w:rsidR="00C6234D" w:rsidRPr="00C6234D" w:rsidRDefault="00C6234D" w:rsidP="00C6234D">
      <w:pPr>
        <w:tabs>
          <w:tab w:val="left" w:pos="6936"/>
        </w:tabs>
        <w:spacing w:after="0" w:line="240" w:lineRule="auto"/>
        <w:ind w:firstLine="284"/>
        <w:jc w:val="center"/>
        <w:rPr>
          <w:rFonts w:ascii="Times New Roman" w:eastAsia="Calibri" w:hAnsi="Times New Roman" w:cs="Times New Roman"/>
          <w:bCs/>
          <w:sz w:val="12"/>
          <w:szCs w:val="12"/>
        </w:rPr>
      </w:pPr>
      <w:r w:rsidRPr="00C6234D">
        <w:rPr>
          <w:rFonts w:ascii="Times New Roman" w:eastAsia="Calibri" w:hAnsi="Times New Roman" w:cs="Times New Roman"/>
          <w:bCs/>
          <w:sz w:val="12"/>
          <w:szCs w:val="12"/>
        </w:rPr>
        <w:t>муниципального района Сергиевский</w:t>
      </w:r>
    </w:p>
    <w:p w:rsidR="00C6234D" w:rsidRPr="00C6234D" w:rsidRDefault="00C6234D" w:rsidP="00C6234D">
      <w:pPr>
        <w:tabs>
          <w:tab w:val="left" w:pos="6936"/>
        </w:tabs>
        <w:spacing w:after="0" w:line="240" w:lineRule="auto"/>
        <w:ind w:firstLine="284"/>
        <w:jc w:val="center"/>
        <w:rPr>
          <w:rFonts w:ascii="Times New Roman" w:eastAsia="Calibri" w:hAnsi="Times New Roman" w:cs="Times New Roman"/>
          <w:bCs/>
          <w:sz w:val="12"/>
          <w:szCs w:val="12"/>
        </w:rPr>
      </w:pPr>
      <w:r w:rsidRPr="00C6234D">
        <w:rPr>
          <w:rFonts w:ascii="Times New Roman" w:eastAsia="Calibri" w:hAnsi="Times New Roman" w:cs="Times New Roman"/>
          <w:bCs/>
          <w:sz w:val="12"/>
          <w:szCs w:val="12"/>
        </w:rPr>
        <w:t>Самарской области</w:t>
      </w:r>
    </w:p>
    <w:p w:rsidR="00C6234D" w:rsidRPr="00C6234D" w:rsidRDefault="00C6234D" w:rsidP="00C6234D">
      <w:pPr>
        <w:tabs>
          <w:tab w:val="left" w:pos="6936"/>
        </w:tabs>
        <w:spacing w:after="0" w:line="240" w:lineRule="auto"/>
        <w:ind w:firstLine="284"/>
        <w:jc w:val="center"/>
        <w:rPr>
          <w:rFonts w:ascii="Times New Roman" w:eastAsia="Calibri" w:hAnsi="Times New Roman" w:cs="Times New Roman"/>
          <w:bCs/>
          <w:sz w:val="12"/>
          <w:szCs w:val="12"/>
        </w:rPr>
      </w:pPr>
      <w:r w:rsidRPr="00C6234D">
        <w:rPr>
          <w:rFonts w:ascii="Times New Roman" w:eastAsia="Calibri" w:hAnsi="Times New Roman" w:cs="Times New Roman"/>
          <w:bCs/>
          <w:sz w:val="12"/>
          <w:szCs w:val="12"/>
        </w:rPr>
        <w:t xml:space="preserve"> ПОСТАНОВЛЕНИЕ</w:t>
      </w:r>
    </w:p>
    <w:p w:rsidR="00C6234D" w:rsidRDefault="00C6234D" w:rsidP="00C6234D">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w:t>
      </w:r>
      <w:r w:rsidRPr="00C6234D">
        <w:rPr>
          <w:rFonts w:ascii="Times New Roman" w:eastAsia="Calibri" w:hAnsi="Times New Roman" w:cs="Times New Roman"/>
          <w:bCs/>
          <w:sz w:val="12"/>
          <w:szCs w:val="12"/>
        </w:rPr>
        <w:t>»  декабря 2020 г.</w:t>
      </w:r>
      <w:r>
        <w:rPr>
          <w:rFonts w:ascii="Times New Roman" w:eastAsia="Calibri" w:hAnsi="Times New Roman" w:cs="Times New Roman"/>
          <w:bCs/>
          <w:sz w:val="12"/>
          <w:szCs w:val="12"/>
        </w:rPr>
        <w:t xml:space="preserve">                                                                                                                                                                                                    </w:t>
      </w:r>
      <w:r w:rsidRPr="00C6234D">
        <w:rPr>
          <w:rFonts w:ascii="Times New Roman" w:eastAsia="Calibri" w:hAnsi="Times New Roman" w:cs="Times New Roman"/>
          <w:bCs/>
          <w:sz w:val="12"/>
          <w:szCs w:val="12"/>
        </w:rPr>
        <w:t>№50</w:t>
      </w:r>
    </w:p>
    <w:p w:rsidR="00C6234D" w:rsidRDefault="00C6234D" w:rsidP="00C6234D">
      <w:pPr>
        <w:tabs>
          <w:tab w:val="left" w:pos="6936"/>
        </w:tabs>
        <w:spacing w:after="0" w:line="240" w:lineRule="auto"/>
        <w:ind w:firstLine="284"/>
        <w:jc w:val="center"/>
        <w:rPr>
          <w:rFonts w:ascii="Times New Roman" w:eastAsia="Calibri" w:hAnsi="Times New Roman" w:cs="Times New Roman"/>
          <w:bCs/>
          <w:sz w:val="12"/>
          <w:szCs w:val="12"/>
        </w:rPr>
      </w:pPr>
      <w:r w:rsidRPr="00C6234D">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Серноводск муниципального района Сергиевский, утвержденный постановлением Администрации сельского  поселения Серноводск муниципального района Сергиевский № 8 от 10.03.2017 г.</w:t>
      </w:r>
    </w:p>
    <w:p w:rsidR="00C6234D" w:rsidRPr="00C6234D" w:rsidRDefault="00C6234D" w:rsidP="00C6234D">
      <w:pPr>
        <w:tabs>
          <w:tab w:val="left" w:pos="6936"/>
        </w:tabs>
        <w:spacing w:after="0" w:line="240" w:lineRule="auto"/>
        <w:ind w:firstLine="284"/>
        <w:jc w:val="both"/>
        <w:rPr>
          <w:rFonts w:ascii="Times New Roman" w:eastAsia="Calibri" w:hAnsi="Times New Roman" w:cs="Times New Roman"/>
          <w:bCs/>
          <w:sz w:val="12"/>
          <w:szCs w:val="12"/>
        </w:rPr>
      </w:pPr>
      <w:r w:rsidRPr="00C6234D">
        <w:rPr>
          <w:rFonts w:ascii="Times New Roman" w:eastAsia="Calibri" w:hAnsi="Times New Roman" w:cs="Times New Roman"/>
          <w:bCs/>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w:t>
      </w:r>
      <w:r>
        <w:rPr>
          <w:rFonts w:ascii="Times New Roman" w:eastAsia="Calibri" w:hAnsi="Times New Roman" w:cs="Times New Roman"/>
          <w:bCs/>
          <w:sz w:val="12"/>
          <w:szCs w:val="12"/>
        </w:rPr>
        <w:t xml:space="preserve">тствие с действующим </w:t>
      </w:r>
      <w:r w:rsidRPr="00C6234D">
        <w:rPr>
          <w:rFonts w:ascii="Times New Roman" w:eastAsia="Calibri" w:hAnsi="Times New Roman" w:cs="Times New Roman"/>
          <w:bCs/>
          <w:sz w:val="12"/>
          <w:szCs w:val="12"/>
        </w:rPr>
        <w:t>законода</w:t>
      </w:r>
      <w:r w:rsidR="00A92B54">
        <w:rPr>
          <w:rFonts w:ascii="Times New Roman" w:eastAsia="Calibri" w:hAnsi="Times New Roman" w:cs="Times New Roman"/>
          <w:bCs/>
          <w:sz w:val="12"/>
          <w:szCs w:val="12"/>
        </w:rPr>
        <w:t xml:space="preserve">тельством Российской Федерации, </w:t>
      </w:r>
      <w:r w:rsidRPr="00C6234D">
        <w:rPr>
          <w:rFonts w:ascii="Times New Roman" w:eastAsia="Calibri" w:hAnsi="Times New Roman" w:cs="Times New Roman"/>
          <w:bCs/>
          <w:sz w:val="12"/>
          <w:szCs w:val="12"/>
        </w:rPr>
        <w:t>Администрация с</w:t>
      </w:r>
      <w:r w:rsidR="00A92B54">
        <w:rPr>
          <w:rFonts w:ascii="Times New Roman" w:eastAsia="Calibri" w:hAnsi="Times New Roman" w:cs="Times New Roman"/>
          <w:bCs/>
          <w:sz w:val="12"/>
          <w:szCs w:val="12"/>
        </w:rPr>
        <w:t xml:space="preserve">ельского поселения </w:t>
      </w:r>
      <w:r w:rsidRPr="00C6234D">
        <w:rPr>
          <w:rFonts w:ascii="Times New Roman" w:eastAsia="Calibri" w:hAnsi="Times New Roman" w:cs="Times New Roman"/>
          <w:bCs/>
          <w:sz w:val="12"/>
          <w:szCs w:val="12"/>
        </w:rPr>
        <w:t>Серноводск мун</w:t>
      </w:r>
      <w:r>
        <w:rPr>
          <w:rFonts w:ascii="Times New Roman" w:eastAsia="Calibri" w:hAnsi="Times New Roman" w:cs="Times New Roman"/>
          <w:bCs/>
          <w:sz w:val="12"/>
          <w:szCs w:val="12"/>
        </w:rPr>
        <w:t xml:space="preserve">иципального района Сергиевский </w:t>
      </w:r>
    </w:p>
    <w:p w:rsidR="00C6234D" w:rsidRPr="00C6234D" w:rsidRDefault="00067153" w:rsidP="000671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C6234D" w:rsidRPr="00C6234D" w:rsidRDefault="00067153" w:rsidP="00C623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C6234D" w:rsidRPr="00C6234D">
        <w:rPr>
          <w:rFonts w:ascii="Times New Roman" w:eastAsia="Calibri" w:hAnsi="Times New Roman" w:cs="Times New Roman"/>
          <w:bCs/>
          <w:sz w:val="12"/>
          <w:szCs w:val="12"/>
        </w:rPr>
        <w:t>Внести в Реестр</w:t>
      </w:r>
      <w:r w:rsidR="00CA734E">
        <w:rPr>
          <w:rFonts w:ascii="Times New Roman" w:eastAsia="Calibri" w:hAnsi="Times New Roman" w:cs="Times New Roman"/>
          <w:bCs/>
          <w:sz w:val="12"/>
          <w:szCs w:val="12"/>
        </w:rPr>
        <w:t xml:space="preserve"> муниципальных услуг сельского поселения </w:t>
      </w:r>
      <w:r w:rsidR="00C6234D" w:rsidRPr="00C6234D">
        <w:rPr>
          <w:rFonts w:ascii="Times New Roman" w:eastAsia="Calibri" w:hAnsi="Times New Roman" w:cs="Times New Roman"/>
          <w:bCs/>
          <w:sz w:val="12"/>
          <w:szCs w:val="12"/>
        </w:rPr>
        <w:t>С</w:t>
      </w:r>
      <w:r w:rsidR="00CA734E">
        <w:rPr>
          <w:rFonts w:ascii="Times New Roman" w:eastAsia="Calibri" w:hAnsi="Times New Roman" w:cs="Times New Roman"/>
          <w:bCs/>
          <w:sz w:val="12"/>
          <w:szCs w:val="12"/>
        </w:rPr>
        <w:t xml:space="preserve">ерноводск муниципального района </w:t>
      </w:r>
      <w:r w:rsidR="00C6234D" w:rsidRPr="00C6234D">
        <w:rPr>
          <w:rFonts w:ascii="Times New Roman" w:eastAsia="Calibri" w:hAnsi="Times New Roman" w:cs="Times New Roman"/>
          <w:bCs/>
          <w:sz w:val="12"/>
          <w:szCs w:val="12"/>
        </w:rPr>
        <w:t>Сергиевски</w:t>
      </w:r>
      <w:r w:rsidR="00CA734E">
        <w:rPr>
          <w:rFonts w:ascii="Times New Roman" w:eastAsia="Calibri" w:hAnsi="Times New Roman" w:cs="Times New Roman"/>
          <w:bCs/>
          <w:sz w:val="12"/>
          <w:szCs w:val="12"/>
        </w:rPr>
        <w:t xml:space="preserve">й, утвержденный постановлением Администрации сельского </w:t>
      </w:r>
      <w:r w:rsidR="00C6234D" w:rsidRPr="00C6234D">
        <w:rPr>
          <w:rFonts w:ascii="Times New Roman" w:eastAsia="Calibri" w:hAnsi="Times New Roman" w:cs="Times New Roman"/>
          <w:bCs/>
          <w:sz w:val="12"/>
          <w:szCs w:val="12"/>
        </w:rPr>
        <w:t>поселения Серноводск муни</w:t>
      </w:r>
      <w:r w:rsidR="00CA734E">
        <w:rPr>
          <w:rFonts w:ascii="Times New Roman" w:eastAsia="Calibri" w:hAnsi="Times New Roman" w:cs="Times New Roman"/>
          <w:bCs/>
          <w:sz w:val="12"/>
          <w:szCs w:val="12"/>
        </w:rPr>
        <w:t>ципального района Сергиевский №8 от 10.03.2017</w:t>
      </w:r>
      <w:r w:rsidR="00C6234D" w:rsidRPr="00C6234D">
        <w:rPr>
          <w:rFonts w:ascii="Times New Roman" w:eastAsia="Calibri" w:hAnsi="Times New Roman" w:cs="Times New Roman"/>
          <w:bCs/>
          <w:sz w:val="12"/>
          <w:szCs w:val="12"/>
        </w:rPr>
        <w:t xml:space="preserve">г. изменения следующего содержания: </w:t>
      </w:r>
    </w:p>
    <w:p w:rsidR="00C6234D" w:rsidRDefault="00067153" w:rsidP="00C623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C6234D" w:rsidRPr="00C6234D">
        <w:rPr>
          <w:rFonts w:ascii="Times New Roman" w:eastAsia="Calibri" w:hAnsi="Times New Roman" w:cs="Times New Roman"/>
          <w:bCs/>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977"/>
        <w:gridCol w:w="2268"/>
        <w:gridCol w:w="1417"/>
        <w:gridCol w:w="849"/>
        <w:gridCol w:w="958"/>
      </w:tblGrid>
      <w:tr w:rsidR="00067153" w:rsidRPr="00067153" w:rsidTr="00CA734E">
        <w:trPr>
          <w:trHeight w:val="70"/>
        </w:trPr>
        <w:tc>
          <w:tcPr>
            <w:tcW w:w="168" w:type="pct"/>
          </w:tcPr>
          <w:p w:rsidR="00067153" w:rsidRPr="00067153" w:rsidRDefault="00067153" w:rsidP="00067153">
            <w:pPr>
              <w:autoSpaceDE w:val="0"/>
              <w:autoSpaceDN w:val="0"/>
              <w:adjustRightInd w:val="0"/>
              <w:spacing w:after="0" w:line="240" w:lineRule="auto"/>
              <w:jc w:val="center"/>
              <w:rPr>
                <w:rFonts w:ascii="Times New Roman" w:hAnsi="Times New Roman"/>
                <w:sz w:val="12"/>
                <w:szCs w:val="12"/>
              </w:rPr>
            </w:pPr>
            <w:r w:rsidRPr="00067153">
              <w:rPr>
                <w:rFonts w:ascii="Times New Roman" w:hAnsi="Times New Roman"/>
                <w:sz w:val="12"/>
                <w:szCs w:val="12"/>
              </w:rPr>
              <w:t>9</w:t>
            </w:r>
          </w:p>
        </w:tc>
        <w:tc>
          <w:tcPr>
            <w:tcW w:w="1279" w:type="pct"/>
          </w:tcPr>
          <w:p w:rsidR="00067153" w:rsidRPr="00067153" w:rsidRDefault="00067153" w:rsidP="00067153">
            <w:pPr>
              <w:spacing w:after="0" w:line="240" w:lineRule="auto"/>
              <w:jc w:val="center"/>
              <w:rPr>
                <w:rFonts w:ascii="Times New Roman" w:hAnsi="Times New Roman"/>
                <w:bCs/>
                <w:color w:val="000000"/>
                <w:sz w:val="12"/>
                <w:szCs w:val="12"/>
              </w:rPr>
            </w:pPr>
            <w:r w:rsidRPr="00067153">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467" w:type="pct"/>
          </w:tcPr>
          <w:p w:rsidR="00067153" w:rsidRPr="00067153" w:rsidRDefault="00067153" w:rsidP="00067153">
            <w:pPr>
              <w:autoSpaceDE w:val="0"/>
              <w:autoSpaceDN w:val="0"/>
              <w:adjustRightInd w:val="0"/>
              <w:spacing w:after="0" w:line="240" w:lineRule="auto"/>
              <w:jc w:val="center"/>
              <w:rPr>
                <w:rFonts w:ascii="Times New Roman" w:hAnsi="Times New Roman"/>
                <w:sz w:val="12"/>
                <w:szCs w:val="12"/>
              </w:rPr>
            </w:pPr>
            <w:r w:rsidRPr="00067153">
              <w:rPr>
                <w:rFonts w:ascii="Times New Roman" w:hAnsi="Times New Roman"/>
                <w:sz w:val="12"/>
                <w:szCs w:val="12"/>
              </w:rPr>
              <w:t>Федеральный закон от 06.10.2003г. № 131-ФЗ «Об общих принципах организации местного самоупра</w:t>
            </w:r>
            <w:r>
              <w:rPr>
                <w:rFonts w:ascii="Times New Roman" w:hAnsi="Times New Roman"/>
                <w:sz w:val="12"/>
                <w:szCs w:val="12"/>
              </w:rPr>
              <w:t xml:space="preserve">вления в Российской Федерации»; </w:t>
            </w:r>
            <w:r w:rsidRPr="00067153">
              <w:rPr>
                <w:rFonts w:ascii="Times New Roman" w:hAnsi="Times New Roman"/>
                <w:sz w:val="12"/>
                <w:szCs w:val="12"/>
              </w:rPr>
              <w:t xml:space="preserve">Федеральный </w:t>
            </w:r>
            <w:hyperlink r:id="rId20" w:history="1">
              <w:r w:rsidRPr="00067153">
                <w:rPr>
                  <w:rFonts w:ascii="Times New Roman" w:hAnsi="Times New Roman"/>
                  <w:sz w:val="12"/>
                  <w:szCs w:val="12"/>
                </w:rPr>
                <w:t>закон</w:t>
              </w:r>
            </w:hyperlink>
            <w:r w:rsidRPr="00067153">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17" w:type="pct"/>
          </w:tcPr>
          <w:p w:rsidR="00067153" w:rsidRPr="00067153" w:rsidRDefault="00067153" w:rsidP="00067153">
            <w:pPr>
              <w:autoSpaceDE w:val="0"/>
              <w:autoSpaceDN w:val="0"/>
              <w:adjustRightInd w:val="0"/>
              <w:spacing w:after="0" w:line="240" w:lineRule="auto"/>
              <w:jc w:val="center"/>
              <w:rPr>
                <w:rFonts w:ascii="Times New Roman" w:hAnsi="Times New Roman"/>
                <w:sz w:val="12"/>
                <w:szCs w:val="12"/>
              </w:rPr>
            </w:pPr>
            <w:r w:rsidRPr="00067153">
              <w:rPr>
                <w:rFonts w:ascii="Times New Roman" w:hAnsi="Times New Roman"/>
                <w:sz w:val="12"/>
                <w:szCs w:val="12"/>
              </w:rPr>
              <w:t>Администрация сельского поселения Серноводск муниципального района Сергиевский</w:t>
            </w:r>
          </w:p>
        </w:tc>
        <w:tc>
          <w:tcPr>
            <w:tcW w:w="549" w:type="pct"/>
          </w:tcPr>
          <w:p w:rsidR="00067153" w:rsidRPr="00067153" w:rsidRDefault="00067153" w:rsidP="00067153">
            <w:pPr>
              <w:spacing w:after="0" w:line="240" w:lineRule="auto"/>
              <w:jc w:val="center"/>
              <w:rPr>
                <w:rFonts w:ascii="Times New Roman" w:hAnsi="Times New Roman"/>
                <w:sz w:val="12"/>
                <w:szCs w:val="12"/>
              </w:rPr>
            </w:pPr>
            <w:r w:rsidRPr="00067153">
              <w:rPr>
                <w:rFonts w:ascii="Times New Roman" w:hAnsi="Times New Roman"/>
                <w:sz w:val="12"/>
                <w:szCs w:val="12"/>
              </w:rPr>
              <w:t>Физические и юридические лица</w:t>
            </w:r>
          </w:p>
        </w:tc>
        <w:tc>
          <w:tcPr>
            <w:tcW w:w="620" w:type="pct"/>
          </w:tcPr>
          <w:p w:rsidR="00067153" w:rsidRPr="00067153" w:rsidRDefault="00067153" w:rsidP="00067153">
            <w:pPr>
              <w:autoSpaceDE w:val="0"/>
              <w:autoSpaceDN w:val="0"/>
              <w:adjustRightInd w:val="0"/>
              <w:spacing w:after="0" w:line="240" w:lineRule="auto"/>
              <w:jc w:val="center"/>
              <w:rPr>
                <w:rFonts w:ascii="Times New Roman" w:hAnsi="Times New Roman"/>
                <w:sz w:val="12"/>
                <w:szCs w:val="12"/>
              </w:rPr>
            </w:pPr>
            <w:r w:rsidRPr="00067153">
              <w:rPr>
                <w:rFonts w:ascii="Times New Roman" w:hAnsi="Times New Roman"/>
                <w:sz w:val="12"/>
                <w:szCs w:val="12"/>
              </w:rPr>
              <w:t>Бюджетные средства</w:t>
            </w:r>
          </w:p>
        </w:tc>
      </w:tr>
    </w:tbl>
    <w:p w:rsidR="00067153" w:rsidRPr="00067153" w:rsidRDefault="00067153" w:rsidP="00067153">
      <w:pPr>
        <w:tabs>
          <w:tab w:val="left" w:pos="6936"/>
        </w:tabs>
        <w:spacing w:after="0" w:line="240" w:lineRule="auto"/>
        <w:ind w:firstLine="284"/>
        <w:jc w:val="both"/>
        <w:rPr>
          <w:rFonts w:ascii="Times New Roman" w:eastAsia="Calibri" w:hAnsi="Times New Roman" w:cs="Times New Roman"/>
          <w:bCs/>
          <w:sz w:val="12"/>
          <w:szCs w:val="12"/>
        </w:rPr>
      </w:pPr>
      <w:r w:rsidRPr="00067153">
        <w:rPr>
          <w:rFonts w:ascii="Times New Roman" w:eastAsia="Calibri" w:hAnsi="Times New Roman" w:cs="Times New Roman"/>
          <w:bCs/>
          <w:sz w:val="12"/>
          <w:szCs w:val="12"/>
        </w:rPr>
        <w:t>2. Опубликовать настоящее Постановление в газете «Сергиевский вестник».</w:t>
      </w:r>
    </w:p>
    <w:p w:rsidR="00067153" w:rsidRPr="00067153" w:rsidRDefault="00067153" w:rsidP="00067153">
      <w:pPr>
        <w:tabs>
          <w:tab w:val="left" w:pos="6936"/>
        </w:tabs>
        <w:spacing w:after="0" w:line="240" w:lineRule="auto"/>
        <w:ind w:firstLine="284"/>
        <w:jc w:val="both"/>
        <w:rPr>
          <w:rFonts w:ascii="Times New Roman" w:eastAsia="Calibri" w:hAnsi="Times New Roman" w:cs="Times New Roman"/>
          <w:bCs/>
          <w:sz w:val="12"/>
          <w:szCs w:val="12"/>
        </w:rPr>
      </w:pPr>
      <w:r w:rsidRPr="00067153">
        <w:rPr>
          <w:rFonts w:ascii="Times New Roman" w:eastAsia="Calibri" w:hAnsi="Times New Roman" w:cs="Times New Roman"/>
          <w:bCs/>
          <w:sz w:val="12"/>
          <w:szCs w:val="12"/>
        </w:rPr>
        <w:lastRenderedPageBreak/>
        <w:t>3. Настоящее Постановление вступает в силу со дня его официального   опубликования.</w:t>
      </w:r>
    </w:p>
    <w:p w:rsidR="00067153" w:rsidRPr="00067153" w:rsidRDefault="00067153" w:rsidP="00067153">
      <w:pPr>
        <w:tabs>
          <w:tab w:val="left" w:pos="6936"/>
        </w:tabs>
        <w:spacing w:after="0" w:line="240" w:lineRule="auto"/>
        <w:ind w:firstLine="284"/>
        <w:jc w:val="both"/>
        <w:rPr>
          <w:rFonts w:ascii="Times New Roman" w:eastAsia="Calibri" w:hAnsi="Times New Roman" w:cs="Times New Roman"/>
          <w:bCs/>
          <w:sz w:val="12"/>
          <w:szCs w:val="12"/>
        </w:rPr>
      </w:pPr>
      <w:r w:rsidRPr="00067153">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067153" w:rsidRPr="00067153" w:rsidRDefault="00067153" w:rsidP="00067153">
      <w:pPr>
        <w:tabs>
          <w:tab w:val="left" w:pos="6936"/>
        </w:tabs>
        <w:spacing w:after="0" w:line="240" w:lineRule="auto"/>
        <w:ind w:firstLine="284"/>
        <w:jc w:val="right"/>
        <w:rPr>
          <w:rFonts w:ascii="Times New Roman" w:eastAsia="Calibri" w:hAnsi="Times New Roman" w:cs="Times New Roman"/>
          <w:bCs/>
          <w:sz w:val="12"/>
          <w:szCs w:val="12"/>
        </w:rPr>
      </w:pPr>
      <w:r w:rsidRPr="00067153">
        <w:rPr>
          <w:rFonts w:ascii="Times New Roman" w:eastAsia="Calibri" w:hAnsi="Times New Roman" w:cs="Times New Roman"/>
          <w:bCs/>
          <w:sz w:val="12"/>
          <w:szCs w:val="12"/>
        </w:rPr>
        <w:t>Глава сельского поселения  Серноводск</w:t>
      </w:r>
    </w:p>
    <w:p w:rsidR="00067153" w:rsidRDefault="00067153" w:rsidP="00067153">
      <w:pPr>
        <w:tabs>
          <w:tab w:val="left" w:pos="6936"/>
        </w:tabs>
        <w:spacing w:after="0" w:line="240" w:lineRule="auto"/>
        <w:ind w:firstLine="284"/>
        <w:jc w:val="right"/>
        <w:rPr>
          <w:rFonts w:ascii="Times New Roman" w:eastAsia="Calibri" w:hAnsi="Times New Roman" w:cs="Times New Roman"/>
          <w:bCs/>
          <w:sz w:val="12"/>
          <w:szCs w:val="12"/>
        </w:rPr>
      </w:pPr>
      <w:r w:rsidRPr="00067153">
        <w:rPr>
          <w:rFonts w:ascii="Times New Roman" w:eastAsia="Calibri" w:hAnsi="Times New Roman" w:cs="Times New Roman"/>
          <w:bCs/>
          <w:sz w:val="12"/>
          <w:szCs w:val="12"/>
        </w:rPr>
        <w:t xml:space="preserve">муниципального района Сергиевский     </w:t>
      </w:r>
    </w:p>
    <w:p w:rsidR="00067153" w:rsidRDefault="00067153" w:rsidP="00067153">
      <w:pPr>
        <w:tabs>
          <w:tab w:val="left" w:pos="6936"/>
        </w:tabs>
        <w:spacing w:after="0" w:line="240" w:lineRule="auto"/>
        <w:ind w:firstLine="284"/>
        <w:jc w:val="right"/>
        <w:rPr>
          <w:rFonts w:ascii="Times New Roman" w:eastAsia="Calibri" w:hAnsi="Times New Roman" w:cs="Times New Roman"/>
          <w:bCs/>
          <w:sz w:val="12"/>
          <w:szCs w:val="12"/>
        </w:rPr>
      </w:pPr>
      <w:r w:rsidRPr="00067153">
        <w:rPr>
          <w:rFonts w:ascii="Times New Roman" w:eastAsia="Calibri" w:hAnsi="Times New Roman" w:cs="Times New Roman"/>
          <w:bCs/>
          <w:sz w:val="12"/>
          <w:szCs w:val="12"/>
        </w:rPr>
        <w:t xml:space="preserve">                                            В.В.Тулгаев</w:t>
      </w:r>
    </w:p>
    <w:p w:rsidR="00A01F61" w:rsidRPr="00A01F61" w:rsidRDefault="00A01F61" w:rsidP="00A01F61">
      <w:pPr>
        <w:tabs>
          <w:tab w:val="left" w:pos="6936"/>
        </w:tabs>
        <w:spacing w:after="0" w:line="240" w:lineRule="auto"/>
        <w:ind w:firstLine="284"/>
        <w:jc w:val="center"/>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Администрация</w:t>
      </w:r>
    </w:p>
    <w:p w:rsidR="00A01F61" w:rsidRPr="00A01F61" w:rsidRDefault="00A01F61" w:rsidP="00A01F6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городского поселения </w:t>
      </w:r>
      <w:r w:rsidRPr="00A01F61">
        <w:rPr>
          <w:rFonts w:ascii="Times New Roman" w:eastAsia="Calibri" w:hAnsi="Times New Roman" w:cs="Times New Roman"/>
          <w:bCs/>
          <w:sz w:val="12"/>
          <w:szCs w:val="12"/>
        </w:rPr>
        <w:t>Суходол</w:t>
      </w:r>
    </w:p>
    <w:p w:rsidR="00A01F61" w:rsidRPr="00A01F61" w:rsidRDefault="00A01F61" w:rsidP="00A01F61">
      <w:pPr>
        <w:tabs>
          <w:tab w:val="left" w:pos="6936"/>
        </w:tabs>
        <w:spacing w:after="0" w:line="240" w:lineRule="auto"/>
        <w:ind w:firstLine="284"/>
        <w:jc w:val="center"/>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муниципального района Сергиевский</w:t>
      </w:r>
    </w:p>
    <w:p w:rsidR="00A01F61" w:rsidRPr="00A01F61" w:rsidRDefault="00A01F61" w:rsidP="00A01F61">
      <w:pPr>
        <w:tabs>
          <w:tab w:val="left" w:pos="6936"/>
        </w:tabs>
        <w:spacing w:after="0" w:line="240" w:lineRule="auto"/>
        <w:ind w:firstLine="284"/>
        <w:jc w:val="center"/>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Самарской области</w:t>
      </w:r>
    </w:p>
    <w:p w:rsidR="00A01F61" w:rsidRPr="00A01F61" w:rsidRDefault="00A01F61" w:rsidP="00A01F61">
      <w:pPr>
        <w:tabs>
          <w:tab w:val="left" w:pos="6936"/>
        </w:tabs>
        <w:spacing w:after="0" w:line="240" w:lineRule="auto"/>
        <w:ind w:firstLine="284"/>
        <w:jc w:val="center"/>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 xml:space="preserve"> ПОСТАНОВЛЕНИЕ</w:t>
      </w:r>
    </w:p>
    <w:p w:rsidR="00A01F61" w:rsidRDefault="00A01F61" w:rsidP="00A01F61">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w:t>
      </w:r>
      <w:r w:rsidRPr="00A01F61">
        <w:rPr>
          <w:rFonts w:ascii="Times New Roman" w:eastAsia="Calibri" w:hAnsi="Times New Roman" w:cs="Times New Roman"/>
          <w:bCs/>
          <w:sz w:val="12"/>
          <w:szCs w:val="12"/>
        </w:rPr>
        <w:t>»  декабря  2020 г.</w:t>
      </w:r>
      <w:r>
        <w:rPr>
          <w:rFonts w:ascii="Times New Roman" w:eastAsia="Calibri" w:hAnsi="Times New Roman" w:cs="Times New Roman"/>
          <w:bCs/>
          <w:sz w:val="12"/>
          <w:szCs w:val="12"/>
        </w:rPr>
        <w:t xml:space="preserve">                                                                                                                                                                                                 №</w:t>
      </w:r>
      <w:r w:rsidRPr="00A01F61">
        <w:rPr>
          <w:rFonts w:ascii="Times New Roman" w:eastAsia="Calibri" w:hAnsi="Times New Roman" w:cs="Times New Roman"/>
          <w:bCs/>
          <w:sz w:val="12"/>
          <w:szCs w:val="12"/>
        </w:rPr>
        <w:t xml:space="preserve"> 95</w:t>
      </w:r>
    </w:p>
    <w:p w:rsidR="00A01F61" w:rsidRDefault="00A01F61" w:rsidP="00A01F61">
      <w:pPr>
        <w:tabs>
          <w:tab w:val="left" w:pos="6936"/>
        </w:tabs>
        <w:spacing w:after="0" w:line="240" w:lineRule="auto"/>
        <w:ind w:firstLine="284"/>
        <w:jc w:val="center"/>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О внесении изменений и дополнений в Реестр муниципальных услуг городского  поселения Суходол муниципального района Сергиевский, утвержденный постановлением Администрации городского  поселения Суходол  муниципального района Сергиевский № 10 от 09.03.2017 г</w:t>
      </w:r>
      <w:r>
        <w:rPr>
          <w:rFonts w:ascii="Times New Roman" w:eastAsia="Calibri" w:hAnsi="Times New Roman" w:cs="Times New Roman"/>
          <w:bCs/>
          <w:sz w:val="12"/>
          <w:szCs w:val="12"/>
        </w:rPr>
        <w:t>.</w:t>
      </w:r>
    </w:p>
    <w:p w:rsidR="00A01F61" w:rsidRPr="00A01F61" w:rsidRDefault="00A01F61" w:rsidP="00A01F61">
      <w:pPr>
        <w:tabs>
          <w:tab w:val="left" w:pos="6936"/>
        </w:tabs>
        <w:spacing w:after="0" w:line="240" w:lineRule="auto"/>
        <w:ind w:firstLine="284"/>
        <w:jc w:val="both"/>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городского поселения Суходол мун</w:t>
      </w:r>
      <w:r>
        <w:rPr>
          <w:rFonts w:ascii="Times New Roman" w:eastAsia="Calibri" w:hAnsi="Times New Roman" w:cs="Times New Roman"/>
          <w:bCs/>
          <w:sz w:val="12"/>
          <w:szCs w:val="12"/>
        </w:rPr>
        <w:t xml:space="preserve">иципального района Сергиевский </w:t>
      </w:r>
    </w:p>
    <w:p w:rsidR="00A01F61" w:rsidRPr="00A01F61" w:rsidRDefault="00A01F61" w:rsidP="00A01F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01F61" w:rsidRPr="00A01F61" w:rsidRDefault="00A01F61" w:rsidP="00A01F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A01F61">
        <w:rPr>
          <w:rFonts w:ascii="Times New Roman" w:eastAsia="Calibri" w:hAnsi="Times New Roman" w:cs="Times New Roman"/>
          <w:bCs/>
          <w:sz w:val="12"/>
          <w:szCs w:val="12"/>
        </w:rPr>
        <w:t>Внести в Реестр</w:t>
      </w:r>
      <w:r>
        <w:rPr>
          <w:rFonts w:ascii="Times New Roman" w:eastAsia="Calibri" w:hAnsi="Times New Roman" w:cs="Times New Roman"/>
          <w:bCs/>
          <w:sz w:val="12"/>
          <w:szCs w:val="12"/>
        </w:rPr>
        <w:t xml:space="preserve"> муниципальных услуг городского</w:t>
      </w:r>
      <w:r w:rsidRPr="00A01F61">
        <w:rPr>
          <w:rFonts w:ascii="Times New Roman" w:eastAsia="Calibri" w:hAnsi="Times New Roman" w:cs="Times New Roman"/>
          <w:bCs/>
          <w:sz w:val="12"/>
          <w:szCs w:val="12"/>
        </w:rPr>
        <w:t xml:space="preserve"> поселени</w:t>
      </w:r>
      <w:r w:rsidR="00CA734E">
        <w:rPr>
          <w:rFonts w:ascii="Times New Roman" w:eastAsia="Calibri" w:hAnsi="Times New Roman" w:cs="Times New Roman"/>
          <w:bCs/>
          <w:sz w:val="12"/>
          <w:szCs w:val="12"/>
        </w:rPr>
        <w:t xml:space="preserve">я </w:t>
      </w:r>
      <w:r>
        <w:rPr>
          <w:rFonts w:ascii="Times New Roman" w:eastAsia="Calibri" w:hAnsi="Times New Roman" w:cs="Times New Roman"/>
          <w:bCs/>
          <w:sz w:val="12"/>
          <w:szCs w:val="12"/>
        </w:rPr>
        <w:t xml:space="preserve">Суходол муниципального района </w:t>
      </w:r>
      <w:r w:rsidRPr="00A01F61">
        <w:rPr>
          <w:rFonts w:ascii="Times New Roman" w:eastAsia="Calibri" w:hAnsi="Times New Roman" w:cs="Times New Roman"/>
          <w:bCs/>
          <w:sz w:val="12"/>
          <w:szCs w:val="12"/>
        </w:rPr>
        <w:t>Сергиевски</w:t>
      </w:r>
      <w:r>
        <w:rPr>
          <w:rFonts w:ascii="Times New Roman" w:eastAsia="Calibri" w:hAnsi="Times New Roman" w:cs="Times New Roman"/>
          <w:bCs/>
          <w:sz w:val="12"/>
          <w:szCs w:val="12"/>
        </w:rPr>
        <w:t xml:space="preserve">й, утвержденный постановлением Администрации городского </w:t>
      </w:r>
      <w:r w:rsidRPr="00A01F61">
        <w:rPr>
          <w:rFonts w:ascii="Times New Roman" w:eastAsia="Calibri" w:hAnsi="Times New Roman" w:cs="Times New Roman"/>
          <w:bCs/>
          <w:sz w:val="12"/>
          <w:szCs w:val="12"/>
        </w:rPr>
        <w:t>поселения Суходол муни</w:t>
      </w:r>
      <w:r>
        <w:rPr>
          <w:rFonts w:ascii="Times New Roman" w:eastAsia="Calibri" w:hAnsi="Times New Roman" w:cs="Times New Roman"/>
          <w:bCs/>
          <w:sz w:val="12"/>
          <w:szCs w:val="12"/>
        </w:rPr>
        <w:t>ципального района Сергиевский №</w:t>
      </w:r>
      <w:r w:rsidRPr="00A01F61">
        <w:rPr>
          <w:rFonts w:ascii="Times New Roman" w:eastAsia="Calibri" w:hAnsi="Times New Roman" w:cs="Times New Roman"/>
          <w:bCs/>
          <w:sz w:val="12"/>
          <w:szCs w:val="12"/>
        </w:rPr>
        <w:t>10</w:t>
      </w:r>
      <w:r>
        <w:rPr>
          <w:rFonts w:ascii="Times New Roman" w:eastAsia="Calibri" w:hAnsi="Times New Roman" w:cs="Times New Roman"/>
          <w:bCs/>
          <w:sz w:val="12"/>
          <w:szCs w:val="12"/>
        </w:rPr>
        <w:t xml:space="preserve"> от 09.03.2017г. </w:t>
      </w:r>
      <w:r w:rsidRPr="00A01F61">
        <w:rPr>
          <w:rFonts w:ascii="Times New Roman" w:eastAsia="Calibri" w:hAnsi="Times New Roman" w:cs="Times New Roman"/>
          <w:bCs/>
          <w:sz w:val="12"/>
          <w:szCs w:val="12"/>
        </w:rPr>
        <w:t xml:space="preserve">изменения следующего содержания: </w:t>
      </w:r>
    </w:p>
    <w:p w:rsidR="004041E0" w:rsidRDefault="00A01F61" w:rsidP="004041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A01F61">
        <w:rPr>
          <w:rFonts w:ascii="Times New Roman" w:eastAsia="Calibri" w:hAnsi="Times New Roman" w:cs="Times New Roman"/>
          <w:bCs/>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977"/>
        <w:gridCol w:w="2268"/>
        <w:gridCol w:w="1417"/>
        <w:gridCol w:w="850"/>
        <w:gridCol w:w="957"/>
      </w:tblGrid>
      <w:tr w:rsidR="00A01F61" w:rsidRPr="00A01F61" w:rsidTr="00A01F61">
        <w:trPr>
          <w:trHeight w:val="1071"/>
        </w:trPr>
        <w:tc>
          <w:tcPr>
            <w:tcW w:w="168" w:type="pct"/>
          </w:tcPr>
          <w:p w:rsidR="00A01F61" w:rsidRPr="00A01F61" w:rsidRDefault="00A01F61" w:rsidP="00A01F61">
            <w:pPr>
              <w:autoSpaceDE w:val="0"/>
              <w:autoSpaceDN w:val="0"/>
              <w:adjustRightInd w:val="0"/>
              <w:spacing w:after="0" w:line="240" w:lineRule="auto"/>
              <w:jc w:val="center"/>
              <w:rPr>
                <w:rFonts w:ascii="Times New Roman" w:hAnsi="Times New Roman"/>
                <w:sz w:val="12"/>
                <w:szCs w:val="12"/>
              </w:rPr>
            </w:pPr>
            <w:r w:rsidRPr="00A01F61">
              <w:rPr>
                <w:rFonts w:ascii="Times New Roman" w:hAnsi="Times New Roman"/>
                <w:sz w:val="12"/>
                <w:szCs w:val="12"/>
              </w:rPr>
              <w:t>9</w:t>
            </w:r>
          </w:p>
        </w:tc>
        <w:tc>
          <w:tcPr>
            <w:tcW w:w="1279" w:type="pct"/>
          </w:tcPr>
          <w:p w:rsidR="00A01F61" w:rsidRPr="00A01F61" w:rsidRDefault="00A01F61" w:rsidP="00A01F61">
            <w:pPr>
              <w:spacing w:after="0" w:line="240" w:lineRule="auto"/>
              <w:jc w:val="center"/>
              <w:rPr>
                <w:rFonts w:ascii="Times New Roman" w:hAnsi="Times New Roman"/>
                <w:bCs/>
                <w:color w:val="000000"/>
                <w:sz w:val="12"/>
                <w:szCs w:val="12"/>
              </w:rPr>
            </w:pPr>
            <w:r w:rsidRPr="00A01F61">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467" w:type="pct"/>
          </w:tcPr>
          <w:p w:rsidR="00A01F61" w:rsidRPr="00A01F61" w:rsidRDefault="00A01F61" w:rsidP="00A01F61">
            <w:pPr>
              <w:autoSpaceDE w:val="0"/>
              <w:autoSpaceDN w:val="0"/>
              <w:adjustRightInd w:val="0"/>
              <w:spacing w:after="0" w:line="240" w:lineRule="auto"/>
              <w:jc w:val="center"/>
              <w:rPr>
                <w:rFonts w:ascii="Times New Roman" w:hAnsi="Times New Roman"/>
                <w:sz w:val="12"/>
                <w:szCs w:val="12"/>
              </w:rPr>
            </w:pPr>
            <w:r w:rsidRPr="00A01F61">
              <w:rPr>
                <w:rFonts w:ascii="Times New Roman" w:hAnsi="Times New Roman"/>
                <w:sz w:val="12"/>
                <w:szCs w:val="12"/>
              </w:rPr>
              <w:t>Федеральный закон от 06.10.2003г. № 131-ФЗ «Об общих принципах организации местного самоуправления в Российской Федерации»;</w:t>
            </w:r>
          </w:p>
          <w:p w:rsidR="00A01F61" w:rsidRPr="00A01F61" w:rsidRDefault="00A01F61" w:rsidP="00A01F61">
            <w:pPr>
              <w:spacing w:after="0" w:line="240" w:lineRule="auto"/>
              <w:jc w:val="center"/>
              <w:rPr>
                <w:rFonts w:ascii="Times New Roman" w:hAnsi="Times New Roman"/>
                <w:sz w:val="12"/>
                <w:szCs w:val="12"/>
              </w:rPr>
            </w:pPr>
            <w:r w:rsidRPr="00A01F61">
              <w:rPr>
                <w:rFonts w:ascii="Times New Roman" w:hAnsi="Times New Roman"/>
                <w:sz w:val="12"/>
                <w:szCs w:val="12"/>
              </w:rPr>
              <w:t xml:space="preserve">Федеральный </w:t>
            </w:r>
            <w:hyperlink r:id="rId21" w:history="1">
              <w:r w:rsidRPr="00A01F61">
                <w:rPr>
                  <w:rFonts w:ascii="Times New Roman" w:hAnsi="Times New Roman"/>
                  <w:sz w:val="12"/>
                  <w:szCs w:val="12"/>
                </w:rPr>
                <w:t>закон</w:t>
              </w:r>
            </w:hyperlink>
            <w:r w:rsidRPr="00A01F61">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17" w:type="pct"/>
          </w:tcPr>
          <w:p w:rsidR="00A01F61" w:rsidRPr="00A01F61" w:rsidRDefault="00A01F61" w:rsidP="00A01F61">
            <w:pPr>
              <w:autoSpaceDE w:val="0"/>
              <w:autoSpaceDN w:val="0"/>
              <w:adjustRightInd w:val="0"/>
              <w:spacing w:after="0" w:line="240" w:lineRule="auto"/>
              <w:jc w:val="center"/>
              <w:rPr>
                <w:rFonts w:ascii="Times New Roman" w:hAnsi="Times New Roman"/>
                <w:sz w:val="12"/>
                <w:szCs w:val="12"/>
              </w:rPr>
            </w:pPr>
            <w:r w:rsidRPr="00A01F61">
              <w:rPr>
                <w:rFonts w:ascii="Times New Roman" w:hAnsi="Times New Roman"/>
                <w:sz w:val="12"/>
                <w:szCs w:val="12"/>
              </w:rPr>
              <w:t>Администрация городского поселения Суходол муниципального района Сергиевский</w:t>
            </w:r>
          </w:p>
        </w:tc>
        <w:tc>
          <w:tcPr>
            <w:tcW w:w="550" w:type="pct"/>
          </w:tcPr>
          <w:p w:rsidR="00A01F61" w:rsidRPr="00A01F61" w:rsidRDefault="00A01F61" w:rsidP="00A01F61">
            <w:pPr>
              <w:spacing w:after="0" w:line="240" w:lineRule="auto"/>
              <w:jc w:val="center"/>
              <w:rPr>
                <w:rFonts w:ascii="Times New Roman" w:hAnsi="Times New Roman"/>
                <w:sz w:val="12"/>
                <w:szCs w:val="12"/>
              </w:rPr>
            </w:pPr>
            <w:r w:rsidRPr="00A01F61">
              <w:rPr>
                <w:rFonts w:ascii="Times New Roman" w:hAnsi="Times New Roman"/>
                <w:sz w:val="12"/>
                <w:szCs w:val="12"/>
              </w:rPr>
              <w:t>Физические и юридические лица</w:t>
            </w:r>
          </w:p>
        </w:tc>
        <w:tc>
          <w:tcPr>
            <w:tcW w:w="619" w:type="pct"/>
          </w:tcPr>
          <w:p w:rsidR="00A01F61" w:rsidRPr="00A01F61" w:rsidRDefault="00A01F61" w:rsidP="00A01F61">
            <w:pPr>
              <w:autoSpaceDE w:val="0"/>
              <w:autoSpaceDN w:val="0"/>
              <w:adjustRightInd w:val="0"/>
              <w:spacing w:after="0" w:line="240" w:lineRule="auto"/>
              <w:jc w:val="center"/>
              <w:rPr>
                <w:rFonts w:ascii="Times New Roman" w:hAnsi="Times New Roman"/>
                <w:sz w:val="12"/>
                <w:szCs w:val="12"/>
              </w:rPr>
            </w:pPr>
            <w:r w:rsidRPr="00A01F61">
              <w:rPr>
                <w:rFonts w:ascii="Times New Roman" w:hAnsi="Times New Roman"/>
                <w:sz w:val="12"/>
                <w:szCs w:val="12"/>
              </w:rPr>
              <w:t>Бюджетные средства</w:t>
            </w:r>
          </w:p>
        </w:tc>
      </w:tr>
    </w:tbl>
    <w:p w:rsidR="00A01F61" w:rsidRPr="00A01F61" w:rsidRDefault="00A01F61" w:rsidP="00A01F61">
      <w:pPr>
        <w:tabs>
          <w:tab w:val="left" w:pos="6936"/>
        </w:tabs>
        <w:spacing w:after="0" w:line="240" w:lineRule="auto"/>
        <w:ind w:firstLine="284"/>
        <w:jc w:val="both"/>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2. Опубликовать настоящее Постановление в газете «Сергиевский вестник».</w:t>
      </w:r>
    </w:p>
    <w:p w:rsidR="00A01F61" w:rsidRPr="00A01F61" w:rsidRDefault="00A01F61" w:rsidP="00A01F61">
      <w:pPr>
        <w:tabs>
          <w:tab w:val="left" w:pos="6936"/>
        </w:tabs>
        <w:spacing w:after="0" w:line="240" w:lineRule="auto"/>
        <w:ind w:firstLine="284"/>
        <w:jc w:val="both"/>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A01F61" w:rsidRPr="00A01F61" w:rsidRDefault="00A01F61" w:rsidP="00A01F61">
      <w:pPr>
        <w:tabs>
          <w:tab w:val="left" w:pos="6936"/>
        </w:tabs>
        <w:spacing w:after="0" w:line="240" w:lineRule="auto"/>
        <w:ind w:firstLine="284"/>
        <w:jc w:val="both"/>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4. Контроль за выполнением настоящего Постановл</w:t>
      </w:r>
      <w:r>
        <w:rPr>
          <w:rFonts w:ascii="Times New Roman" w:eastAsia="Calibri" w:hAnsi="Times New Roman" w:cs="Times New Roman"/>
          <w:bCs/>
          <w:sz w:val="12"/>
          <w:szCs w:val="12"/>
        </w:rPr>
        <w:t>ения оставляю за собой.</w:t>
      </w:r>
    </w:p>
    <w:p w:rsidR="00A01F61" w:rsidRPr="00A01F61" w:rsidRDefault="00A01F61" w:rsidP="00A01F61">
      <w:pPr>
        <w:tabs>
          <w:tab w:val="left" w:pos="6936"/>
        </w:tabs>
        <w:spacing w:after="0" w:line="240" w:lineRule="auto"/>
        <w:ind w:firstLine="284"/>
        <w:jc w:val="right"/>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Глава городского поселения Суходол</w:t>
      </w:r>
    </w:p>
    <w:p w:rsidR="00A01F61" w:rsidRDefault="00A01F61" w:rsidP="00A01F61">
      <w:pPr>
        <w:tabs>
          <w:tab w:val="left" w:pos="6936"/>
        </w:tabs>
        <w:spacing w:after="0" w:line="240" w:lineRule="auto"/>
        <w:ind w:firstLine="284"/>
        <w:jc w:val="right"/>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 xml:space="preserve">муниципального района Сергиевский    </w:t>
      </w:r>
    </w:p>
    <w:p w:rsidR="00A01F61" w:rsidRDefault="00A01F61" w:rsidP="00A01F61">
      <w:pPr>
        <w:tabs>
          <w:tab w:val="left" w:pos="6936"/>
        </w:tabs>
        <w:spacing w:after="0" w:line="240" w:lineRule="auto"/>
        <w:ind w:firstLine="284"/>
        <w:jc w:val="right"/>
        <w:rPr>
          <w:rFonts w:ascii="Times New Roman" w:eastAsia="Calibri" w:hAnsi="Times New Roman" w:cs="Times New Roman"/>
          <w:bCs/>
          <w:sz w:val="12"/>
          <w:szCs w:val="12"/>
        </w:rPr>
      </w:pPr>
      <w:r w:rsidRPr="00A01F61">
        <w:rPr>
          <w:rFonts w:ascii="Times New Roman" w:eastAsia="Calibri" w:hAnsi="Times New Roman" w:cs="Times New Roman"/>
          <w:bCs/>
          <w:sz w:val="12"/>
          <w:szCs w:val="12"/>
        </w:rPr>
        <w:t xml:space="preserve">                                             В.В.Сапрыкин</w:t>
      </w:r>
    </w:p>
    <w:p w:rsidR="00F10791" w:rsidRPr="00F10791" w:rsidRDefault="00F10791" w:rsidP="00F10791">
      <w:pPr>
        <w:tabs>
          <w:tab w:val="left" w:pos="6936"/>
        </w:tabs>
        <w:spacing w:after="0" w:line="240" w:lineRule="auto"/>
        <w:ind w:firstLine="284"/>
        <w:jc w:val="center"/>
        <w:rPr>
          <w:rFonts w:ascii="Times New Roman" w:eastAsia="Calibri" w:hAnsi="Times New Roman" w:cs="Times New Roman"/>
          <w:bCs/>
          <w:sz w:val="12"/>
          <w:szCs w:val="12"/>
        </w:rPr>
      </w:pPr>
      <w:r w:rsidRPr="00F10791">
        <w:rPr>
          <w:rFonts w:ascii="Times New Roman" w:eastAsia="Calibri" w:hAnsi="Times New Roman" w:cs="Times New Roman"/>
          <w:bCs/>
          <w:sz w:val="12"/>
          <w:szCs w:val="12"/>
        </w:rPr>
        <w:t>Администрация</w:t>
      </w:r>
    </w:p>
    <w:p w:rsidR="00F10791" w:rsidRPr="00F10791" w:rsidRDefault="00F10791" w:rsidP="00F1079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F10791">
        <w:rPr>
          <w:rFonts w:ascii="Times New Roman" w:eastAsia="Calibri" w:hAnsi="Times New Roman" w:cs="Times New Roman"/>
          <w:bCs/>
          <w:sz w:val="12"/>
          <w:szCs w:val="12"/>
        </w:rPr>
        <w:t>Черновка</w:t>
      </w:r>
    </w:p>
    <w:p w:rsidR="00F10791" w:rsidRPr="00F10791" w:rsidRDefault="00F10791" w:rsidP="00F10791">
      <w:pPr>
        <w:tabs>
          <w:tab w:val="left" w:pos="6936"/>
        </w:tabs>
        <w:spacing w:after="0" w:line="240" w:lineRule="auto"/>
        <w:ind w:firstLine="284"/>
        <w:jc w:val="center"/>
        <w:rPr>
          <w:rFonts w:ascii="Times New Roman" w:eastAsia="Calibri" w:hAnsi="Times New Roman" w:cs="Times New Roman"/>
          <w:bCs/>
          <w:sz w:val="12"/>
          <w:szCs w:val="12"/>
        </w:rPr>
      </w:pPr>
      <w:r w:rsidRPr="00F10791">
        <w:rPr>
          <w:rFonts w:ascii="Times New Roman" w:eastAsia="Calibri" w:hAnsi="Times New Roman" w:cs="Times New Roman"/>
          <w:bCs/>
          <w:sz w:val="12"/>
          <w:szCs w:val="12"/>
        </w:rPr>
        <w:t>муниципального района Сергиевский</w:t>
      </w:r>
    </w:p>
    <w:p w:rsidR="00F10791" w:rsidRPr="00F10791" w:rsidRDefault="00F10791" w:rsidP="00F10791">
      <w:pPr>
        <w:tabs>
          <w:tab w:val="left" w:pos="6936"/>
        </w:tabs>
        <w:spacing w:after="0" w:line="240" w:lineRule="auto"/>
        <w:ind w:firstLine="284"/>
        <w:jc w:val="center"/>
        <w:rPr>
          <w:rFonts w:ascii="Times New Roman" w:eastAsia="Calibri" w:hAnsi="Times New Roman" w:cs="Times New Roman"/>
          <w:bCs/>
          <w:sz w:val="12"/>
          <w:szCs w:val="12"/>
        </w:rPr>
      </w:pPr>
      <w:r w:rsidRPr="00F10791">
        <w:rPr>
          <w:rFonts w:ascii="Times New Roman" w:eastAsia="Calibri" w:hAnsi="Times New Roman" w:cs="Times New Roman"/>
          <w:bCs/>
          <w:sz w:val="12"/>
          <w:szCs w:val="12"/>
        </w:rPr>
        <w:t>Самарской области</w:t>
      </w:r>
    </w:p>
    <w:p w:rsidR="00F10791" w:rsidRPr="00F10791" w:rsidRDefault="00F10791" w:rsidP="00F10791">
      <w:pPr>
        <w:tabs>
          <w:tab w:val="left" w:pos="6936"/>
        </w:tabs>
        <w:spacing w:after="0" w:line="240" w:lineRule="auto"/>
        <w:ind w:firstLine="284"/>
        <w:jc w:val="center"/>
        <w:rPr>
          <w:rFonts w:ascii="Times New Roman" w:eastAsia="Calibri" w:hAnsi="Times New Roman" w:cs="Times New Roman"/>
          <w:bCs/>
          <w:sz w:val="12"/>
          <w:szCs w:val="12"/>
        </w:rPr>
      </w:pPr>
      <w:r w:rsidRPr="00F10791">
        <w:rPr>
          <w:rFonts w:ascii="Times New Roman" w:eastAsia="Calibri" w:hAnsi="Times New Roman" w:cs="Times New Roman"/>
          <w:bCs/>
          <w:sz w:val="12"/>
          <w:szCs w:val="12"/>
        </w:rPr>
        <w:t xml:space="preserve"> ПОСТАНОВЛЕНИЕ</w:t>
      </w:r>
    </w:p>
    <w:p w:rsidR="00F10791" w:rsidRDefault="00F10791" w:rsidP="00F10791">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«01»  декабря </w:t>
      </w:r>
      <w:r w:rsidRPr="00F10791">
        <w:rPr>
          <w:rFonts w:ascii="Times New Roman" w:eastAsia="Calibri" w:hAnsi="Times New Roman" w:cs="Times New Roman"/>
          <w:bCs/>
          <w:sz w:val="12"/>
          <w:szCs w:val="12"/>
        </w:rPr>
        <w:t>2020 г.</w:t>
      </w:r>
      <w:r>
        <w:rPr>
          <w:rFonts w:ascii="Times New Roman" w:eastAsia="Calibri" w:hAnsi="Times New Roman" w:cs="Times New Roman"/>
          <w:bCs/>
          <w:sz w:val="12"/>
          <w:szCs w:val="12"/>
        </w:rPr>
        <w:t xml:space="preserve">                                                                                                                                                                                                   </w:t>
      </w:r>
      <w:r w:rsidRPr="00F10791">
        <w:rPr>
          <w:rFonts w:ascii="Times New Roman" w:eastAsia="Calibri" w:hAnsi="Times New Roman" w:cs="Times New Roman"/>
          <w:bCs/>
          <w:sz w:val="12"/>
          <w:szCs w:val="12"/>
        </w:rPr>
        <w:t>№ 56</w:t>
      </w:r>
    </w:p>
    <w:p w:rsidR="00F10791" w:rsidRDefault="004A0F8A" w:rsidP="004A0F8A">
      <w:pPr>
        <w:tabs>
          <w:tab w:val="left" w:pos="6936"/>
        </w:tabs>
        <w:spacing w:after="0" w:line="240" w:lineRule="auto"/>
        <w:ind w:firstLine="284"/>
        <w:jc w:val="center"/>
        <w:rPr>
          <w:rFonts w:ascii="Times New Roman" w:eastAsia="Calibri" w:hAnsi="Times New Roman" w:cs="Times New Roman"/>
          <w:bCs/>
          <w:sz w:val="12"/>
          <w:szCs w:val="12"/>
        </w:rPr>
      </w:pPr>
      <w:r w:rsidRPr="004A0F8A">
        <w:rPr>
          <w:rFonts w:ascii="Times New Roman" w:eastAsia="Calibri" w:hAnsi="Times New Roman" w:cs="Times New Roman"/>
          <w:bCs/>
          <w:sz w:val="12"/>
          <w:szCs w:val="12"/>
        </w:rPr>
        <w:t>О внесении изменений и дополнений в Реестр муниципальных услуг сельского  поселения Черновка мун</w:t>
      </w:r>
      <w:r>
        <w:rPr>
          <w:rFonts w:ascii="Times New Roman" w:eastAsia="Calibri" w:hAnsi="Times New Roman" w:cs="Times New Roman"/>
          <w:bCs/>
          <w:sz w:val="12"/>
          <w:szCs w:val="12"/>
        </w:rPr>
        <w:t xml:space="preserve">иципального района Сергиевский, </w:t>
      </w:r>
      <w:r w:rsidRPr="004A0F8A">
        <w:rPr>
          <w:rFonts w:ascii="Times New Roman" w:eastAsia="Calibri" w:hAnsi="Times New Roman" w:cs="Times New Roman"/>
          <w:bCs/>
          <w:sz w:val="12"/>
          <w:szCs w:val="12"/>
        </w:rPr>
        <w:t>утвержденный постановлением Администрации сельского  поселения Черновка муниципального района Сергиевский №8 от 09.03.2017 г.</w:t>
      </w:r>
    </w:p>
    <w:p w:rsidR="004A0F8A" w:rsidRPr="004A0F8A" w:rsidRDefault="004A0F8A" w:rsidP="004A0F8A">
      <w:pPr>
        <w:tabs>
          <w:tab w:val="left" w:pos="6936"/>
        </w:tabs>
        <w:spacing w:after="0" w:line="240" w:lineRule="auto"/>
        <w:ind w:firstLine="284"/>
        <w:jc w:val="both"/>
        <w:rPr>
          <w:rFonts w:ascii="Times New Roman" w:eastAsia="Calibri" w:hAnsi="Times New Roman" w:cs="Times New Roman"/>
          <w:bCs/>
          <w:sz w:val="12"/>
          <w:szCs w:val="12"/>
        </w:rPr>
      </w:pPr>
      <w:r w:rsidRPr="004A0F8A">
        <w:rPr>
          <w:rFonts w:ascii="Times New Roman" w:eastAsia="Calibri" w:hAnsi="Times New Roman" w:cs="Times New Roman"/>
          <w:bCs/>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в соответствие с действующим законодательством Российской Федерации, Администрация сельского поселения Черновка мун</w:t>
      </w:r>
      <w:r>
        <w:rPr>
          <w:rFonts w:ascii="Times New Roman" w:eastAsia="Calibri" w:hAnsi="Times New Roman" w:cs="Times New Roman"/>
          <w:bCs/>
          <w:sz w:val="12"/>
          <w:szCs w:val="12"/>
        </w:rPr>
        <w:t xml:space="preserve">иципального района Сергиевский </w:t>
      </w:r>
    </w:p>
    <w:p w:rsidR="004A0F8A" w:rsidRPr="004A0F8A" w:rsidRDefault="004A0F8A" w:rsidP="004A0F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4A0F8A" w:rsidRPr="004A0F8A" w:rsidRDefault="004A0F8A" w:rsidP="004A0F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A0F8A">
        <w:rPr>
          <w:rFonts w:ascii="Times New Roman" w:eastAsia="Calibri" w:hAnsi="Times New Roman" w:cs="Times New Roman"/>
          <w:bCs/>
          <w:sz w:val="12"/>
          <w:szCs w:val="12"/>
        </w:rPr>
        <w:t>Внести в Реестр муниципальных услуг</w:t>
      </w:r>
      <w:r w:rsidR="00CA734E">
        <w:rPr>
          <w:rFonts w:ascii="Times New Roman" w:eastAsia="Calibri" w:hAnsi="Times New Roman" w:cs="Times New Roman"/>
          <w:bCs/>
          <w:sz w:val="12"/>
          <w:szCs w:val="12"/>
        </w:rPr>
        <w:t xml:space="preserve"> сельского </w:t>
      </w:r>
      <w:r w:rsidRPr="004A0F8A">
        <w:rPr>
          <w:rFonts w:ascii="Times New Roman" w:eastAsia="Calibri" w:hAnsi="Times New Roman" w:cs="Times New Roman"/>
          <w:bCs/>
          <w:sz w:val="12"/>
          <w:szCs w:val="12"/>
        </w:rPr>
        <w:t>поселения Черновка муниципального района Сергиевски</w:t>
      </w:r>
      <w:r w:rsidR="00CA734E">
        <w:rPr>
          <w:rFonts w:ascii="Times New Roman" w:eastAsia="Calibri" w:hAnsi="Times New Roman" w:cs="Times New Roman"/>
          <w:bCs/>
          <w:sz w:val="12"/>
          <w:szCs w:val="12"/>
        </w:rPr>
        <w:t xml:space="preserve">й, утвержденный постановлением Администрации сельского </w:t>
      </w:r>
      <w:r w:rsidRPr="004A0F8A">
        <w:rPr>
          <w:rFonts w:ascii="Times New Roman" w:eastAsia="Calibri" w:hAnsi="Times New Roman" w:cs="Times New Roman"/>
          <w:bCs/>
          <w:sz w:val="12"/>
          <w:szCs w:val="12"/>
        </w:rPr>
        <w:t>поселения Черновка муни</w:t>
      </w:r>
      <w:r w:rsidR="00CA734E">
        <w:rPr>
          <w:rFonts w:ascii="Times New Roman" w:eastAsia="Calibri" w:hAnsi="Times New Roman" w:cs="Times New Roman"/>
          <w:bCs/>
          <w:sz w:val="12"/>
          <w:szCs w:val="12"/>
        </w:rPr>
        <w:t>ципального района Сергиевский №8 от 09.03.2017</w:t>
      </w:r>
      <w:r w:rsidRPr="004A0F8A">
        <w:rPr>
          <w:rFonts w:ascii="Times New Roman" w:eastAsia="Calibri" w:hAnsi="Times New Roman" w:cs="Times New Roman"/>
          <w:bCs/>
          <w:sz w:val="12"/>
          <w:szCs w:val="12"/>
        </w:rPr>
        <w:t xml:space="preserve">г. изменения следующего содержания: </w:t>
      </w:r>
    </w:p>
    <w:p w:rsidR="004A0F8A" w:rsidRDefault="004A0F8A" w:rsidP="004A0F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4A0F8A">
        <w:rPr>
          <w:rFonts w:ascii="Times New Roman" w:eastAsia="Calibri" w:hAnsi="Times New Roman" w:cs="Times New Roman"/>
          <w:bCs/>
          <w:sz w:val="12"/>
          <w:szCs w:val="12"/>
        </w:rPr>
        <w:t>Дополнить следующей строчкой: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977"/>
        <w:gridCol w:w="2268"/>
        <w:gridCol w:w="1417"/>
        <w:gridCol w:w="850"/>
        <w:gridCol w:w="957"/>
      </w:tblGrid>
      <w:tr w:rsidR="004A0F8A" w:rsidRPr="004A0F8A" w:rsidTr="004A0F8A">
        <w:trPr>
          <w:trHeight w:val="1071"/>
        </w:trPr>
        <w:tc>
          <w:tcPr>
            <w:tcW w:w="168" w:type="pct"/>
          </w:tcPr>
          <w:p w:rsidR="004A0F8A" w:rsidRPr="004A0F8A" w:rsidRDefault="004A0F8A" w:rsidP="004A0F8A">
            <w:pPr>
              <w:autoSpaceDE w:val="0"/>
              <w:autoSpaceDN w:val="0"/>
              <w:adjustRightInd w:val="0"/>
              <w:spacing w:after="0" w:line="240" w:lineRule="auto"/>
              <w:jc w:val="center"/>
              <w:rPr>
                <w:rFonts w:ascii="Times New Roman" w:hAnsi="Times New Roman"/>
                <w:sz w:val="12"/>
                <w:szCs w:val="12"/>
              </w:rPr>
            </w:pPr>
            <w:r w:rsidRPr="004A0F8A">
              <w:rPr>
                <w:rFonts w:ascii="Times New Roman" w:hAnsi="Times New Roman"/>
                <w:sz w:val="12"/>
                <w:szCs w:val="12"/>
              </w:rPr>
              <w:t>9</w:t>
            </w:r>
          </w:p>
        </w:tc>
        <w:tc>
          <w:tcPr>
            <w:tcW w:w="1279" w:type="pct"/>
          </w:tcPr>
          <w:p w:rsidR="004A0F8A" w:rsidRPr="004A0F8A" w:rsidRDefault="004A0F8A" w:rsidP="004A0F8A">
            <w:pPr>
              <w:spacing w:after="0" w:line="240" w:lineRule="auto"/>
              <w:jc w:val="center"/>
              <w:rPr>
                <w:rFonts w:ascii="Times New Roman" w:hAnsi="Times New Roman"/>
                <w:bCs/>
                <w:color w:val="000000"/>
                <w:sz w:val="12"/>
                <w:szCs w:val="12"/>
              </w:rPr>
            </w:pPr>
            <w:r w:rsidRPr="004A0F8A">
              <w:rPr>
                <w:rFonts w:ascii="Times New Roman" w:hAnsi="Times New Roman"/>
                <w:bCs/>
                <w:color w:val="000000"/>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1467" w:type="pct"/>
          </w:tcPr>
          <w:p w:rsidR="004A0F8A" w:rsidRPr="004A0F8A" w:rsidRDefault="004A0F8A" w:rsidP="004A0F8A">
            <w:pPr>
              <w:autoSpaceDE w:val="0"/>
              <w:autoSpaceDN w:val="0"/>
              <w:adjustRightInd w:val="0"/>
              <w:spacing w:after="0" w:line="240" w:lineRule="auto"/>
              <w:jc w:val="center"/>
              <w:rPr>
                <w:rFonts w:ascii="Times New Roman" w:hAnsi="Times New Roman"/>
                <w:sz w:val="12"/>
                <w:szCs w:val="12"/>
              </w:rPr>
            </w:pPr>
            <w:r w:rsidRPr="004A0F8A">
              <w:rPr>
                <w:rFonts w:ascii="Times New Roman" w:hAnsi="Times New Roman"/>
                <w:sz w:val="12"/>
                <w:szCs w:val="12"/>
              </w:rPr>
              <w:t>Федеральный закон от 06.10.2003г. № 131-ФЗ «Об общих принципах организации местного самоуправления в Российской Федерации»;</w:t>
            </w:r>
          </w:p>
          <w:p w:rsidR="004A0F8A" w:rsidRPr="004A0F8A" w:rsidRDefault="004A0F8A" w:rsidP="004A0F8A">
            <w:pPr>
              <w:spacing w:after="0" w:line="240" w:lineRule="auto"/>
              <w:jc w:val="center"/>
              <w:rPr>
                <w:rFonts w:ascii="Times New Roman" w:hAnsi="Times New Roman"/>
                <w:sz w:val="12"/>
                <w:szCs w:val="12"/>
              </w:rPr>
            </w:pPr>
            <w:r w:rsidRPr="004A0F8A">
              <w:rPr>
                <w:rFonts w:ascii="Times New Roman" w:hAnsi="Times New Roman"/>
                <w:sz w:val="12"/>
                <w:szCs w:val="12"/>
              </w:rPr>
              <w:t xml:space="preserve">Федеральный </w:t>
            </w:r>
            <w:hyperlink r:id="rId22" w:history="1">
              <w:r w:rsidRPr="004A0F8A">
                <w:rPr>
                  <w:rFonts w:ascii="Times New Roman" w:hAnsi="Times New Roman"/>
                  <w:sz w:val="12"/>
                  <w:szCs w:val="12"/>
                </w:rPr>
                <w:t>закон</w:t>
              </w:r>
            </w:hyperlink>
            <w:r w:rsidRPr="004A0F8A">
              <w:rPr>
                <w:rFonts w:ascii="Times New Roman" w:hAnsi="Times New Roman"/>
                <w:sz w:val="12"/>
                <w:szCs w:val="12"/>
              </w:rPr>
              <w:t xml:space="preserve"> от 27.07.2010г.  №210-ФЗ "Об организации предоставления государственных и муниципальных услуг".</w:t>
            </w:r>
          </w:p>
        </w:tc>
        <w:tc>
          <w:tcPr>
            <w:tcW w:w="917" w:type="pct"/>
          </w:tcPr>
          <w:p w:rsidR="004A0F8A" w:rsidRPr="004A0F8A" w:rsidRDefault="004A0F8A" w:rsidP="004A0F8A">
            <w:pPr>
              <w:autoSpaceDE w:val="0"/>
              <w:autoSpaceDN w:val="0"/>
              <w:adjustRightInd w:val="0"/>
              <w:spacing w:after="0" w:line="240" w:lineRule="auto"/>
              <w:jc w:val="center"/>
              <w:rPr>
                <w:rFonts w:ascii="Times New Roman" w:hAnsi="Times New Roman"/>
                <w:sz w:val="12"/>
                <w:szCs w:val="12"/>
              </w:rPr>
            </w:pPr>
            <w:r w:rsidRPr="004A0F8A">
              <w:rPr>
                <w:rFonts w:ascii="Times New Roman" w:hAnsi="Times New Roman"/>
                <w:sz w:val="12"/>
                <w:szCs w:val="12"/>
              </w:rPr>
              <w:t>Администрация сельского поселения Черновка муниципального района Сергиевский</w:t>
            </w:r>
          </w:p>
        </w:tc>
        <w:tc>
          <w:tcPr>
            <w:tcW w:w="550" w:type="pct"/>
          </w:tcPr>
          <w:p w:rsidR="004A0F8A" w:rsidRPr="004A0F8A" w:rsidRDefault="004A0F8A" w:rsidP="004A0F8A">
            <w:pPr>
              <w:spacing w:after="0" w:line="240" w:lineRule="auto"/>
              <w:jc w:val="center"/>
              <w:rPr>
                <w:rFonts w:ascii="Times New Roman" w:hAnsi="Times New Roman"/>
                <w:sz w:val="12"/>
                <w:szCs w:val="12"/>
              </w:rPr>
            </w:pPr>
            <w:r w:rsidRPr="004A0F8A">
              <w:rPr>
                <w:rFonts w:ascii="Times New Roman" w:hAnsi="Times New Roman"/>
                <w:sz w:val="12"/>
                <w:szCs w:val="12"/>
              </w:rPr>
              <w:t>Физические и юридические лица</w:t>
            </w:r>
          </w:p>
        </w:tc>
        <w:tc>
          <w:tcPr>
            <w:tcW w:w="619" w:type="pct"/>
          </w:tcPr>
          <w:p w:rsidR="004A0F8A" w:rsidRPr="004A0F8A" w:rsidRDefault="004A0F8A" w:rsidP="004A0F8A">
            <w:pPr>
              <w:autoSpaceDE w:val="0"/>
              <w:autoSpaceDN w:val="0"/>
              <w:adjustRightInd w:val="0"/>
              <w:spacing w:after="0" w:line="240" w:lineRule="auto"/>
              <w:jc w:val="center"/>
              <w:rPr>
                <w:rFonts w:ascii="Times New Roman" w:hAnsi="Times New Roman"/>
                <w:sz w:val="12"/>
                <w:szCs w:val="12"/>
              </w:rPr>
            </w:pPr>
            <w:r w:rsidRPr="004A0F8A">
              <w:rPr>
                <w:rFonts w:ascii="Times New Roman" w:hAnsi="Times New Roman"/>
                <w:sz w:val="12"/>
                <w:szCs w:val="12"/>
              </w:rPr>
              <w:t>Бюджетные средства</w:t>
            </w:r>
          </w:p>
        </w:tc>
      </w:tr>
    </w:tbl>
    <w:p w:rsidR="004A0F8A" w:rsidRPr="004A0F8A" w:rsidRDefault="004A0F8A" w:rsidP="004A0F8A">
      <w:pPr>
        <w:tabs>
          <w:tab w:val="left" w:pos="6936"/>
        </w:tabs>
        <w:spacing w:after="0" w:line="240" w:lineRule="auto"/>
        <w:ind w:firstLine="284"/>
        <w:jc w:val="both"/>
        <w:rPr>
          <w:rFonts w:ascii="Times New Roman" w:eastAsia="Calibri" w:hAnsi="Times New Roman" w:cs="Times New Roman"/>
          <w:bCs/>
          <w:sz w:val="12"/>
          <w:szCs w:val="12"/>
        </w:rPr>
      </w:pPr>
      <w:r w:rsidRPr="004A0F8A">
        <w:rPr>
          <w:rFonts w:ascii="Times New Roman" w:eastAsia="Calibri" w:hAnsi="Times New Roman" w:cs="Times New Roman"/>
          <w:bCs/>
          <w:sz w:val="12"/>
          <w:szCs w:val="12"/>
        </w:rPr>
        <w:t>2. Опубликовать настоящее Постановление в газете «Сергиевский вестник».</w:t>
      </w:r>
    </w:p>
    <w:p w:rsidR="004A0F8A" w:rsidRPr="004A0F8A" w:rsidRDefault="004A0F8A" w:rsidP="004A0F8A">
      <w:pPr>
        <w:tabs>
          <w:tab w:val="left" w:pos="6936"/>
        </w:tabs>
        <w:spacing w:after="0" w:line="240" w:lineRule="auto"/>
        <w:ind w:firstLine="284"/>
        <w:jc w:val="both"/>
        <w:rPr>
          <w:rFonts w:ascii="Times New Roman" w:eastAsia="Calibri" w:hAnsi="Times New Roman" w:cs="Times New Roman"/>
          <w:bCs/>
          <w:sz w:val="12"/>
          <w:szCs w:val="12"/>
        </w:rPr>
      </w:pPr>
      <w:r w:rsidRPr="004A0F8A">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4A0F8A" w:rsidRPr="004A0F8A" w:rsidRDefault="004A0F8A" w:rsidP="004A0F8A">
      <w:pPr>
        <w:tabs>
          <w:tab w:val="left" w:pos="6936"/>
        </w:tabs>
        <w:spacing w:after="0" w:line="240" w:lineRule="auto"/>
        <w:ind w:firstLine="284"/>
        <w:jc w:val="both"/>
        <w:rPr>
          <w:rFonts w:ascii="Times New Roman" w:eastAsia="Calibri" w:hAnsi="Times New Roman" w:cs="Times New Roman"/>
          <w:bCs/>
          <w:sz w:val="12"/>
          <w:szCs w:val="12"/>
        </w:rPr>
      </w:pPr>
      <w:r w:rsidRPr="004A0F8A">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4A0F8A" w:rsidRPr="004A0F8A" w:rsidRDefault="004A0F8A" w:rsidP="004A0F8A">
      <w:pPr>
        <w:tabs>
          <w:tab w:val="left" w:pos="6936"/>
        </w:tabs>
        <w:spacing w:after="0" w:line="240" w:lineRule="auto"/>
        <w:ind w:firstLine="284"/>
        <w:jc w:val="right"/>
        <w:rPr>
          <w:rFonts w:ascii="Times New Roman" w:eastAsia="Calibri" w:hAnsi="Times New Roman" w:cs="Times New Roman"/>
          <w:bCs/>
          <w:sz w:val="12"/>
          <w:szCs w:val="12"/>
        </w:rPr>
      </w:pPr>
      <w:r w:rsidRPr="004A0F8A">
        <w:rPr>
          <w:rFonts w:ascii="Times New Roman" w:eastAsia="Calibri" w:hAnsi="Times New Roman" w:cs="Times New Roman"/>
          <w:bCs/>
          <w:sz w:val="12"/>
          <w:szCs w:val="12"/>
        </w:rPr>
        <w:t>Глава сельского поселения Черновка</w:t>
      </w:r>
    </w:p>
    <w:p w:rsidR="004A0F8A" w:rsidRDefault="004A0F8A" w:rsidP="004A0F8A">
      <w:pPr>
        <w:tabs>
          <w:tab w:val="left" w:pos="6936"/>
        </w:tabs>
        <w:spacing w:after="0" w:line="240" w:lineRule="auto"/>
        <w:ind w:firstLine="284"/>
        <w:jc w:val="right"/>
        <w:rPr>
          <w:rFonts w:ascii="Times New Roman" w:eastAsia="Calibri" w:hAnsi="Times New Roman" w:cs="Times New Roman"/>
          <w:bCs/>
          <w:sz w:val="12"/>
          <w:szCs w:val="12"/>
        </w:rPr>
      </w:pPr>
      <w:r w:rsidRPr="004A0F8A">
        <w:rPr>
          <w:rFonts w:ascii="Times New Roman" w:eastAsia="Calibri" w:hAnsi="Times New Roman" w:cs="Times New Roman"/>
          <w:bCs/>
          <w:sz w:val="12"/>
          <w:szCs w:val="12"/>
        </w:rPr>
        <w:t xml:space="preserve">муниципального района Сергиевский              </w:t>
      </w:r>
    </w:p>
    <w:p w:rsidR="004A0F8A" w:rsidRDefault="004A0F8A" w:rsidP="004A0F8A">
      <w:pPr>
        <w:tabs>
          <w:tab w:val="left" w:pos="6936"/>
        </w:tabs>
        <w:spacing w:after="0" w:line="240" w:lineRule="auto"/>
        <w:ind w:firstLine="284"/>
        <w:jc w:val="right"/>
        <w:rPr>
          <w:rFonts w:ascii="Times New Roman" w:eastAsia="Calibri" w:hAnsi="Times New Roman" w:cs="Times New Roman"/>
          <w:bCs/>
          <w:sz w:val="12"/>
          <w:szCs w:val="12"/>
        </w:rPr>
      </w:pPr>
      <w:r w:rsidRPr="004A0F8A">
        <w:rPr>
          <w:rFonts w:ascii="Times New Roman" w:eastAsia="Calibri" w:hAnsi="Times New Roman" w:cs="Times New Roman"/>
          <w:bCs/>
          <w:sz w:val="12"/>
          <w:szCs w:val="12"/>
        </w:rPr>
        <w:t xml:space="preserve">                               К.Л. Григорьев</w:t>
      </w:r>
    </w:p>
    <w:p w:rsidR="000F178A" w:rsidRPr="000F178A" w:rsidRDefault="000F178A" w:rsidP="000F178A">
      <w:pPr>
        <w:tabs>
          <w:tab w:val="left" w:pos="6936"/>
        </w:tabs>
        <w:spacing w:after="0" w:line="240" w:lineRule="auto"/>
        <w:ind w:firstLine="284"/>
        <w:jc w:val="center"/>
        <w:rPr>
          <w:rFonts w:ascii="Times New Roman" w:eastAsia="Calibri" w:hAnsi="Times New Roman" w:cs="Times New Roman"/>
          <w:bCs/>
          <w:sz w:val="12"/>
          <w:szCs w:val="12"/>
        </w:rPr>
      </w:pPr>
      <w:r w:rsidRPr="000F178A">
        <w:rPr>
          <w:rFonts w:ascii="Times New Roman" w:eastAsia="Calibri" w:hAnsi="Times New Roman" w:cs="Times New Roman"/>
          <w:bCs/>
          <w:sz w:val="12"/>
          <w:szCs w:val="12"/>
        </w:rPr>
        <w:t>Администрация</w:t>
      </w:r>
    </w:p>
    <w:p w:rsidR="000F178A" w:rsidRPr="000F178A" w:rsidRDefault="000F178A" w:rsidP="000F178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0F178A">
        <w:rPr>
          <w:rFonts w:ascii="Times New Roman" w:eastAsia="Calibri" w:hAnsi="Times New Roman" w:cs="Times New Roman"/>
          <w:bCs/>
          <w:sz w:val="12"/>
          <w:szCs w:val="12"/>
        </w:rPr>
        <w:t>Сергиевский</w:t>
      </w:r>
    </w:p>
    <w:p w:rsidR="000F178A" w:rsidRPr="000F178A" w:rsidRDefault="000F178A" w:rsidP="000F178A">
      <w:pPr>
        <w:tabs>
          <w:tab w:val="left" w:pos="6936"/>
        </w:tabs>
        <w:spacing w:after="0" w:line="240" w:lineRule="auto"/>
        <w:ind w:firstLine="284"/>
        <w:jc w:val="center"/>
        <w:rPr>
          <w:rFonts w:ascii="Times New Roman" w:eastAsia="Calibri" w:hAnsi="Times New Roman" w:cs="Times New Roman"/>
          <w:bCs/>
          <w:sz w:val="12"/>
          <w:szCs w:val="12"/>
        </w:rPr>
      </w:pPr>
      <w:r w:rsidRPr="000F178A">
        <w:rPr>
          <w:rFonts w:ascii="Times New Roman" w:eastAsia="Calibri" w:hAnsi="Times New Roman" w:cs="Times New Roman"/>
          <w:bCs/>
          <w:sz w:val="12"/>
          <w:szCs w:val="12"/>
        </w:rPr>
        <w:t>Самарской области</w:t>
      </w:r>
    </w:p>
    <w:p w:rsidR="000F178A" w:rsidRPr="000F178A" w:rsidRDefault="000F178A" w:rsidP="000F178A">
      <w:pPr>
        <w:tabs>
          <w:tab w:val="left" w:pos="6936"/>
        </w:tabs>
        <w:spacing w:after="0" w:line="240" w:lineRule="auto"/>
        <w:ind w:firstLine="284"/>
        <w:jc w:val="center"/>
        <w:rPr>
          <w:rFonts w:ascii="Times New Roman" w:eastAsia="Calibri" w:hAnsi="Times New Roman" w:cs="Times New Roman"/>
          <w:bCs/>
          <w:sz w:val="12"/>
          <w:szCs w:val="12"/>
        </w:rPr>
      </w:pPr>
      <w:r w:rsidRPr="000F178A">
        <w:rPr>
          <w:rFonts w:ascii="Times New Roman" w:eastAsia="Calibri" w:hAnsi="Times New Roman" w:cs="Times New Roman"/>
          <w:bCs/>
          <w:sz w:val="12"/>
          <w:szCs w:val="12"/>
        </w:rPr>
        <w:t>ПОСТАНОВЛЕНИЕ</w:t>
      </w:r>
    </w:p>
    <w:p w:rsidR="000F178A" w:rsidRDefault="000F178A" w:rsidP="000F178A">
      <w:pPr>
        <w:tabs>
          <w:tab w:val="left" w:pos="6936"/>
        </w:tabs>
        <w:spacing w:after="0" w:line="240" w:lineRule="auto"/>
        <w:ind w:firstLine="284"/>
        <w:rPr>
          <w:rFonts w:ascii="Times New Roman" w:eastAsia="Calibri" w:hAnsi="Times New Roman" w:cs="Times New Roman"/>
          <w:bCs/>
          <w:sz w:val="12"/>
          <w:szCs w:val="12"/>
        </w:rPr>
      </w:pPr>
      <w:r w:rsidRPr="000F178A">
        <w:rPr>
          <w:rFonts w:ascii="Times New Roman" w:eastAsia="Calibri" w:hAnsi="Times New Roman" w:cs="Times New Roman"/>
          <w:bCs/>
          <w:sz w:val="12"/>
          <w:szCs w:val="12"/>
        </w:rPr>
        <w:t>«02» декабря 2020 г.</w:t>
      </w:r>
      <w:r>
        <w:rPr>
          <w:rFonts w:ascii="Times New Roman" w:eastAsia="Calibri" w:hAnsi="Times New Roman" w:cs="Times New Roman"/>
          <w:bCs/>
          <w:sz w:val="12"/>
          <w:szCs w:val="12"/>
        </w:rPr>
        <w:t xml:space="preserve">                                                                                                                                                                                                  </w:t>
      </w:r>
      <w:r w:rsidRPr="000F178A">
        <w:rPr>
          <w:rFonts w:ascii="Times New Roman" w:eastAsia="Calibri" w:hAnsi="Times New Roman" w:cs="Times New Roman"/>
          <w:bCs/>
          <w:sz w:val="12"/>
          <w:szCs w:val="12"/>
        </w:rPr>
        <w:t>№1308</w:t>
      </w:r>
    </w:p>
    <w:p w:rsidR="000F178A" w:rsidRDefault="000F178A" w:rsidP="000F178A">
      <w:pPr>
        <w:tabs>
          <w:tab w:val="left" w:pos="6936"/>
        </w:tabs>
        <w:spacing w:after="0" w:line="240" w:lineRule="auto"/>
        <w:ind w:firstLine="284"/>
        <w:jc w:val="center"/>
        <w:rPr>
          <w:rFonts w:ascii="Times New Roman" w:eastAsia="Calibri" w:hAnsi="Times New Roman" w:cs="Times New Roman"/>
          <w:bCs/>
          <w:sz w:val="12"/>
          <w:szCs w:val="12"/>
        </w:rPr>
      </w:pPr>
      <w:r w:rsidRPr="000F178A">
        <w:rPr>
          <w:rFonts w:ascii="Times New Roman" w:eastAsia="Calibri" w:hAnsi="Times New Roman" w:cs="Times New Roman"/>
          <w:bCs/>
          <w:sz w:val="12"/>
          <w:szCs w:val="12"/>
        </w:rPr>
        <w:t xml:space="preserve">О внесении изменений в  приложение №1 к постановлению администрации муниципального района Сергиевский   № 1397 от 24.11.2017г. «Об утверждении муниципальной программы «Совершенствование муниципального управления и </w:t>
      </w:r>
      <w:r>
        <w:rPr>
          <w:rFonts w:ascii="Times New Roman" w:eastAsia="Calibri" w:hAnsi="Times New Roman" w:cs="Times New Roman"/>
          <w:bCs/>
          <w:sz w:val="12"/>
          <w:szCs w:val="12"/>
        </w:rPr>
        <w:t>повышение инвестиционной привле</w:t>
      </w:r>
      <w:r w:rsidRPr="000F178A">
        <w:rPr>
          <w:rFonts w:ascii="Times New Roman" w:eastAsia="Calibri" w:hAnsi="Times New Roman" w:cs="Times New Roman"/>
          <w:bCs/>
          <w:sz w:val="12"/>
          <w:szCs w:val="12"/>
        </w:rPr>
        <w:t>кательности муниципального района Сергиевский  на 2018-2020 годы»</w:t>
      </w:r>
    </w:p>
    <w:p w:rsidR="000F178A" w:rsidRPr="000F178A" w:rsidRDefault="000F178A" w:rsidP="000F178A">
      <w:pPr>
        <w:tabs>
          <w:tab w:val="left" w:pos="6936"/>
        </w:tabs>
        <w:spacing w:after="0" w:line="240" w:lineRule="auto"/>
        <w:ind w:firstLine="284"/>
        <w:jc w:val="both"/>
        <w:rPr>
          <w:rFonts w:ascii="Times New Roman" w:eastAsia="Calibri" w:hAnsi="Times New Roman" w:cs="Times New Roman"/>
          <w:bCs/>
          <w:sz w:val="12"/>
          <w:szCs w:val="12"/>
        </w:rPr>
      </w:pPr>
      <w:r w:rsidRPr="000F178A">
        <w:rPr>
          <w:rFonts w:ascii="Times New Roman" w:eastAsia="Calibri" w:hAnsi="Times New Roman" w:cs="Times New Roman"/>
          <w:bCs/>
          <w:sz w:val="12"/>
          <w:szCs w:val="12"/>
        </w:rPr>
        <w:lastRenderedPageBreak/>
        <w:t xml:space="preserve">В соответствии с Бюджетным кодексом Российской Федерации, Федеральным законом Российской Федерации от 06 октября 2003 </w:t>
      </w:r>
      <w:r>
        <w:rPr>
          <w:rFonts w:ascii="Times New Roman" w:eastAsia="Calibri" w:hAnsi="Times New Roman" w:cs="Times New Roman"/>
          <w:bCs/>
          <w:sz w:val="12"/>
          <w:szCs w:val="12"/>
        </w:rPr>
        <w:t xml:space="preserve">года №131-ФЗ «Об общих </w:t>
      </w:r>
      <w:r w:rsidRPr="000F178A">
        <w:rPr>
          <w:rFonts w:ascii="Times New Roman" w:eastAsia="Calibri" w:hAnsi="Times New Roman" w:cs="Times New Roman"/>
          <w:bCs/>
          <w:sz w:val="12"/>
          <w:szCs w:val="12"/>
        </w:rPr>
        <w:t>принципах организации местного самоуправления в Российской Федерации»,</w:t>
      </w:r>
      <w:r>
        <w:rPr>
          <w:rFonts w:ascii="Times New Roman" w:eastAsia="Calibri" w:hAnsi="Times New Roman" w:cs="Times New Roman"/>
          <w:bCs/>
          <w:sz w:val="12"/>
          <w:szCs w:val="12"/>
        </w:rPr>
        <w:t xml:space="preserve"> </w:t>
      </w:r>
      <w:r w:rsidRPr="000F178A">
        <w:rPr>
          <w:rFonts w:ascii="Times New Roman" w:eastAsia="Calibri" w:hAnsi="Times New Roman" w:cs="Times New Roman"/>
          <w:bCs/>
          <w:sz w:val="12"/>
          <w:szCs w:val="12"/>
        </w:rPr>
        <w:t>Уставом муниципального района Сергиевский, в целях уточнен</w:t>
      </w:r>
      <w:r>
        <w:rPr>
          <w:rFonts w:ascii="Times New Roman" w:eastAsia="Calibri" w:hAnsi="Times New Roman" w:cs="Times New Roman"/>
          <w:bCs/>
          <w:sz w:val="12"/>
          <w:szCs w:val="12"/>
        </w:rPr>
        <w:t xml:space="preserve">ия объемов </w:t>
      </w:r>
      <w:r w:rsidRPr="000F178A">
        <w:rPr>
          <w:rFonts w:ascii="Times New Roman" w:eastAsia="Calibri" w:hAnsi="Times New Roman" w:cs="Times New Roman"/>
          <w:bCs/>
          <w:sz w:val="12"/>
          <w:szCs w:val="12"/>
        </w:rPr>
        <w:t>финансирования программных мероприятий, администра</w:t>
      </w:r>
      <w:r>
        <w:rPr>
          <w:rFonts w:ascii="Times New Roman" w:eastAsia="Calibri" w:hAnsi="Times New Roman" w:cs="Times New Roman"/>
          <w:bCs/>
          <w:sz w:val="12"/>
          <w:szCs w:val="12"/>
        </w:rPr>
        <w:t>ция муниципального района Сергиевский</w:t>
      </w:r>
    </w:p>
    <w:p w:rsidR="000F178A" w:rsidRPr="000F178A" w:rsidRDefault="000F178A" w:rsidP="000F17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0F178A" w:rsidRPr="000F178A" w:rsidRDefault="000F178A" w:rsidP="000F178A">
      <w:pPr>
        <w:tabs>
          <w:tab w:val="left" w:pos="6936"/>
        </w:tabs>
        <w:spacing w:after="0" w:line="240" w:lineRule="auto"/>
        <w:ind w:firstLine="284"/>
        <w:jc w:val="both"/>
        <w:rPr>
          <w:rFonts w:ascii="Times New Roman" w:eastAsia="Calibri" w:hAnsi="Times New Roman" w:cs="Times New Roman"/>
          <w:bCs/>
          <w:sz w:val="12"/>
          <w:szCs w:val="12"/>
        </w:rPr>
      </w:pPr>
      <w:r w:rsidRPr="000F178A">
        <w:rPr>
          <w:rFonts w:ascii="Times New Roman" w:eastAsia="Calibri" w:hAnsi="Times New Roman" w:cs="Times New Roman"/>
          <w:bCs/>
          <w:sz w:val="12"/>
          <w:szCs w:val="12"/>
        </w:rPr>
        <w:t>1. Внести в приложение №1 к постановлению администрации муни</w:t>
      </w:r>
      <w:r w:rsidR="00760DD1">
        <w:rPr>
          <w:rFonts w:ascii="Times New Roman" w:eastAsia="Calibri" w:hAnsi="Times New Roman" w:cs="Times New Roman"/>
          <w:bCs/>
          <w:sz w:val="12"/>
          <w:szCs w:val="12"/>
        </w:rPr>
        <w:t xml:space="preserve">ципального района Сергиевский №1397 от </w:t>
      </w:r>
      <w:r w:rsidRPr="000F178A">
        <w:rPr>
          <w:rFonts w:ascii="Times New Roman" w:eastAsia="Calibri" w:hAnsi="Times New Roman" w:cs="Times New Roman"/>
          <w:bCs/>
          <w:sz w:val="12"/>
          <w:szCs w:val="12"/>
        </w:rPr>
        <w:t>24.11.2017г. «Об утв</w:t>
      </w:r>
      <w:r w:rsidR="00760DD1">
        <w:rPr>
          <w:rFonts w:ascii="Times New Roman" w:eastAsia="Calibri" w:hAnsi="Times New Roman" w:cs="Times New Roman"/>
          <w:bCs/>
          <w:sz w:val="12"/>
          <w:szCs w:val="12"/>
        </w:rPr>
        <w:t xml:space="preserve">ерждении муниципальной </w:t>
      </w:r>
      <w:r w:rsidRPr="000F178A">
        <w:rPr>
          <w:rFonts w:ascii="Times New Roman" w:eastAsia="Calibri" w:hAnsi="Times New Roman" w:cs="Times New Roman"/>
          <w:bCs/>
          <w:sz w:val="12"/>
          <w:szCs w:val="12"/>
        </w:rPr>
        <w:t>программы «Совершенствование муниципального управления и по</w:t>
      </w:r>
      <w:r w:rsidR="00760DD1">
        <w:rPr>
          <w:rFonts w:ascii="Times New Roman" w:eastAsia="Calibri" w:hAnsi="Times New Roman" w:cs="Times New Roman"/>
          <w:bCs/>
          <w:sz w:val="12"/>
          <w:szCs w:val="12"/>
        </w:rPr>
        <w:t xml:space="preserve">вышение </w:t>
      </w:r>
      <w:r w:rsidRPr="000F178A">
        <w:rPr>
          <w:rFonts w:ascii="Times New Roman" w:eastAsia="Calibri" w:hAnsi="Times New Roman" w:cs="Times New Roman"/>
          <w:bCs/>
          <w:sz w:val="12"/>
          <w:szCs w:val="12"/>
        </w:rPr>
        <w:t>инвестиционной привлекательности муниципального района Сергиевский  на 2018-2020 годы» (далее-Программа) изменения следующего содержания:</w:t>
      </w:r>
    </w:p>
    <w:p w:rsidR="000F178A" w:rsidRPr="000F178A" w:rsidRDefault="000F178A" w:rsidP="000F178A">
      <w:pPr>
        <w:tabs>
          <w:tab w:val="left" w:pos="6936"/>
        </w:tabs>
        <w:spacing w:after="0" w:line="240" w:lineRule="auto"/>
        <w:ind w:firstLine="284"/>
        <w:jc w:val="both"/>
        <w:rPr>
          <w:rFonts w:ascii="Times New Roman" w:eastAsia="Calibri" w:hAnsi="Times New Roman" w:cs="Times New Roman"/>
          <w:bCs/>
          <w:sz w:val="12"/>
          <w:szCs w:val="12"/>
        </w:rPr>
      </w:pPr>
      <w:r w:rsidRPr="000F178A">
        <w:rPr>
          <w:rFonts w:ascii="Times New Roman" w:eastAsia="Calibri" w:hAnsi="Times New Roman" w:cs="Times New Roman"/>
          <w:bCs/>
          <w:sz w:val="12"/>
          <w:szCs w:val="12"/>
        </w:rPr>
        <w:t>1.1.   В паспорте Программы позицию «Источниками финансирования программы является бюджет муниципального района Сергиевский и и</w:t>
      </w:r>
      <w:r w:rsidR="00760DD1">
        <w:rPr>
          <w:rFonts w:ascii="Times New Roman" w:eastAsia="Calibri" w:hAnsi="Times New Roman" w:cs="Times New Roman"/>
          <w:bCs/>
          <w:sz w:val="12"/>
          <w:szCs w:val="12"/>
        </w:rPr>
        <w:t xml:space="preserve">ные источники», </w:t>
      </w:r>
      <w:r w:rsidRPr="000F178A">
        <w:rPr>
          <w:rFonts w:ascii="Times New Roman" w:eastAsia="Calibri" w:hAnsi="Times New Roman" w:cs="Times New Roman"/>
          <w:bCs/>
          <w:sz w:val="12"/>
          <w:szCs w:val="12"/>
        </w:rPr>
        <w:t xml:space="preserve">изложить в следующей редакции: </w:t>
      </w:r>
    </w:p>
    <w:p w:rsidR="00760DD1" w:rsidRDefault="000F178A" w:rsidP="00760DD1">
      <w:pPr>
        <w:tabs>
          <w:tab w:val="left" w:pos="6936"/>
        </w:tabs>
        <w:spacing w:after="0" w:line="240" w:lineRule="auto"/>
        <w:ind w:firstLine="284"/>
        <w:jc w:val="both"/>
        <w:rPr>
          <w:rFonts w:ascii="Times New Roman" w:eastAsia="Calibri" w:hAnsi="Times New Roman" w:cs="Times New Roman"/>
          <w:bCs/>
          <w:sz w:val="12"/>
          <w:szCs w:val="12"/>
        </w:rPr>
      </w:pPr>
      <w:r w:rsidRPr="000F178A">
        <w:rPr>
          <w:rFonts w:ascii="Times New Roman" w:eastAsia="Calibri" w:hAnsi="Times New Roman" w:cs="Times New Roman"/>
          <w:bCs/>
          <w:sz w:val="12"/>
          <w:szCs w:val="12"/>
        </w:rPr>
        <w:t>«Общий объем финансирования программы составляет – 580 734,97392 тыс. рублей.</w:t>
      </w:r>
    </w:p>
    <w:tbl>
      <w:tblPr>
        <w:tblStyle w:val="afa"/>
        <w:tblW w:w="5000" w:type="pct"/>
        <w:tblLook w:val="04A0" w:firstRow="1" w:lastRow="0" w:firstColumn="1" w:lastColumn="0" w:noHBand="0" w:noVBand="1"/>
      </w:tblPr>
      <w:tblGrid>
        <w:gridCol w:w="2943"/>
        <w:gridCol w:w="852"/>
        <w:gridCol w:w="1135"/>
        <w:gridCol w:w="938"/>
        <w:gridCol w:w="906"/>
        <w:gridCol w:w="955"/>
      </w:tblGrid>
      <w:tr w:rsidR="00760DD1" w:rsidTr="00D509C3">
        <w:tc>
          <w:tcPr>
            <w:tcW w:w="1904" w:type="pct"/>
            <w:vMerge w:val="restar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Источники финансирования</w:t>
            </w:r>
          </w:p>
        </w:tc>
        <w:tc>
          <w:tcPr>
            <w:tcW w:w="551" w:type="pct"/>
            <w:vMerge w:val="restar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Ед. измер.</w:t>
            </w:r>
          </w:p>
        </w:tc>
        <w:tc>
          <w:tcPr>
            <w:tcW w:w="2545" w:type="pct"/>
            <w:gridSpan w:val="4"/>
            <w:vAlign w:val="center"/>
          </w:tcPr>
          <w:p w:rsidR="00760DD1" w:rsidRDefault="00760DD1" w:rsidP="00D509C3">
            <w:pPr>
              <w:tabs>
                <w:tab w:val="left" w:pos="6936"/>
              </w:tabs>
              <w:jc w:val="center"/>
              <w:rPr>
                <w:rFonts w:ascii="Times New Roman" w:eastAsia="Calibri" w:hAnsi="Times New Roman" w:cs="Times New Roman"/>
                <w:bCs/>
                <w:sz w:val="12"/>
                <w:szCs w:val="12"/>
              </w:rPr>
            </w:pPr>
            <w:r w:rsidRPr="00760DD1">
              <w:rPr>
                <w:rFonts w:ascii="Times New Roman" w:hAnsi="Times New Roman"/>
                <w:sz w:val="12"/>
                <w:szCs w:val="12"/>
              </w:rPr>
              <w:t>Оценка расходов (тыс. руб.)</w:t>
            </w:r>
          </w:p>
        </w:tc>
      </w:tr>
      <w:tr w:rsidR="00760DD1" w:rsidTr="00D509C3">
        <w:trPr>
          <w:trHeight w:val="70"/>
        </w:trPr>
        <w:tc>
          <w:tcPr>
            <w:tcW w:w="1904" w:type="pct"/>
            <w:vMerge/>
            <w:vAlign w:val="center"/>
          </w:tcPr>
          <w:p w:rsidR="00760DD1" w:rsidRPr="00760DD1" w:rsidRDefault="00760DD1" w:rsidP="00D509C3">
            <w:pPr>
              <w:jc w:val="center"/>
              <w:rPr>
                <w:rFonts w:ascii="Times New Roman" w:hAnsi="Times New Roman"/>
                <w:sz w:val="12"/>
                <w:szCs w:val="12"/>
              </w:rPr>
            </w:pPr>
          </w:p>
        </w:tc>
        <w:tc>
          <w:tcPr>
            <w:tcW w:w="551" w:type="pct"/>
            <w:vMerge/>
            <w:vAlign w:val="center"/>
          </w:tcPr>
          <w:p w:rsidR="00760DD1" w:rsidRPr="00760DD1" w:rsidRDefault="00760DD1" w:rsidP="00D509C3">
            <w:pPr>
              <w:jc w:val="center"/>
              <w:rPr>
                <w:rFonts w:ascii="Times New Roman" w:hAnsi="Times New Roman"/>
                <w:sz w:val="12"/>
                <w:szCs w:val="12"/>
              </w:rPr>
            </w:pPr>
          </w:p>
        </w:tc>
        <w:tc>
          <w:tcPr>
            <w:tcW w:w="734"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2018г.</w:t>
            </w:r>
          </w:p>
        </w:tc>
        <w:tc>
          <w:tcPr>
            <w:tcW w:w="607"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2019г.</w:t>
            </w:r>
          </w:p>
        </w:tc>
        <w:tc>
          <w:tcPr>
            <w:tcW w:w="586"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2020г.</w:t>
            </w:r>
          </w:p>
        </w:tc>
        <w:tc>
          <w:tcPr>
            <w:tcW w:w="618"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Итого</w:t>
            </w:r>
          </w:p>
        </w:tc>
      </w:tr>
      <w:tr w:rsidR="00760DD1" w:rsidTr="00D509C3">
        <w:tc>
          <w:tcPr>
            <w:tcW w:w="1904"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федеральный бюджет</w:t>
            </w:r>
          </w:p>
        </w:tc>
        <w:tc>
          <w:tcPr>
            <w:tcW w:w="551"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т. руб.</w:t>
            </w:r>
          </w:p>
        </w:tc>
        <w:tc>
          <w:tcPr>
            <w:tcW w:w="734" w:type="pct"/>
            <w:vAlign w:val="center"/>
          </w:tcPr>
          <w:p w:rsidR="00760DD1" w:rsidRPr="00760DD1" w:rsidRDefault="00760DD1" w:rsidP="00D509C3">
            <w:pPr>
              <w:jc w:val="center"/>
              <w:rPr>
                <w:sz w:val="12"/>
                <w:szCs w:val="12"/>
              </w:rPr>
            </w:pPr>
            <w:r w:rsidRPr="00760DD1">
              <w:rPr>
                <w:rFonts w:ascii="Times New Roman" w:hAnsi="Times New Roman"/>
                <w:sz w:val="12"/>
                <w:szCs w:val="12"/>
              </w:rPr>
              <w:t>182,85660</w:t>
            </w:r>
          </w:p>
        </w:tc>
        <w:tc>
          <w:tcPr>
            <w:tcW w:w="607" w:type="pct"/>
            <w:vAlign w:val="center"/>
          </w:tcPr>
          <w:p w:rsidR="00760DD1" w:rsidRPr="00760DD1" w:rsidRDefault="00760DD1" w:rsidP="00D509C3">
            <w:pPr>
              <w:jc w:val="center"/>
              <w:rPr>
                <w:sz w:val="12"/>
                <w:szCs w:val="12"/>
              </w:rPr>
            </w:pPr>
            <w:r w:rsidRPr="00760DD1">
              <w:rPr>
                <w:rFonts w:ascii="Times New Roman" w:hAnsi="Times New Roman"/>
                <w:sz w:val="12"/>
                <w:szCs w:val="12"/>
              </w:rPr>
              <w:t>2937,4458</w:t>
            </w:r>
          </w:p>
        </w:tc>
        <w:tc>
          <w:tcPr>
            <w:tcW w:w="586" w:type="pct"/>
            <w:vAlign w:val="center"/>
          </w:tcPr>
          <w:p w:rsidR="00760DD1" w:rsidRPr="00760DD1" w:rsidRDefault="00760DD1" w:rsidP="00D509C3">
            <w:pPr>
              <w:jc w:val="center"/>
              <w:rPr>
                <w:sz w:val="12"/>
                <w:szCs w:val="12"/>
              </w:rPr>
            </w:pPr>
            <w:r w:rsidRPr="00760DD1">
              <w:rPr>
                <w:rFonts w:ascii="Times New Roman" w:hAnsi="Times New Roman"/>
                <w:sz w:val="12"/>
                <w:szCs w:val="12"/>
              </w:rPr>
              <w:t>2394,69760</w:t>
            </w:r>
          </w:p>
        </w:tc>
        <w:tc>
          <w:tcPr>
            <w:tcW w:w="618" w:type="pct"/>
            <w:vAlign w:val="center"/>
          </w:tcPr>
          <w:p w:rsidR="00760DD1" w:rsidRPr="00760DD1" w:rsidRDefault="00760DD1" w:rsidP="00D509C3">
            <w:pPr>
              <w:jc w:val="center"/>
              <w:rPr>
                <w:sz w:val="12"/>
                <w:szCs w:val="12"/>
              </w:rPr>
            </w:pPr>
            <w:r w:rsidRPr="00760DD1">
              <w:rPr>
                <w:rFonts w:ascii="Times New Roman" w:hAnsi="Times New Roman"/>
                <w:sz w:val="12"/>
                <w:szCs w:val="12"/>
              </w:rPr>
              <w:t>5515,00000</w:t>
            </w:r>
          </w:p>
        </w:tc>
      </w:tr>
      <w:tr w:rsidR="00760DD1" w:rsidTr="00D509C3">
        <w:tc>
          <w:tcPr>
            <w:tcW w:w="1904"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областной бюджет</w:t>
            </w:r>
          </w:p>
        </w:tc>
        <w:tc>
          <w:tcPr>
            <w:tcW w:w="551"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т. руб.</w:t>
            </w:r>
          </w:p>
        </w:tc>
        <w:tc>
          <w:tcPr>
            <w:tcW w:w="734"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63894,14586</w:t>
            </w:r>
          </w:p>
        </w:tc>
        <w:tc>
          <w:tcPr>
            <w:tcW w:w="607"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22724,36068</w:t>
            </w:r>
          </w:p>
        </w:tc>
        <w:tc>
          <w:tcPr>
            <w:tcW w:w="586"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18916,50911</w:t>
            </w:r>
          </w:p>
        </w:tc>
        <w:tc>
          <w:tcPr>
            <w:tcW w:w="618"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105535,01565</w:t>
            </w:r>
          </w:p>
        </w:tc>
      </w:tr>
      <w:tr w:rsidR="00760DD1" w:rsidTr="00D509C3">
        <w:tc>
          <w:tcPr>
            <w:tcW w:w="1904"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местный бюджет</w:t>
            </w:r>
          </w:p>
        </w:tc>
        <w:tc>
          <w:tcPr>
            <w:tcW w:w="551"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т. руб.</w:t>
            </w:r>
          </w:p>
        </w:tc>
        <w:tc>
          <w:tcPr>
            <w:tcW w:w="734"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141766,52160</w:t>
            </w:r>
          </w:p>
        </w:tc>
        <w:tc>
          <w:tcPr>
            <w:tcW w:w="607"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150699,88180</w:t>
            </w:r>
          </w:p>
        </w:tc>
        <w:tc>
          <w:tcPr>
            <w:tcW w:w="586"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175112,65516</w:t>
            </w:r>
          </w:p>
        </w:tc>
        <w:tc>
          <w:tcPr>
            <w:tcW w:w="618"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467579,05856</w:t>
            </w:r>
          </w:p>
        </w:tc>
      </w:tr>
      <w:tr w:rsidR="00760DD1" w:rsidTr="00D509C3">
        <w:tc>
          <w:tcPr>
            <w:tcW w:w="1904"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Иные внебюджетные источники</w:t>
            </w:r>
          </w:p>
        </w:tc>
        <w:tc>
          <w:tcPr>
            <w:tcW w:w="551"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т. руб.</w:t>
            </w:r>
          </w:p>
        </w:tc>
        <w:tc>
          <w:tcPr>
            <w:tcW w:w="734"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1231,25138</w:t>
            </w:r>
          </w:p>
        </w:tc>
        <w:tc>
          <w:tcPr>
            <w:tcW w:w="607"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463,93781</w:t>
            </w:r>
          </w:p>
        </w:tc>
        <w:tc>
          <w:tcPr>
            <w:tcW w:w="586"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410,71052</w:t>
            </w:r>
          </w:p>
        </w:tc>
        <w:tc>
          <w:tcPr>
            <w:tcW w:w="618"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2105,89971</w:t>
            </w:r>
          </w:p>
        </w:tc>
      </w:tr>
      <w:tr w:rsidR="00760DD1" w:rsidTr="00D509C3">
        <w:tc>
          <w:tcPr>
            <w:tcW w:w="1904"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Всего</w:t>
            </w:r>
          </w:p>
        </w:tc>
        <w:tc>
          <w:tcPr>
            <w:tcW w:w="551"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т. руб.</w:t>
            </w:r>
          </w:p>
        </w:tc>
        <w:tc>
          <w:tcPr>
            <w:tcW w:w="734"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207074,77544</w:t>
            </w:r>
          </w:p>
        </w:tc>
        <w:tc>
          <w:tcPr>
            <w:tcW w:w="607"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176825,62609</w:t>
            </w:r>
          </w:p>
        </w:tc>
        <w:tc>
          <w:tcPr>
            <w:tcW w:w="586"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196834,57239</w:t>
            </w:r>
          </w:p>
        </w:tc>
        <w:tc>
          <w:tcPr>
            <w:tcW w:w="618" w:type="pct"/>
            <w:vAlign w:val="center"/>
          </w:tcPr>
          <w:p w:rsidR="00760DD1" w:rsidRPr="00760DD1" w:rsidRDefault="00760DD1" w:rsidP="00D509C3">
            <w:pPr>
              <w:jc w:val="center"/>
              <w:rPr>
                <w:rFonts w:ascii="Times New Roman" w:hAnsi="Times New Roman"/>
                <w:sz w:val="12"/>
                <w:szCs w:val="12"/>
              </w:rPr>
            </w:pPr>
            <w:r w:rsidRPr="00760DD1">
              <w:rPr>
                <w:rFonts w:ascii="Times New Roman" w:hAnsi="Times New Roman"/>
                <w:sz w:val="12"/>
                <w:szCs w:val="12"/>
              </w:rPr>
              <w:t>580734,97392</w:t>
            </w:r>
          </w:p>
        </w:tc>
      </w:tr>
    </w:tbl>
    <w:p w:rsidR="00690132" w:rsidRPr="00690132" w:rsidRDefault="00690132" w:rsidP="00690132">
      <w:pPr>
        <w:tabs>
          <w:tab w:val="left" w:pos="6936"/>
        </w:tabs>
        <w:spacing w:after="0" w:line="240" w:lineRule="auto"/>
        <w:ind w:firstLine="284"/>
        <w:jc w:val="both"/>
        <w:rPr>
          <w:rFonts w:ascii="Times New Roman" w:eastAsia="Calibri" w:hAnsi="Times New Roman" w:cs="Times New Roman"/>
          <w:bCs/>
          <w:sz w:val="12"/>
          <w:szCs w:val="12"/>
        </w:rPr>
      </w:pPr>
      <w:r w:rsidRPr="00690132">
        <w:rPr>
          <w:rFonts w:ascii="Times New Roman" w:eastAsia="Calibri" w:hAnsi="Times New Roman" w:cs="Times New Roman"/>
          <w:bCs/>
          <w:sz w:val="12"/>
          <w:szCs w:val="12"/>
        </w:rPr>
        <w:t xml:space="preserve">1.2. Раздел 5 Программы «Объемы и </w:t>
      </w:r>
      <w:r>
        <w:rPr>
          <w:rFonts w:ascii="Times New Roman" w:eastAsia="Calibri" w:hAnsi="Times New Roman" w:cs="Times New Roman"/>
          <w:bCs/>
          <w:sz w:val="12"/>
          <w:szCs w:val="12"/>
        </w:rPr>
        <w:t>источники финансирования муници</w:t>
      </w:r>
      <w:r w:rsidRPr="00690132">
        <w:rPr>
          <w:rFonts w:ascii="Times New Roman" w:eastAsia="Calibri" w:hAnsi="Times New Roman" w:cs="Times New Roman"/>
          <w:bCs/>
          <w:sz w:val="12"/>
          <w:szCs w:val="12"/>
        </w:rPr>
        <w:t>пальной программы»   изложить в следующей редакции:</w:t>
      </w:r>
    </w:p>
    <w:p w:rsidR="00690132" w:rsidRPr="00690132" w:rsidRDefault="00690132" w:rsidP="006901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«Финансирование </w:t>
      </w:r>
      <w:r w:rsidRPr="00690132">
        <w:rPr>
          <w:rFonts w:ascii="Times New Roman" w:eastAsia="Calibri" w:hAnsi="Times New Roman" w:cs="Times New Roman"/>
          <w:bCs/>
          <w:sz w:val="12"/>
          <w:szCs w:val="12"/>
        </w:rPr>
        <w:t>муниципальной п</w:t>
      </w:r>
      <w:r>
        <w:rPr>
          <w:rFonts w:ascii="Times New Roman" w:eastAsia="Calibri" w:hAnsi="Times New Roman" w:cs="Times New Roman"/>
          <w:bCs/>
          <w:sz w:val="12"/>
          <w:szCs w:val="12"/>
        </w:rPr>
        <w:t xml:space="preserve">рограммы осуществляется за счет средств </w:t>
      </w:r>
      <w:r w:rsidRPr="00690132">
        <w:rPr>
          <w:rFonts w:ascii="Times New Roman" w:eastAsia="Calibri" w:hAnsi="Times New Roman" w:cs="Times New Roman"/>
          <w:bCs/>
          <w:sz w:val="12"/>
          <w:szCs w:val="12"/>
        </w:rPr>
        <w:t xml:space="preserve">федерального, областного бюджетов, </w:t>
      </w:r>
      <w:r>
        <w:rPr>
          <w:rFonts w:ascii="Times New Roman" w:eastAsia="Calibri" w:hAnsi="Times New Roman" w:cs="Times New Roman"/>
          <w:bCs/>
          <w:sz w:val="12"/>
          <w:szCs w:val="12"/>
        </w:rPr>
        <w:t xml:space="preserve">бюджета  муниципального района </w:t>
      </w:r>
      <w:r w:rsidRPr="00690132">
        <w:rPr>
          <w:rFonts w:ascii="Times New Roman" w:eastAsia="Calibri" w:hAnsi="Times New Roman" w:cs="Times New Roman"/>
          <w:bCs/>
          <w:sz w:val="12"/>
          <w:szCs w:val="12"/>
        </w:rPr>
        <w:t>Сергиевский Самарской области, внебюджетных источников.</w:t>
      </w:r>
    </w:p>
    <w:p w:rsidR="00760DD1" w:rsidRDefault="00690132" w:rsidP="00690132">
      <w:pPr>
        <w:tabs>
          <w:tab w:val="left" w:pos="6936"/>
        </w:tabs>
        <w:spacing w:after="0" w:line="240" w:lineRule="auto"/>
        <w:ind w:firstLine="284"/>
        <w:jc w:val="both"/>
        <w:rPr>
          <w:rFonts w:ascii="Times New Roman" w:eastAsia="Calibri" w:hAnsi="Times New Roman" w:cs="Times New Roman"/>
          <w:bCs/>
          <w:sz w:val="12"/>
          <w:szCs w:val="12"/>
        </w:rPr>
      </w:pPr>
      <w:r w:rsidRPr="00690132">
        <w:rPr>
          <w:rFonts w:ascii="Times New Roman" w:eastAsia="Calibri" w:hAnsi="Times New Roman" w:cs="Times New Roman"/>
          <w:bCs/>
          <w:sz w:val="12"/>
          <w:szCs w:val="12"/>
        </w:rPr>
        <w:t>Общий объем финансирования муниципальной программы на 2018-2020 годы составляет 580 734,97392 тыс. рублей:</w:t>
      </w:r>
    </w:p>
    <w:tbl>
      <w:tblPr>
        <w:tblStyle w:val="afa"/>
        <w:tblW w:w="5000" w:type="pct"/>
        <w:jc w:val="center"/>
        <w:tblLook w:val="04A0" w:firstRow="1" w:lastRow="0" w:firstColumn="1" w:lastColumn="0" w:noHBand="0" w:noVBand="1"/>
      </w:tblPr>
      <w:tblGrid>
        <w:gridCol w:w="2943"/>
        <w:gridCol w:w="850"/>
        <w:gridCol w:w="1135"/>
        <w:gridCol w:w="937"/>
        <w:gridCol w:w="906"/>
        <w:gridCol w:w="958"/>
      </w:tblGrid>
      <w:tr w:rsidR="00690132" w:rsidRPr="00690132" w:rsidTr="00D509C3">
        <w:trPr>
          <w:jc w:val="center"/>
        </w:trPr>
        <w:tc>
          <w:tcPr>
            <w:tcW w:w="1904" w:type="pct"/>
            <w:vMerge w:val="restar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Источники финансирования</w:t>
            </w:r>
          </w:p>
        </w:tc>
        <w:tc>
          <w:tcPr>
            <w:tcW w:w="550" w:type="pct"/>
            <w:vMerge w:val="restar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Ед. измер.</w:t>
            </w:r>
          </w:p>
        </w:tc>
        <w:tc>
          <w:tcPr>
            <w:tcW w:w="2546" w:type="pct"/>
            <w:gridSpan w:val="4"/>
            <w:vAlign w:val="center"/>
          </w:tcPr>
          <w:p w:rsidR="00690132" w:rsidRPr="00690132" w:rsidRDefault="00690132" w:rsidP="00D509C3">
            <w:pPr>
              <w:tabs>
                <w:tab w:val="left" w:pos="6936"/>
              </w:tabs>
              <w:jc w:val="center"/>
              <w:rPr>
                <w:rFonts w:ascii="Times New Roman" w:eastAsia="Calibri" w:hAnsi="Times New Roman" w:cs="Times New Roman"/>
                <w:bCs/>
                <w:sz w:val="12"/>
                <w:szCs w:val="12"/>
              </w:rPr>
            </w:pPr>
            <w:r w:rsidRPr="00690132">
              <w:rPr>
                <w:rFonts w:ascii="Times New Roman" w:hAnsi="Times New Roman" w:cs="Times New Roman"/>
                <w:sz w:val="12"/>
                <w:szCs w:val="12"/>
              </w:rPr>
              <w:t>Оценка расходов (тыс. руб.)</w:t>
            </w:r>
          </w:p>
        </w:tc>
      </w:tr>
      <w:tr w:rsidR="00690132" w:rsidRPr="00690132" w:rsidTr="00D509C3">
        <w:trPr>
          <w:jc w:val="center"/>
        </w:trPr>
        <w:tc>
          <w:tcPr>
            <w:tcW w:w="1904" w:type="pct"/>
            <w:vMerge/>
            <w:vAlign w:val="center"/>
          </w:tcPr>
          <w:p w:rsidR="00690132" w:rsidRPr="00690132" w:rsidRDefault="00690132" w:rsidP="00D509C3">
            <w:pPr>
              <w:jc w:val="center"/>
              <w:rPr>
                <w:rFonts w:ascii="Times New Roman" w:hAnsi="Times New Roman" w:cs="Times New Roman"/>
                <w:sz w:val="12"/>
                <w:szCs w:val="12"/>
              </w:rPr>
            </w:pPr>
          </w:p>
        </w:tc>
        <w:tc>
          <w:tcPr>
            <w:tcW w:w="550" w:type="pct"/>
            <w:vMerge/>
            <w:vAlign w:val="center"/>
          </w:tcPr>
          <w:p w:rsidR="00690132" w:rsidRPr="00690132" w:rsidRDefault="00690132" w:rsidP="00D509C3">
            <w:pPr>
              <w:jc w:val="center"/>
              <w:rPr>
                <w:rFonts w:ascii="Times New Roman" w:hAnsi="Times New Roman" w:cs="Times New Roman"/>
                <w:sz w:val="12"/>
                <w:szCs w:val="12"/>
              </w:rPr>
            </w:pPr>
          </w:p>
        </w:tc>
        <w:tc>
          <w:tcPr>
            <w:tcW w:w="734"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2018г.</w:t>
            </w:r>
          </w:p>
        </w:tc>
        <w:tc>
          <w:tcPr>
            <w:tcW w:w="60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2019г.</w:t>
            </w:r>
          </w:p>
        </w:tc>
        <w:tc>
          <w:tcPr>
            <w:tcW w:w="58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2020г.</w:t>
            </w:r>
          </w:p>
        </w:tc>
        <w:tc>
          <w:tcPr>
            <w:tcW w:w="620"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Итого</w:t>
            </w:r>
          </w:p>
        </w:tc>
      </w:tr>
      <w:tr w:rsidR="00690132" w:rsidRPr="00690132" w:rsidTr="00D509C3">
        <w:trPr>
          <w:jc w:val="center"/>
        </w:trPr>
        <w:tc>
          <w:tcPr>
            <w:tcW w:w="1904"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федеральный бюджет</w:t>
            </w:r>
          </w:p>
        </w:tc>
        <w:tc>
          <w:tcPr>
            <w:tcW w:w="550"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т. руб.</w:t>
            </w:r>
          </w:p>
        </w:tc>
        <w:tc>
          <w:tcPr>
            <w:tcW w:w="734"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182,85660</w:t>
            </w:r>
          </w:p>
        </w:tc>
        <w:tc>
          <w:tcPr>
            <w:tcW w:w="60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2937,4458</w:t>
            </w:r>
          </w:p>
        </w:tc>
        <w:tc>
          <w:tcPr>
            <w:tcW w:w="58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2394,69760</w:t>
            </w:r>
          </w:p>
        </w:tc>
        <w:tc>
          <w:tcPr>
            <w:tcW w:w="620"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5515,00000</w:t>
            </w:r>
          </w:p>
        </w:tc>
      </w:tr>
      <w:tr w:rsidR="00690132" w:rsidRPr="00690132" w:rsidTr="00D509C3">
        <w:trPr>
          <w:jc w:val="center"/>
        </w:trPr>
        <w:tc>
          <w:tcPr>
            <w:tcW w:w="1904"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областной бюджет</w:t>
            </w:r>
          </w:p>
        </w:tc>
        <w:tc>
          <w:tcPr>
            <w:tcW w:w="550"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т. руб.</w:t>
            </w:r>
          </w:p>
        </w:tc>
        <w:tc>
          <w:tcPr>
            <w:tcW w:w="734"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63894,14586</w:t>
            </w:r>
          </w:p>
        </w:tc>
        <w:tc>
          <w:tcPr>
            <w:tcW w:w="60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22724,36068</w:t>
            </w:r>
          </w:p>
        </w:tc>
        <w:tc>
          <w:tcPr>
            <w:tcW w:w="58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18916,50911</w:t>
            </w:r>
          </w:p>
        </w:tc>
        <w:tc>
          <w:tcPr>
            <w:tcW w:w="620"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105535,01565</w:t>
            </w:r>
          </w:p>
        </w:tc>
      </w:tr>
      <w:tr w:rsidR="00690132" w:rsidRPr="00690132" w:rsidTr="00D509C3">
        <w:trPr>
          <w:jc w:val="center"/>
        </w:trPr>
        <w:tc>
          <w:tcPr>
            <w:tcW w:w="1904"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местный бюджет</w:t>
            </w:r>
          </w:p>
        </w:tc>
        <w:tc>
          <w:tcPr>
            <w:tcW w:w="550"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т. руб.</w:t>
            </w:r>
          </w:p>
        </w:tc>
        <w:tc>
          <w:tcPr>
            <w:tcW w:w="734"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141766,52160</w:t>
            </w:r>
          </w:p>
        </w:tc>
        <w:tc>
          <w:tcPr>
            <w:tcW w:w="60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150699,88180</w:t>
            </w:r>
          </w:p>
        </w:tc>
        <w:tc>
          <w:tcPr>
            <w:tcW w:w="58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175112,65516</w:t>
            </w:r>
          </w:p>
        </w:tc>
        <w:tc>
          <w:tcPr>
            <w:tcW w:w="620"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467579,05856</w:t>
            </w:r>
          </w:p>
        </w:tc>
      </w:tr>
      <w:tr w:rsidR="00690132" w:rsidRPr="00690132" w:rsidTr="00D509C3">
        <w:trPr>
          <w:jc w:val="center"/>
        </w:trPr>
        <w:tc>
          <w:tcPr>
            <w:tcW w:w="1904"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Иные внебюджетные источники</w:t>
            </w:r>
          </w:p>
        </w:tc>
        <w:tc>
          <w:tcPr>
            <w:tcW w:w="550"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т. руб.</w:t>
            </w:r>
          </w:p>
        </w:tc>
        <w:tc>
          <w:tcPr>
            <w:tcW w:w="734"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1231,25138</w:t>
            </w:r>
          </w:p>
        </w:tc>
        <w:tc>
          <w:tcPr>
            <w:tcW w:w="60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463,93781</w:t>
            </w:r>
          </w:p>
        </w:tc>
        <w:tc>
          <w:tcPr>
            <w:tcW w:w="58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410,71052</w:t>
            </w:r>
          </w:p>
        </w:tc>
        <w:tc>
          <w:tcPr>
            <w:tcW w:w="620"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2105,89971</w:t>
            </w:r>
          </w:p>
        </w:tc>
      </w:tr>
      <w:tr w:rsidR="00690132" w:rsidRPr="00690132" w:rsidTr="00D509C3">
        <w:trPr>
          <w:jc w:val="center"/>
        </w:trPr>
        <w:tc>
          <w:tcPr>
            <w:tcW w:w="1904"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Всего</w:t>
            </w:r>
          </w:p>
        </w:tc>
        <w:tc>
          <w:tcPr>
            <w:tcW w:w="550"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т. руб.</w:t>
            </w:r>
          </w:p>
        </w:tc>
        <w:tc>
          <w:tcPr>
            <w:tcW w:w="734"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207074,77544</w:t>
            </w:r>
          </w:p>
        </w:tc>
        <w:tc>
          <w:tcPr>
            <w:tcW w:w="60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176825,62609</w:t>
            </w:r>
          </w:p>
        </w:tc>
        <w:tc>
          <w:tcPr>
            <w:tcW w:w="586"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196834,57239</w:t>
            </w:r>
          </w:p>
        </w:tc>
        <w:tc>
          <w:tcPr>
            <w:tcW w:w="620" w:type="pct"/>
            <w:vAlign w:val="center"/>
          </w:tcPr>
          <w:p w:rsidR="00690132" w:rsidRPr="00690132" w:rsidRDefault="00690132" w:rsidP="00D509C3">
            <w:pPr>
              <w:jc w:val="center"/>
              <w:rPr>
                <w:rFonts w:ascii="Times New Roman" w:hAnsi="Times New Roman" w:cs="Times New Roman"/>
                <w:sz w:val="12"/>
                <w:szCs w:val="12"/>
              </w:rPr>
            </w:pPr>
            <w:r w:rsidRPr="00690132">
              <w:rPr>
                <w:rFonts w:ascii="Times New Roman" w:hAnsi="Times New Roman" w:cs="Times New Roman"/>
                <w:sz w:val="12"/>
                <w:szCs w:val="12"/>
              </w:rPr>
              <w:t>580734,97392</w:t>
            </w:r>
          </w:p>
        </w:tc>
      </w:tr>
    </w:tbl>
    <w:p w:rsidR="00D509C3" w:rsidRPr="00D509C3" w:rsidRDefault="00D509C3" w:rsidP="00D509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 Приложение №1</w:t>
      </w:r>
      <w:r w:rsidRPr="00D509C3">
        <w:rPr>
          <w:rFonts w:ascii="Times New Roman" w:eastAsia="Calibri" w:hAnsi="Times New Roman" w:cs="Times New Roman"/>
          <w:bCs/>
          <w:sz w:val="12"/>
          <w:szCs w:val="12"/>
        </w:rPr>
        <w:t xml:space="preserve"> к постановлению администрации мун</w:t>
      </w:r>
      <w:r>
        <w:rPr>
          <w:rFonts w:ascii="Times New Roman" w:eastAsia="Calibri" w:hAnsi="Times New Roman" w:cs="Times New Roman"/>
          <w:bCs/>
          <w:sz w:val="12"/>
          <w:szCs w:val="12"/>
        </w:rPr>
        <w:t>иципального района Сергиевский №</w:t>
      </w:r>
      <w:r w:rsidRPr="00D509C3">
        <w:rPr>
          <w:rFonts w:ascii="Times New Roman" w:eastAsia="Calibri" w:hAnsi="Times New Roman" w:cs="Times New Roman"/>
          <w:bCs/>
          <w:sz w:val="12"/>
          <w:szCs w:val="12"/>
        </w:rPr>
        <w:t>1397 от 24.11.2017г. «Об утверждении муницип</w:t>
      </w:r>
      <w:r>
        <w:rPr>
          <w:rFonts w:ascii="Times New Roman" w:eastAsia="Calibri" w:hAnsi="Times New Roman" w:cs="Times New Roman"/>
          <w:bCs/>
          <w:sz w:val="12"/>
          <w:szCs w:val="12"/>
        </w:rPr>
        <w:t xml:space="preserve">альной программы «Совершенствование муниципального </w:t>
      </w:r>
      <w:r w:rsidRPr="00D509C3">
        <w:rPr>
          <w:rFonts w:ascii="Times New Roman" w:eastAsia="Calibri" w:hAnsi="Times New Roman" w:cs="Times New Roman"/>
          <w:bCs/>
          <w:sz w:val="12"/>
          <w:szCs w:val="12"/>
        </w:rPr>
        <w:t>уп</w:t>
      </w:r>
      <w:r>
        <w:rPr>
          <w:rFonts w:ascii="Times New Roman" w:eastAsia="Calibri" w:hAnsi="Times New Roman" w:cs="Times New Roman"/>
          <w:bCs/>
          <w:sz w:val="12"/>
          <w:szCs w:val="12"/>
        </w:rPr>
        <w:t xml:space="preserve">равления и повышение </w:t>
      </w:r>
      <w:r w:rsidRPr="00D509C3">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нвестиционной привлекательности </w:t>
      </w:r>
      <w:r w:rsidRPr="00D509C3">
        <w:rPr>
          <w:rFonts w:ascii="Times New Roman" w:eastAsia="Calibri" w:hAnsi="Times New Roman" w:cs="Times New Roman"/>
          <w:bCs/>
          <w:sz w:val="12"/>
          <w:szCs w:val="12"/>
        </w:rPr>
        <w:t>муниципального района Сергиевский  на 2018-2020 годы» изложить в редакции приложение № 1 к настоящему постановлению.</w:t>
      </w:r>
    </w:p>
    <w:p w:rsidR="00D509C3" w:rsidRPr="00D509C3" w:rsidRDefault="00D509C3" w:rsidP="00D509C3">
      <w:pPr>
        <w:tabs>
          <w:tab w:val="left" w:pos="6936"/>
        </w:tabs>
        <w:spacing w:after="0" w:line="240" w:lineRule="auto"/>
        <w:ind w:firstLine="284"/>
        <w:jc w:val="both"/>
        <w:rPr>
          <w:rFonts w:ascii="Times New Roman" w:eastAsia="Calibri" w:hAnsi="Times New Roman" w:cs="Times New Roman"/>
          <w:bCs/>
          <w:sz w:val="12"/>
          <w:szCs w:val="12"/>
        </w:rPr>
      </w:pPr>
      <w:r w:rsidRPr="00D509C3">
        <w:rPr>
          <w:rFonts w:ascii="Times New Roman" w:eastAsia="Calibri" w:hAnsi="Times New Roman" w:cs="Times New Roman"/>
          <w:bCs/>
          <w:sz w:val="12"/>
          <w:szCs w:val="12"/>
        </w:rPr>
        <w:t>2. Опубликовать настоящее постановление в газете «Сергиевский вестник».</w:t>
      </w:r>
    </w:p>
    <w:p w:rsidR="00D509C3" w:rsidRPr="00D509C3" w:rsidRDefault="00D509C3" w:rsidP="00D509C3">
      <w:pPr>
        <w:tabs>
          <w:tab w:val="left" w:pos="6936"/>
        </w:tabs>
        <w:spacing w:after="0" w:line="240" w:lineRule="auto"/>
        <w:ind w:firstLine="284"/>
        <w:jc w:val="both"/>
        <w:rPr>
          <w:rFonts w:ascii="Times New Roman" w:eastAsia="Calibri" w:hAnsi="Times New Roman" w:cs="Times New Roman"/>
          <w:bCs/>
          <w:sz w:val="12"/>
          <w:szCs w:val="12"/>
        </w:rPr>
      </w:pPr>
      <w:r w:rsidRPr="00D509C3">
        <w:rPr>
          <w:rFonts w:ascii="Times New Roman" w:eastAsia="Calibri" w:hAnsi="Times New Roman" w:cs="Times New Roman"/>
          <w:bCs/>
          <w:sz w:val="12"/>
          <w:szCs w:val="12"/>
        </w:rPr>
        <w:t>3. Настоящее постановление вступает в силу со дня его оф</w:t>
      </w:r>
      <w:r>
        <w:rPr>
          <w:rFonts w:ascii="Times New Roman" w:eastAsia="Calibri" w:hAnsi="Times New Roman" w:cs="Times New Roman"/>
          <w:bCs/>
          <w:sz w:val="12"/>
          <w:szCs w:val="12"/>
        </w:rPr>
        <w:t xml:space="preserve">ициального </w:t>
      </w:r>
      <w:r w:rsidRPr="00D509C3">
        <w:rPr>
          <w:rFonts w:ascii="Times New Roman" w:eastAsia="Calibri" w:hAnsi="Times New Roman" w:cs="Times New Roman"/>
          <w:bCs/>
          <w:sz w:val="12"/>
          <w:szCs w:val="12"/>
        </w:rPr>
        <w:t>опубликования.</w:t>
      </w:r>
    </w:p>
    <w:p w:rsidR="00D509C3" w:rsidRPr="00D509C3" w:rsidRDefault="00D509C3" w:rsidP="00D509C3">
      <w:pPr>
        <w:tabs>
          <w:tab w:val="left" w:pos="6936"/>
        </w:tabs>
        <w:spacing w:after="0" w:line="240" w:lineRule="auto"/>
        <w:ind w:firstLine="284"/>
        <w:jc w:val="both"/>
        <w:rPr>
          <w:rFonts w:ascii="Times New Roman" w:eastAsia="Calibri" w:hAnsi="Times New Roman" w:cs="Times New Roman"/>
          <w:bCs/>
          <w:sz w:val="12"/>
          <w:szCs w:val="12"/>
        </w:rPr>
      </w:pPr>
      <w:r w:rsidRPr="00D509C3">
        <w:rPr>
          <w:rFonts w:ascii="Times New Roman" w:eastAsia="Calibri" w:hAnsi="Times New Roman" w:cs="Times New Roman"/>
          <w:bCs/>
          <w:sz w:val="12"/>
          <w:szCs w:val="12"/>
        </w:rPr>
        <w:t>4. Контроль за выполнением настоящего постановления возложить на Первого заместителя Главы муниципального район</w:t>
      </w:r>
      <w:r>
        <w:rPr>
          <w:rFonts w:ascii="Times New Roman" w:eastAsia="Calibri" w:hAnsi="Times New Roman" w:cs="Times New Roman"/>
          <w:bCs/>
          <w:sz w:val="12"/>
          <w:szCs w:val="12"/>
        </w:rPr>
        <w:t>а Сергиевский  А. И. Екамасова.</w:t>
      </w:r>
    </w:p>
    <w:p w:rsidR="00D509C3" w:rsidRDefault="00D509C3" w:rsidP="00D509C3">
      <w:pPr>
        <w:tabs>
          <w:tab w:val="left" w:pos="6936"/>
        </w:tabs>
        <w:spacing w:after="0" w:line="240" w:lineRule="auto"/>
        <w:ind w:firstLine="284"/>
        <w:jc w:val="right"/>
        <w:rPr>
          <w:rFonts w:ascii="Times New Roman" w:eastAsia="Calibri" w:hAnsi="Times New Roman" w:cs="Times New Roman"/>
          <w:bCs/>
          <w:sz w:val="12"/>
          <w:szCs w:val="12"/>
        </w:rPr>
      </w:pPr>
      <w:r w:rsidRPr="00D509C3">
        <w:rPr>
          <w:rFonts w:ascii="Times New Roman" w:eastAsia="Calibri" w:hAnsi="Times New Roman" w:cs="Times New Roman"/>
          <w:bCs/>
          <w:sz w:val="12"/>
          <w:szCs w:val="12"/>
        </w:rPr>
        <w:t xml:space="preserve">Глава муниципального района Сергиевский     </w:t>
      </w:r>
    </w:p>
    <w:p w:rsidR="00690132" w:rsidRDefault="00D509C3" w:rsidP="00D509C3">
      <w:pPr>
        <w:tabs>
          <w:tab w:val="left" w:pos="6936"/>
        </w:tabs>
        <w:spacing w:after="0" w:line="240" w:lineRule="auto"/>
        <w:ind w:firstLine="284"/>
        <w:jc w:val="right"/>
        <w:rPr>
          <w:rFonts w:ascii="Times New Roman" w:eastAsia="Calibri" w:hAnsi="Times New Roman" w:cs="Times New Roman"/>
          <w:bCs/>
          <w:sz w:val="12"/>
          <w:szCs w:val="12"/>
        </w:rPr>
      </w:pPr>
      <w:r w:rsidRPr="00D509C3">
        <w:rPr>
          <w:rFonts w:ascii="Times New Roman" w:eastAsia="Calibri" w:hAnsi="Times New Roman" w:cs="Times New Roman"/>
          <w:bCs/>
          <w:sz w:val="12"/>
          <w:szCs w:val="12"/>
        </w:rPr>
        <w:t xml:space="preserve">                            А.А. Веселов</w:t>
      </w:r>
    </w:p>
    <w:p w:rsidR="00D509C3" w:rsidRDefault="00D509C3" w:rsidP="00D509C3">
      <w:pPr>
        <w:tabs>
          <w:tab w:val="left" w:pos="6936"/>
        </w:tabs>
        <w:spacing w:after="0" w:line="240" w:lineRule="auto"/>
        <w:ind w:firstLine="284"/>
        <w:jc w:val="right"/>
        <w:rPr>
          <w:rFonts w:ascii="Times New Roman" w:eastAsia="Calibri" w:hAnsi="Times New Roman" w:cs="Times New Roman"/>
          <w:bCs/>
          <w:sz w:val="12"/>
          <w:szCs w:val="12"/>
        </w:rPr>
      </w:pPr>
    </w:p>
    <w:p w:rsidR="00D509C3" w:rsidRPr="00D509C3" w:rsidRDefault="00D509C3" w:rsidP="00D509C3">
      <w:pPr>
        <w:tabs>
          <w:tab w:val="left" w:pos="6936"/>
        </w:tabs>
        <w:spacing w:after="0" w:line="240" w:lineRule="auto"/>
        <w:ind w:firstLine="284"/>
        <w:jc w:val="right"/>
        <w:rPr>
          <w:rFonts w:ascii="Times New Roman" w:eastAsia="Calibri" w:hAnsi="Times New Roman" w:cs="Times New Roman"/>
          <w:bCs/>
          <w:sz w:val="12"/>
          <w:szCs w:val="12"/>
        </w:rPr>
      </w:pPr>
      <w:r w:rsidRPr="00D509C3">
        <w:rPr>
          <w:rFonts w:ascii="Times New Roman" w:eastAsia="Calibri" w:hAnsi="Times New Roman" w:cs="Times New Roman"/>
          <w:bCs/>
          <w:sz w:val="12"/>
          <w:szCs w:val="12"/>
        </w:rPr>
        <w:t>Приложение № 1</w:t>
      </w:r>
    </w:p>
    <w:p w:rsidR="00D509C3" w:rsidRDefault="00D509C3" w:rsidP="00D509C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к постановлению </w:t>
      </w:r>
      <w:r w:rsidRPr="00D509C3">
        <w:rPr>
          <w:rFonts w:ascii="Times New Roman" w:eastAsia="Calibri" w:hAnsi="Times New Roman" w:cs="Times New Roman"/>
          <w:bCs/>
          <w:sz w:val="12"/>
          <w:szCs w:val="12"/>
        </w:rPr>
        <w:t xml:space="preserve">администрации </w:t>
      </w:r>
    </w:p>
    <w:p w:rsidR="00D509C3" w:rsidRDefault="00D509C3" w:rsidP="00D509C3">
      <w:pPr>
        <w:tabs>
          <w:tab w:val="left" w:pos="6936"/>
        </w:tabs>
        <w:spacing w:after="0" w:line="240" w:lineRule="auto"/>
        <w:ind w:firstLine="284"/>
        <w:jc w:val="right"/>
        <w:rPr>
          <w:rFonts w:ascii="Times New Roman" w:eastAsia="Calibri" w:hAnsi="Times New Roman" w:cs="Times New Roman"/>
          <w:bCs/>
          <w:sz w:val="12"/>
          <w:szCs w:val="12"/>
        </w:rPr>
      </w:pPr>
      <w:r w:rsidRPr="00D509C3">
        <w:rPr>
          <w:rFonts w:ascii="Times New Roman" w:eastAsia="Calibri" w:hAnsi="Times New Roman" w:cs="Times New Roman"/>
          <w:bCs/>
          <w:sz w:val="12"/>
          <w:szCs w:val="12"/>
        </w:rPr>
        <w:t xml:space="preserve">муниципального района Сергиевский     </w:t>
      </w:r>
    </w:p>
    <w:p w:rsidR="00D509C3" w:rsidRDefault="00D509C3" w:rsidP="00D509C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№1308 от  "02" декабрь 2020г</w:t>
      </w:r>
    </w:p>
    <w:p w:rsidR="00D509C3" w:rsidRDefault="00D509C3" w:rsidP="00D509C3">
      <w:pPr>
        <w:tabs>
          <w:tab w:val="left" w:pos="6936"/>
        </w:tabs>
        <w:spacing w:after="0" w:line="240" w:lineRule="auto"/>
        <w:ind w:firstLine="284"/>
        <w:jc w:val="center"/>
        <w:rPr>
          <w:rFonts w:ascii="Times New Roman" w:eastAsia="Calibri" w:hAnsi="Times New Roman" w:cs="Times New Roman"/>
          <w:bCs/>
          <w:sz w:val="12"/>
          <w:szCs w:val="12"/>
        </w:rPr>
      </w:pPr>
      <w:r w:rsidRPr="00D509C3">
        <w:rPr>
          <w:rFonts w:ascii="Times New Roman" w:eastAsia="Calibri" w:hAnsi="Times New Roman" w:cs="Times New Roman"/>
          <w:bCs/>
          <w:sz w:val="12"/>
          <w:szCs w:val="12"/>
        </w:rPr>
        <w:t>Перечень программных мероприятий</w:t>
      </w: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p w:rsidR="00C921F8" w:rsidRDefault="00C921F8" w:rsidP="00D509C3">
      <w:pPr>
        <w:tabs>
          <w:tab w:val="left" w:pos="6936"/>
        </w:tabs>
        <w:spacing w:after="0" w:line="240" w:lineRule="auto"/>
        <w:ind w:firstLine="284"/>
        <w:jc w:val="center"/>
        <w:rPr>
          <w:rFonts w:ascii="Times New Roman" w:eastAsia="Calibri" w:hAnsi="Times New Roman" w:cs="Times New Roman"/>
          <w:bCs/>
          <w:sz w:val="12"/>
          <w:szCs w:val="12"/>
        </w:rPr>
      </w:pPr>
    </w:p>
    <w:tbl>
      <w:tblPr>
        <w:tblW w:w="5153" w:type="pct"/>
        <w:tblLayout w:type="fixed"/>
        <w:tblLook w:val="04A0" w:firstRow="1" w:lastRow="0" w:firstColumn="1" w:lastColumn="0" w:noHBand="0" w:noVBand="1"/>
      </w:tblPr>
      <w:tblGrid>
        <w:gridCol w:w="453"/>
        <w:gridCol w:w="1742"/>
        <w:gridCol w:w="323"/>
        <w:gridCol w:w="1843"/>
        <w:gridCol w:w="1418"/>
        <w:gridCol w:w="569"/>
        <w:gridCol w:w="570"/>
        <w:gridCol w:w="570"/>
        <w:gridCol w:w="478"/>
      </w:tblGrid>
      <w:tr w:rsidR="009666D8" w:rsidRPr="00D509C3" w:rsidTr="009666D8">
        <w:trPr>
          <w:trHeight w:val="70"/>
        </w:trPr>
        <w:tc>
          <w:tcPr>
            <w:tcW w:w="2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r w:rsidRPr="00D509C3">
              <w:rPr>
                <w:rFonts w:ascii="Times New Roman" w:eastAsia="Times New Roman" w:hAnsi="Times New Roman" w:cs="Times New Roman"/>
                <w:b/>
                <w:bCs/>
                <w:color w:val="000000"/>
                <w:sz w:val="12"/>
                <w:szCs w:val="12"/>
                <w:lang w:eastAsia="ru-RU"/>
              </w:rPr>
              <w:t>№ п/п</w:t>
            </w:r>
          </w:p>
        </w:tc>
        <w:tc>
          <w:tcPr>
            <w:tcW w:w="129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r w:rsidRPr="00D509C3">
              <w:rPr>
                <w:rFonts w:ascii="Times New Roman" w:eastAsia="Times New Roman" w:hAnsi="Times New Roman" w:cs="Times New Roman"/>
                <w:b/>
                <w:bCs/>
                <w:color w:val="000000"/>
                <w:sz w:val="12"/>
                <w:szCs w:val="12"/>
                <w:lang w:eastAsia="ru-RU"/>
              </w:rPr>
              <w:t>Мероприятия муниципальной программы</w:t>
            </w:r>
          </w:p>
        </w:tc>
        <w:tc>
          <w:tcPr>
            <w:tcW w:w="11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r w:rsidRPr="00D509C3">
              <w:rPr>
                <w:rFonts w:ascii="Times New Roman" w:eastAsia="Times New Roman" w:hAnsi="Times New Roman" w:cs="Times New Roman"/>
                <w:b/>
                <w:bCs/>
                <w:color w:val="000000"/>
                <w:sz w:val="12"/>
                <w:szCs w:val="12"/>
                <w:lang w:eastAsia="ru-RU"/>
              </w:rPr>
              <w:t>Ответственный исполнитель / соисполнитель</w:t>
            </w:r>
          </w:p>
        </w:tc>
        <w:tc>
          <w:tcPr>
            <w:tcW w:w="8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r w:rsidRPr="00D509C3">
              <w:rPr>
                <w:rFonts w:ascii="Times New Roman" w:eastAsia="Times New Roman" w:hAnsi="Times New Roman" w:cs="Times New Roman"/>
                <w:b/>
                <w:bCs/>
                <w:color w:val="000000"/>
                <w:sz w:val="12"/>
                <w:szCs w:val="12"/>
                <w:lang w:eastAsia="ru-RU"/>
              </w:rPr>
              <w:t>Источники финансирования</w:t>
            </w:r>
          </w:p>
        </w:tc>
        <w:tc>
          <w:tcPr>
            <w:tcW w:w="1373" w:type="pct"/>
            <w:gridSpan w:val="4"/>
            <w:tcBorders>
              <w:top w:val="single" w:sz="4" w:space="0" w:color="auto"/>
              <w:left w:val="nil"/>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r w:rsidRPr="00D509C3">
              <w:rPr>
                <w:rFonts w:ascii="Times New Roman" w:eastAsia="Times New Roman" w:hAnsi="Times New Roman" w:cs="Times New Roman"/>
                <w:b/>
                <w:bCs/>
                <w:color w:val="000000"/>
                <w:sz w:val="12"/>
                <w:szCs w:val="12"/>
                <w:lang w:eastAsia="ru-RU"/>
              </w:rPr>
              <w:t>Финансовые затраты на реализацию  (тыс. рублей)</w:t>
            </w:r>
          </w:p>
        </w:tc>
      </w:tr>
      <w:tr w:rsidR="009666D8" w:rsidRPr="00D509C3" w:rsidTr="00C921F8">
        <w:trPr>
          <w:cantSplit/>
          <w:trHeight w:val="575"/>
        </w:trPr>
        <w:tc>
          <w:tcPr>
            <w:tcW w:w="284" w:type="pct"/>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p>
        </w:tc>
        <w:tc>
          <w:tcPr>
            <w:tcW w:w="1296" w:type="pct"/>
            <w:gridSpan w:val="2"/>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p>
        </w:tc>
        <w:tc>
          <w:tcPr>
            <w:tcW w:w="1157" w:type="pct"/>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p>
        </w:tc>
        <w:tc>
          <w:tcPr>
            <w:tcW w:w="357"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D509C3">
              <w:rPr>
                <w:rFonts w:ascii="Times New Roman" w:eastAsia="Times New Roman" w:hAnsi="Times New Roman" w:cs="Times New Roman"/>
                <w:b/>
                <w:bCs/>
                <w:color w:val="000000"/>
                <w:sz w:val="12"/>
                <w:szCs w:val="12"/>
                <w:lang w:eastAsia="ru-RU"/>
              </w:rPr>
              <w:t>всего</w:t>
            </w:r>
          </w:p>
        </w:tc>
        <w:tc>
          <w:tcPr>
            <w:tcW w:w="358"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D509C3" w:rsidRPr="00D509C3" w:rsidRDefault="009666D8" w:rsidP="009666D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2018</w:t>
            </w:r>
            <w:r w:rsidR="00D509C3" w:rsidRPr="00D509C3">
              <w:rPr>
                <w:rFonts w:ascii="Times New Roman" w:eastAsia="Times New Roman" w:hAnsi="Times New Roman" w:cs="Times New Roman"/>
                <w:b/>
                <w:bCs/>
                <w:color w:val="000000"/>
                <w:sz w:val="12"/>
                <w:szCs w:val="12"/>
                <w:lang w:eastAsia="ru-RU"/>
              </w:rPr>
              <w:t xml:space="preserve"> год</w:t>
            </w:r>
          </w:p>
        </w:tc>
        <w:tc>
          <w:tcPr>
            <w:tcW w:w="358" w:type="pct"/>
            <w:tcBorders>
              <w:top w:val="single" w:sz="4" w:space="0" w:color="auto"/>
              <w:left w:val="nil"/>
              <w:bottom w:val="single" w:sz="4" w:space="0" w:color="auto"/>
              <w:right w:val="single" w:sz="4" w:space="0" w:color="auto"/>
            </w:tcBorders>
            <w:shd w:val="clear" w:color="000000" w:fill="FFFFFF"/>
            <w:textDirection w:val="btLr"/>
            <w:vAlign w:val="center"/>
          </w:tcPr>
          <w:p w:rsidR="00D509C3" w:rsidRPr="00D509C3" w:rsidRDefault="009666D8" w:rsidP="009666D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 xml:space="preserve">2019 </w:t>
            </w:r>
            <w:r w:rsidR="00D509C3" w:rsidRPr="00D509C3">
              <w:rPr>
                <w:rFonts w:ascii="Times New Roman" w:eastAsia="Times New Roman" w:hAnsi="Times New Roman" w:cs="Times New Roman"/>
                <w:b/>
                <w:bCs/>
                <w:color w:val="000000"/>
                <w:sz w:val="12"/>
                <w:szCs w:val="12"/>
                <w:lang w:eastAsia="ru-RU"/>
              </w:rPr>
              <w:t>год</w:t>
            </w:r>
          </w:p>
        </w:tc>
        <w:tc>
          <w:tcPr>
            <w:tcW w:w="300" w:type="pct"/>
            <w:tcBorders>
              <w:top w:val="single" w:sz="4" w:space="0" w:color="auto"/>
              <w:left w:val="nil"/>
              <w:bottom w:val="single" w:sz="4" w:space="0" w:color="auto"/>
              <w:right w:val="single" w:sz="4" w:space="0" w:color="auto"/>
            </w:tcBorders>
            <w:shd w:val="clear" w:color="000000" w:fill="FFFFFF"/>
            <w:textDirection w:val="btLr"/>
            <w:vAlign w:val="center"/>
          </w:tcPr>
          <w:p w:rsidR="00D509C3" w:rsidRPr="00D509C3" w:rsidRDefault="009666D8" w:rsidP="009666D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2020</w:t>
            </w:r>
            <w:r w:rsidR="00D509C3" w:rsidRPr="00D509C3">
              <w:rPr>
                <w:rFonts w:ascii="Times New Roman" w:eastAsia="Times New Roman" w:hAnsi="Times New Roman" w:cs="Times New Roman"/>
                <w:b/>
                <w:bCs/>
                <w:color w:val="000000"/>
                <w:sz w:val="12"/>
                <w:szCs w:val="12"/>
                <w:lang w:eastAsia="ru-RU"/>
              </w:rPr>
              <w:t xml:space="preserve"> год</w:t>
            </w:r>
          </w:p>
        </w:tc>
      </w:tr>
      <w:tr w:rsidR="00D509C3" w:rsidRPr="00D509C3" w:rsidTr="00C921F8">
        <w:trPr>
          <w:trHeight w:val="7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color w:val="000000"/>
                <w:sz w:val="12"/>
                <w:szCs w:val="12"/>
                <w:lang w:eastAsia="ru-RU"/>
              </w:rPr>
            </w:pPr>
            <w:r w:rsidRPr="00D509C3">
              <w:rPr>
                <w:rFonts w:ascii="Times New Roman" w:eastAsia="Times New Roman" w:hAnsi="Times New Roman" w:cs="Times New Roman"/>
                <w:color w:val="000000"/>
                <w:sz w:val="12"/>
                <w:szCs w:val="12"/>
                <w:lang w:eastAsia="ru-RU"/>
              </w:rPr>
              <w:t>1</w:t>
            </w:r>
          </w:p>
        </w:tc>
        <w:tc>
          <w:tcPr>
            <w:tcW w:w="1296" w:type="pct"/>
            <w:gridSpan w:val="2"/>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color w:val="000000"/>
                <w:sz w:val="12"/>
                <w:szCs w:val="12"/>
                <w:lang w:eastAsia="ru-RU"/>
              </w:rPr>
            </w:pPr>
            <w:r w:rsidRPr="00D509C3">
              <w:rPr>
                <w:rFonts w:ascii="Times New Roman" w:eastAsia="Times New Roman" w:hAnsi="Times New Roman" w:cs="Times New Roman"/>
                <w:color w:val="000000"/>
                <w:sz w:val="12"/>
                <w:szCs w:val="12"/>
                <w:lang w:eastAsia="ru-RU"/>
              </w:rPr>
              <w:t>2</w:t>
            </w:r>
          </w:p>
        </w:tc>
        <w:tc>
          <w:tcPr>
            <w:tcW w:w="1157"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color w:val="000000"/>
                <w:sz w:val="12"/>
                <w:szCs w:val="12"/>
                <w:lang w:eastAsia="ru-RU"/>
              </w:rPr>
            </w:pPr>
            <w:r w:rsidRPr="00D509C3">
              <w:rPr>
                <w:rFonts w:ascii="Times New Roman" w:eastAsia="Times New Roman" w:hAnsi="Times New Roman" w:cs="Times New Roman"/>
                <w:color w:val="000000"/>
                <w:sz w:val="12"/>
                <w:szCs w:val="12"/>
                <w:lang w:eastAsia="ru-RU"/>
              </w:rPr>
              <w:t>3</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color w:val="000000"/>
                <w:sz w:val="12"/>
                <w:szCs w:val="12"/>
                <w:lang w:eastAsia="ru-RU"/>
              </w:rPr>
            </w:pPr>
            <w:r w:rsidRPr="00D509C3">
              <w:rPr>
                <w:rFonts w:ascii="Times New Roman" w:eastAsia="Times New Roman" w:hAnsi="Times New Roman" w:cs="Times New Roman"/>
                <w:color w:val="000000"/>
                <w:sz w:val="12"/>
                <w:szCs w:val="12"/>
                <w:lang w:eastAsia="ru-RU"/>
              </w:rPr>
              <w:t>4</w:t>
            </w:r>
          </w:p>
        </w:tc>
        <w:tc>
          <w:tcPr>
            <w:tcW w:w="357"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color w:val="000000"/>
                <w:sz w:val="12"/>
                <w:szCs w:val="12"/>
                <w:lang w:eastAsia="ru-RU"/>
              </w:rPr>
            </w:pPr>
            <w:r w:rsidRPr="00D509C3">
              <w:rPr>
                <w:rFonts w:ascii="Times New Roman" w:eastAsia="Times New Roman" w:hAnsi="Times New Roman" w:cs="Times New Roman"/>
                <w:color w:val="000000"/>
                <w:sz w:val="12"/>
                <w:szCs w:val="12"/>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color w:val="000000"/>
                <w:sz w:val="12"/>
                <w:szCs w:val="12"/>
                <w:lang w:eastAsia="ru-RU"/>
              </w:rPr>
            </w:pPr>
            <w:r w:rsidRPr="00D509C3">
              <w:rPr>
                <w:rFonts w:ascii="Times New Roman" w:eastAsia="Times New Roman" w:hAnsi="Times New Roman" w:cs="Times New Roman"/>
                <w:color w:val="000000"/>
                <w:sz w:val="12"/>
                <w:szCs w:val="12"/>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color w:val="000000"/>
                <w:sz w:val="12"/>
                <w:szCs w:val="12"/>
                <w:lang w:eastAsia="ru-RU"/>
              </w:rPr>
            </w:pPr>
            <w:r w:rsidRPr="00D509C3">
              <w:rPr>
                <w:rFonts w:ascii="Times New Roman" w:eastAsia="Times New Roman" w:hAnsi="Times New Roman" w:cs="Times New Roman"/>
                <w:color w:val="000000"/>
                <w:sz w:val="12"/>
                <w:szCs w:val="12"/>
                <w:lang w:eastAsia="ru-RU"/>
              </w:rPr>
              <w:t>8</w:t>
            </w:r>
          </w:p>
        </w:tc>
        <w:tc>
          <w:tcPr>
            <w:tcW w:w="30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color w:val="000000"/>
                <w:sz w:val="12"/>
                <w:szCs w:val="12"/>
                <w:lang w:eastAsia="ru-RU"/>
              </w:rPr>
            </w:pPr>
            <w:r w:rsidRPr="00D509C3">
              <w:rPr>
                <w:rFonts w:ascii="Times New Roman" w:eastAsia="Times New Roman" w:hAnsi="Times New Roman" w:cs="Times New Roman"/>
                <w:color w:val="000000"/>
                <w:sz w:val="12"/>
                <w:szCs w:val="12"/>
                <w:lang w:eastAsia="ru-RU"/>
              </w:rPr>
              <w:t>9</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r w:rsidRPr="00D509C3">
              <w:rPr>
                <w:rFonts w:ascii="Times New Roman" w:eastAsia="Times New Roman" w:hAnsi="Times New Roman" w:cs="Times New Roman"/>
                <w:b/>
                <w:bCs/>
                <w:color w:val="000000"/>
                <w:sz w:val="12"/>
                <w:szCs w:val="12"/>
                <w:lang w:eastAsia="ru-RU"/>
              </w:rPr>
              <w:t>1. Обеспечение  исполнения управленческих функций органов местного самоуправления муниципального района Сергиевский</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r w:rsidRPr="00D509C3">
              <w:rPr>
                <w:rFonts w:ascii="Times New Roman" w:eastAsia="Times New Roman" w:hAnsi="Times New Roman" w:cs="Times New Roman"/>
                <w:b/>
                <w:bCs/>
                <w:color w:val="000000"/>
                <w:sz w:val="12"/>
                <w:szCs w:val="12"/>
                <w:lang w:eastAsia="ru-RU"/>
              </w:rPr>
              <w:t>Задача :  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r w:rsidRPr="00D509C3">
              <w:rPr>
                <w:rFonts w:ascii="Times New Roman" w:eastAsia="Times New Roman" w:hAnsi="Times New Roman" w:cs="Times New Roman"/>
                <w:b/>
                <w:bCs/>
                <w:color w:val="000000"/>
                <w:sz w:val="12"/>
                <w:szCs w:val="12"/>
                <w:lang w:eastAsia="ru-RU"/>
              </w:rPr>
              <w:br/>
              <w:t>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  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D509C3" w:rsidRPr="00D509C3" w:rsidTr="00C921F8">
        <w:trPr>
          <w:cantSplit/>
          <w:trHeight w:val="1010"/>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1.1.</w:t>
            </w:r>
          </w:p>
        </w:tc>
        <w:tc>
          <w:tcPr>
            <w:tcW w:w="1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Обеспечение выполнения полномочий и функций администрации муниципального района Сергиевский</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135 694,92930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39 486,87805</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45 328,95700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50 879,09425</w:t>
            </w:r>
          </w:p>
        </w:tc>
      </w:tr>
      <w:tr w:rsidR="00D509C3" w:rsidRPr="00D509C3" w:rsidTr="00C921F8">
        <w:trPr>
          <w:cantSplit/>
          <w:trHeight w:val="867"/>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655,09040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9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26 728,82650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8 720,61876</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11 593,01778</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6 415,18996</w:t>
            </w:r>
          </w:p>
        </w:tc>
      </w:tr>
      <w:tr w:rsidR="00D509C3" w:rsidRPr="00D509C3" w:rsidTr="00C921F8">
        <w:trPr>
          <w:cantSplit/>
          <w:trHeight w:val="97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108 196,85355</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30 679,43353</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33 067,06663</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44 450,35339</w:t>
            </w:r>
          </w:p>
        </w:tc>
      </w:tr>
      <w:tr w:rsidR="00D509C3" w:rsidRPr="00D509C3" w:rsidTr="00C921F8">
        <w:trPr>
          <w:cantSplit/>
          <w:trHeight w:val="836"/>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114,15885</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86,82576</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13,78219</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13,55090</w:t>
            </w:r>
          </w:p>
        </w:tc>
      </w:tr>
      <w:tr w:rsidR="00D509C3" w:rsidRPr="00D509C3" w:rsidTr="00C921F8">
        <w:trPr>
          <w:cantSplit/>
          <w:trHeight w:val="849"/>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1.2.</w:t>
            </w:r>
          </w:p>
        </w:tc>
        <w:tc>
          <w:tcPr>
            <w:tcW w:w="1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Осуществление полномочий  по хранению, комплектованию архивных документов</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Администрация муниципального района Сергиевский (Архивный отдел)</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718,00000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203,00000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257,00000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258,00000</w:t>
            </w:r>
          </w:p>
        </w:tc>
      </w:tr>
      <w:tr w:rsidR="00D509C3" w:rsidRPr="00D509C3" w:rsidTr="00C921F8">
        <w:trPr>
          <w:cantSplit/>
          <w:trHeight w:val="832"/>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718,00000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203,00000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257,00000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258,00000</w:t>
            </w:r>
          </w:p>
        </w:tc>
      </w:tr>
      <w:tr w:rsidR="00D509C3" w:rsidRPr="00D509C3" w:rsidTr="00C921F8">
        <w:trPr>
          <w:cantSplit/>
          <w:trHeight w:val="70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1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64"/>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Итого по задаче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136 412,92930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39 689,87805</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45 585,95700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51 137,09425</w:t>
            </w:r>
          </w:p>
        </w:tc>
      </w:tr>
      <w:tr w:rsidR="00D509C3" w:rsidRPr="00D509C3" w:rsidTr="00C921F8">
        <w:trPr>
          <w:cantSplit/>
          <w:trHeight w:val="837"/>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655,09040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655,09040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990"/>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27 446,82650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8 923,61876</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11 850,01778</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6 673,18996</w:t>
            </w:r>
          </w:p>
        </w:tc>
      </w:tr>
      <w:tr w:rsidR="00D509C3" w:rsidRPr="00D509C3" w:rsidTr="00C921F8">
        <w:trPr>
          <w:cantSplit/>
          <w:trHeight w:val="100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108 196,85355</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30 679,43353</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33 067,06663</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44 450,35339</w:t>
            </w:r>
          </w:p>
        </w:tc>
      </w:tr>
      <w:tr w:rsidR="00D509C3" w:rsidRPr="00D509C3" w:rsidTr="00C921F8">
        <w:trPr>
          <w:cantSplit/>
          <w:trHeight w:val="83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114,15885</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86,82576</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13,78219</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13,55090</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color w:val="000000"/>
                <w:sz w:val="12"/>
                <w:szCs w:val="12"/>
                <w:lang w:eastAsia="ru-RU"/>
              </w:rPr>
            </w:pPr>
            <w:r w:rsidRPr="00D509C3">
              <w:rPr>
                <w:rFonts w:ascii="Times New Roman" w:eastAsia="Times New Roman" w:hAnsi="Times New Roman" w:cs="Times New Roman"/>
                <w:b/>
                <w:bCs/>
                <w:color w:val="000000"/>
                <w:sz w:val="12"/>
                <w:szCs w:val="12"/>
                <w:lang w:eastAsia="ru-RU"/>
              </w:rPr>
              <w:t>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Задачи: повышение инвестиционной привлекательности муниципального района Сергиевский;</w:t>
            </w:r>
            <w:r w:rsidRPr="00D509C3">
              <w:rPr>
                <w:rFonts w:ascii="Times New Roman" w:eastAsia="Times New Roman" w:hAnsi="Times New Roman" w:cs="Times New Roman"/>
                <w:b/>
                <w:bCs/>
                <w:sz w:val="12"/>
                <w:szCs w:val="12"/>
                <w:lang w:eastAsia="ru-RU"/>
              </w:rPr>
              <w:br/>
              <w:t xml:space="preserve">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9666D8" w:rsidRPr="00D509C3" w:rsidTr="00C921F8">
        <w:trPr>
          <w:cantSplit/>
          <w:trHeight w:val="989"/>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2.1.</w:t>
            </w:r>
          </w:p>
        </w:tc>
        <w:tc>
          <w:tcPr>
            <w:tcW w:w="1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Проведение работ по формированию земельных участков, регистрации муниципального имущества, инвентаразация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Администрация муниципального района Сергиевский(Комитет по управлению муниципальным имуществом муниципального района Сергиевский)</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26 004,73927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7 314,64497</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8 670,49839</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10 019,59591</w:t>
            </w:r>
          </w:p>
        </w:tc>
      </w:tr>
      <w:tr w:rsidR="00D509C3" w:rsidRPr="00D509C3" w:rsidTr="00C921F8">
        <w:trPr>
          <w:cantSplit/>
          <w:trHeight w:val="83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1 725,48062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906,68662</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818,79400</w:t>
            </w:r>
          </w:p>
        </w:tc>
      </w:tr>
      <w:tr w:rsidR="009666D8" w:rsidRPr="00D509C3" w:rsidTr="00C921F8">
        <w:trPr>
          <w:cantSplit/>
          <w:trHeight w:val="986"/>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24 279,25865</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7 314,64497</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7 763,81177</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9 200,80191</w:t>
            </w:r>
          </w:p>
        </w:tc>
      </w:tr>
      <w:tr w:rsidR="00D509C3" w:rsidRPr="00D509C3" w:rsidTr="00C921F8">
        <w:trPr>
          <w:cantSplit/>
          <w:trHeight w:val="70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9666D8" w:rsidRPr="00D509C3" w:rsidTr="00C921F8">
        <w:trPr>
          <w:cantSplit/>
          <w:trHeight w:val="968"/>
        </w:trPr>
        <w:tc>
          <w:tcPr>
            <w:tcW w:w="27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lastRenderedPageBreak/>
              <w:t>Итого по задаче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26 004,73927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7 314,64497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8 670,49839</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10 019,59591</w:t>
            </w:r>
          </w:p>
        </w:tc>
      </w:tr>
      <w:tr w:rsidR="009666D8" w:rsidRPr="00D509C3" w:rsidTr="00C921F8">
        <w:trPr>
          <w:cantSplit/>
          <w:trHeight w:val="855"/>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1 725,48062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906,68662</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818,79400</w:t>
            </w:r>
          </w:p>
        </w:tc>
      </w:tr>
      <w:tr w:rsidR="009666D8" w:rsidRPr="00D509C3" w:rsidTr="00C921F8">
        <w:trPr>
          <w:cantSplit/>
          <w:trHeight w:val="966"/>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24 279,25865</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7 314,64497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7 763,81177</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9 200,80191</w:t>
            </w:r>
          </w:p>
        </w:tc>
      </w:tr>
      <w:tr w:rsidR="009666D8" w:rsidRPr="00D509C3" w:rsidTr="00C921F8">
        <w:trPr>
          <w:cantSplit/>
          <w:trHeight w:val="711"/>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9666D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Повышение эффективности местного самоуправления, взаимодействия гражданского общества с органами муниципальной власти</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D509C3" w:rsidRPr="00D509C3" w:rsidTr="00C921F8">
        <w:trPr>
          <w:cantSplit/>
          <w:trHeight w:val="869"/>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3.1.</w:t>
            </w:r>
          </w:p>
        </w:tc>
        <w:tc>
          <w:tcPr>
            <w:tcW w:w="1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1 553,58049</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404,00000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529,58049</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620,00000</w:t>
            </w:r>
          </w:p>
        </w:tc>
      </w:tr>
      <w:tr w:rsidR="00D509C3" w:rsidRPr="00D509C3" w:rsidTr="00C921F8">
        <w:trPr>
          <w:cantSplit/>
          <w:trHeight w:val="68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48"/>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1 553,58049</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404,00000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529,58049</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620,00000</w:t>
            </w:r>
          </w:p>
        </w:tc>
      </w:tr>
      <w:tr w:rsidR="00D509C3" w:rsidRPr="00D509C3" w:rsidTr="00C921F8">
        <w:trPr>
          <w:cantSplit/>
          <w:trHeight w:val="70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29"/>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3.2.</w:t>
            </w:r>
          </w:p>
        </w:tc>
        <w:tc>
          <w:tcPr>
            <w:tcW w:w="1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Получение статистической информации</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t>(отдел торговли и экономического развития)</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527,93400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168,93400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176,00000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183,00000</w:t>
            </w:r>
          </w:p>
        </w:tc>
      </w:tr>
      <w:tr w:rsidR="00D509C3" w:rsidRPr="00D509C3" w:rsidTr="00C921F8">
        <w:trPr>
          <w:cantSplit/>
          <w:trHeight w:val="698"/>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5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527,93400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168,93400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176,00000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183,00000</w:t>
            </w:r>
          </w:p>
        </w:tc>
      </w:tr>
      <w:tr w:rsidR="00D509C3" w:rsidRPr="00D509C3" w:rsidTr="00C921F8">
        <w:trPr>
          <w:cantSplit/>
          <w:trHeight w:val="707"/>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31"/>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3.3.</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4 122,00000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1 374,00000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1 374,00000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1 374,00000</w:t>
            </w:r>
          </w:p>
        </w:tc>
      </w:tr>
      <w:tr w:rsidR="00D509C3" w:rsidRPr="00D509C3" w:rsidTr="00C921F8">
        <w:trPr>
          <w:cantSplit/>
          <w:trHeight w:val="70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66"/>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4 122,00000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1 374,00000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1 374,00000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1 374,00000</w:t>
            </w:r>
          </w:p>
        </w:tc>
      </w:tr>
      <w:tr w:rsidR="00D509C3" w:rsidRPr="00D509C3" w:rsidTr="00C921F8">
        <w:trPr>
          <w:cantSplit/>
          <w:trHeight w:val="71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67"/>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3.4.</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Мероприятия инвестиционной привлекательности</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t>(отдел торговли и экономического развития)</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4 573,37740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1 575,32562</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1 003,02426</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1 995,02752</w:t>
            </w:r>
          </w:p>
        </w:tc>
      </w:tr>
      <w:tr w:rsidR="00D509C3" w:rsidRPr="00D509C3" w:rsidTr="00C921F8">
        <w:trPr>
          <w:cantSplit/>
          <w:trHeight w:val="70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47"/>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3 331,63654</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1 180,90000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552,86864</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1 597,86790</w:t>
            </w:r>
          </w:p>
        </w:tc>
      </w:tr>
      <w:tr w:rsidR="00D509C3" w:rsidRPr="00D509C3" w:rsidTr="00C921F8">
        <w:trPr>
          <w:cantSplit/>
          <w:trHeight w:val="83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1 241,74086</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394,42562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450,15562</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397,15962</w:t>
            </w:r>
          </w:p>
        </w:tc>
      </w:tr>
      <w:tr w:rsidR="00D509C3" w:rsidRPr="00D509C3" w:rsidTr="00C921F8">
        <w:trPr>
          <w:cantSplit/>
          <w:trHeight w:val="843"/>
        </w:trPr>
        <w:tc>
          <w:tcPr>
            <w:tcW w:w="284" w:type="pct"/>
            <w:vMerge w:val="restart"/>
            <w:tcBorders>
              <w:top w:val="nil"/>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3.5.</w:t>
            </w:r>
          </w:p>
        </w:tc>
        <w:tc>
          <w:tcPr>
            <w:tcW w:w="1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Расходы на исполнение решений судов, вступивших в законную силу</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Администрация муниципального района Сергиевский (Правовое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931,80000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183,20000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340,75000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407,85000</w:t>
            </w:r>
          </w:p>
        </w:tc>
      </w:tr>
      <w:tr w:rsidR="00D509C3" w:rsidRPr="00D509C3" w:rsidTr="00C921F8">
        <w:trPr>
          <w:cantSplit/>
          <w:trHeight w:val="698"/>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5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931,80000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183,20000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340,75000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407,85000</w:t>
            </w:r>
          </w:p>
        </w:tc>
      </w:tr>
      <w:tr w:rsidR="00D509C3" w:rsidRPr="00D509C3" w:rsidTr="00C921F8">
        <w:trPr>
          <w:cantSplit/>
          <w:trHeight w:val="692"/>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31"/>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3.6.</w:t>
            </w:r>
          </w:p>
        </w:tc>
        <w:tc>
          <w:tcPr>
            <w:tcW w:w="1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Расходы на взносы муниципальных образований</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177,71460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54,23160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53,48300</w:t>
            </w:r>
          </w:p>
        </w:tc>
      </w:tr>
      <w:tr w:rsidR="00D509C3" w:rsidRPr="00D509C3" w:rsidTr="00C921F8">
        <w:trPr>
          <w:cantSplit/>
          <w:trHeight w:val="70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52"/>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177,71460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54,23160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53,48300</w:t>
            </w:r>
          </w:p>
        </w:tc>
      </w:tr>
      <w:tr w:rsidR="00D509C3" w:rsidRPr="00D509C3" w:rsidTr="00C921F8">
        <w:trPr>
          <w:cantSplit/>
          <w:trHeight w:val="68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1009"/>
        </w:trPr>
        <w:tc>
          <w:tcPr>
            <w:tcW w:w="27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Итого по задаче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11 886,40649</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3 759,69122</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3 493,35475</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4 633,36052</w:t>
            </w:r>
          </w:p>
        </w:tc>
      </w:tr>
      <w:tr w:rsidR="00D509C3" w:rsidRPr="00D509C3" w:rsidTr="00C921F8">
        <w:trPr>
          <w:cantSplit/>
          <w:trHeight w:val="697"/>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976"/>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10 644,66563</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3 365,26560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3 043,19913</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4 236,20090</w:t>
            </w:r>
          </w:p>
        </w:tc>
      </w:tr>
      <w:tr w:rsidR="00D509C3" w:rsidRPr="00D509C3" w:rsidTr="00C921F8">
        <w:trPr>
          <w:cantSplit/>
          <w:trHeight w:val="848"/>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1 241,74086</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394,42562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450,15562</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397,15962</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Взаимодействие с общественными организациями</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Задача :   повышение уровня открытости и доступности  деятельности органов местного самоуправления; обеспечение взаимодействия с общественными организациями.</w:t>
            </w:r>
          </w:p>
        </w:tc>
      </w:tr>
      <w:tr w:rsidR="00D509C3" w:rsidRPr="00D509C3" w:rsidTr="00C921F8">
        <w:trPr>
          <w:cantSplit/>
          <w:trHeight w:val="838"/>
        </w:trPr>
        <w:tc>
          <w:tcPr>
            <w:tcW w:w="284" w:type="pct"/>
            <w:vMerge w:val="restart"/>
            <w:tcBorders>
              <w:top w:val="nil"/>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4.1.</w:t>
            </w:r>
          </w:p>
        </w:tc>
        <w:tc>
          <w:tcPr>
            <w:tcW w:w="1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Обеспечение деятельности  МКУ «Центр общественных организаций"</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МКУ «Центр общественных организаций"</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8 528,16821</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3 976,23422</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4 551,93399</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69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46,71180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46,71180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3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8 481,45641</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3 976,23422</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4 505,22219</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02"/>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41"/>
        </w:trPr>
        <w:tc>
          <w:tcPr>
            <w:tcW w:w="284" w:type="pct"/>
            <w:vMerge w:val="restart"/>
            <w:tcBorders>
              <w:top w:val="nil"/>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4.2.</w:t>
            </w:r>
          </w:p>
        </w:tc>
        <w:tc>
          <w:tcPr>
            <w:tcW w:w="1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Организация мероприятий по поддержке социально-значимых инициатив</w:t>
            </w:r>
            <w:r w:rsidR="00C90E00">
              <w:rPr>
                <w:rFonts w:ascii="Times New Roman" w:eastAsia="Times New Roman" w:hAnsi="Times New Roman" w:cs="Times New Roman"/>
                <w:sz w:val="12"/>
                <w:szCs w:val="12"/>
                <w:lang w:eastAsia="ru-RU"/>
              </w:rPr>
              <w:t xml:space="preserve"> </w:t>
            </w:r>
            <w:r w:rsidRPr="00D509C3">
              <w:rPr>
                <w:rFonts w:ascii="Times New Roman" w:eastAsia="Times New Roman" w:hAnsi="Times New Roman" w:cs="Times New Roman"/>
                <w:sz w:val="12"/>
                <w:szCs w:val="12"/>
                <w:lang w:eastAsia="ru-RU"/>
              </w:rPr>
              <w:t>граждан района</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МКУ «Центр общественных организаций"</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2 286,64481</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2 286,64481</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71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3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1 536,64481</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1 536,64481</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67"/>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750,00000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750,00000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93"/>
        </w:trPr>
        <w:tc>
          <w:tcPr>
            <w:tcW w:w="27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Итого по задаче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10 814,81302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6 262,87903</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4 551,93399</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695"/>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46,71180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46,71180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989"/>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10 018,10122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5 512,87903</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4 505,22219</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833"/>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750,00000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750,00000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 Предоставление государственных и муниципальных услуг</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Задача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D509C3" w:rsidRPr="00D509C3" w:rsidTr="00C921F8">
        <w:trPr>
          <w:cantSplit/>
          <w:trHeight w:val="979"/>
        </w:trPr>
        <w:tc>
          <w:tcPr>
            <w:tcW w:w="284" w:type="pct"/>
            <w:vMerge w:val="restart"/>
            <w:tcBorders>
              <w:top w:val="nil"/>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5.1.</w:t>
            </w:r>
          </w:p>
        </w:tc>
        <w:tc>
          <w:tcPr>
            <w:tcW w:w="1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30 093,09316</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9 316,58147</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9 297,45976</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11 479,05193</w:t>
            </w:r>
          </w:p>
        </w:tc>
      </w:tr>
      <w:tr w:rsidR="00D509C3" w:rsidRPr="00D509C3" w:rsidTr="00C921F8">
        <w:trPr>
          <w:cantSplit/>
          <w:trHeight w:val="837"/>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357,44116</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67,00000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75,26141</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215,17975</w:t>
            </w:r>
          </w:p>
        </w:tc>
      </w:tr>
      <w:tr w:rsidR="00D509C3" w:rsidRPr="00D509C3" w:rsidTr="00C921F8">
        <w:trPr>
          <w:cantSplit/>
          <w:trHeight w:val="990"/>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29 735,65200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9 249,58147</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9 222,19835</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11 263,87218</w:t>
            </w:r>
          </w:p>
        </w:tc>
      </w:tr>
      <w:tr w:rsidR="00D509C3" w:rsidRPr="00D509C3" w:rsidTr="00C921F8">
        <w:trPr>
          <w:cantSplit/>
          <w:trHeight w:val="69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72"/>
        </w:trPr>
        <w:tc>
          <w:tcPr>
            <w:tcW w:w="27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Итого по задаче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30 093,09316</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9 316,58147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9 297,45976</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11 479,05193</w:t>
            </w:r>
          </w:p>
        </w:tc>
      </w:tr>
      <w:tr w:rsidR="00D509C3" w:rsidRPr="00D509C3" w:rsidTr="00C921F8">
        <w:trPr>
          <w:cantSplit/>
          <w:trHeight w:val="859"/>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357,44116</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67,00000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75,26141</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215,17975</w:t>
            </w:r>
          </w:p>
        </w:tc>
      </w:tr>
      <w:tr w:rsidR="00D509C3" w:rsidRPr="00D509C3" w:rsidTr="00C921F8">
        <w:trPr>
          <w:cantSplit/>
          <w:trHeight w:val="993"/>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29 735,65200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9 249,58147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9 222,19835</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11 263,87218</w:t>
            </w:r>
          </w:p>
        </w:tc>
      </w:tr>
      <w:tr w:rsidR="00D509C3" w:rsidRPr="00D509C3" w:rsidTr="00C921F8">
        <w:trPr>
          <w:cantSplit/>
          <w:trHeight w:val="695"/>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0E00">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 Хозяйственная деятельность учреждений муниципальной собственности, содержание их зданий.</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Цель:  Содержание зданий муниципальной собственности в надлежащем состоянии, обеспечение хозяйственной деятельности муниципальных учреждений.</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Задача :  Обеспечение  хозяйственной деятельности  администрации муниципального района Сергиевский ; обеспечение хозяйственной деятельности учреждений муниципальной собственности, содержание их зданий.</w:t>
            </w:r>
          </w:p>
        </w:tc>
      </w:tr>
      <w:tr w:rsidR="00D509C3" w:rsidRPr="00D509C3" w:rsidTr="00C921F8">
        <w:trPr>
          <w:cantSplit/>
          <w:trHeight w:val="970"/>
        </w:trPr>
        <w:tc>
          <w:tcPr>
            <w:tcW w:w="284" w:type="pct"/>
            <w:vMerge w:val="restart"/>
            <w:tcBorders>
              <w:top w:val="nil"/>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6.1.</w:t>
            </w:r>
          </w:p>
        </w:tc>
        <w:tc>
          <w:tcPr>
            <w:tcW w:w="1093" w:type="pct"/>
            <w:vMerge w:val="restart"/>
            <w:tcBorders>
              <w:top w:val="nil"/>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w:t>
            </w:r>
          </w:p>
        </w:tc>
        <w:tc>
          <w:tcPr>
            <w:tcW w:w="1360"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МБУ «Сервис»</w:t>
            </w:r>
          </w:p>
        </w:tc>
        <w:tc>
          <w:tcPr>
            <w:tcW w:w="890" w:type="pct"/>
            <w:tcBorders>
              <w:top w:val="nil"/>
              <w:left w:val="nil"/>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271 914,61818</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85 631,40700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87 780,20737</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98 503,00381</w:t>
            </w:r>
          </w:p>
        </w:tc>
      </w:tr>
      <w:tr w:rsidR="00D509C3" w:rsidRPr="00D509C3" w:rsidTr="00C921F8">
        <w:trPr>
          <w:cantSplit/>
          <w:trHeight w:val="82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093"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864,26312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151,00000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713,26312</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96"/>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093"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271 050,35506</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85 480,40700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87 066,94425</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98 503,00381</w:t>
            </w:r>
          </w:p>
        </w:tc>
      </w:tr>
      <w:tr w:rsidR="00D509C3" w:rsidRPr="00D509C3" w:rsidTr="00C921F8">
        <w:trPr>
          <w:cantSplit/>
          <w:trHeight w:val="68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093"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92"/>
        </w:trPr>
        <w:tc>
          <w:tcPr>
            <w:tcW w:w="2737"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lastRenderedPageBreak/>
              <w:t>Итого по задаче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271 914,61818</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85 631,40700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87 780,20737</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98 503,00381</w:t>
            </w:r>
          </w:p>
        </w:tc>
      </w:tr>
      <w:tr w:rsidR="00D509C3" w:rsidRPr="00D509C3" w:rsidTr="00C921F8">
        <w:trPr>
          <w:cantSplit/>
          <w:trHeight w:val="837"/>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864,26312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151,00000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713,26312</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990"/>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271 050,35506</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85 480,40700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87 066,94425</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98 503,00381</w:t>
            </w:r>
          </w:p>
        </w:tc>
      </w:tr>
      <w:tr w:rsidR="00D509C3" w:rsidRPr="00D509C3" w:rsidTr="00C921F8">
        <w:trPr>
          <w:cantSplit/>
          <w:trHeight w:val="726"/>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 Обеспечение исполнения отдельных государственных полномочий.</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Задача: оказание социальной поддержки отдельным категориям граждан в улучшении жилищных услувий.</w:t>
            </w:r>
          </w:p>
        </w:tc>
      </w:tr>
      <w:tr w:rsidR="00D509C3" w:rsidRPr="00D509C3" w:rsidTr="00C921F8">
        <w:trPr>
          <w:cantSplit/>
          <w:trHeight w:val="966"/>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7.1.</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Обеспечение предоставления жилых помещений детям-сиротам и детям, оставшимся без попечения родителей</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t>(Правовое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18 047,46900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9 709,82100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3 475,29600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4 862,35200</w:t>
            </w:r>
          </w:p>
        </w:tc>
      </w:tr>
      <w:tr w:rsidR="00D509C3" w:rsidRPr="00D509C3" w:rsidTr="00C921F8">
        <w:trPr>
          <w:cantSplit/>
          <w:trHeight w:val="85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4 629,33900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2 258,94240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2 370,39660</w:t>
            </w:r>
          </w:p>
        </w:tc>
      </w:tr>
      <w:tr w:rsidR="00D509C3" w:rsidRPr="00D509C3" w:rsidTr="00C921F8">
        <w:trPr>
          <w:cantSplit/>
          <w:trHeight w:val="964"/>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13 418,13000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9 709,82100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1 216,35360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2 491,95540</w:t>
            </w:r>
          </w:p>
        </w:tc>
      </w:tr>
      <w:tr w:rsidR="00D509C3" w:rsidRPr="00D509C3" w:rsidTr="00C921F8">
        <w:trPr>
          <w:cantSplit/>
          <w:trHeight w:val="70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69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56"/>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7.2.</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t>(Правовое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5 884,06500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1 078,86900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1 158,43200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3 646,76400</w:t>
            </w:r>
          </w:p>
        </w:tc>
      </w:tr>
      <w:tr w:rsidR="00D509C3" w:rsidRPr="00D509C3" w:rsidTr="00C921F8">
        <w:trPr>
          <w:cantSplit/>
          <w:trHeight w:val="68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50"/>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5 884,06500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1 078,86900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1 158,43200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3 646,76400</w:t>
            </w:r>
          </w:p>
        </w:tc>
      </w:tr>
      <w:tr w:rsidR="00D509C3" w:rsidRPr="00D509C3" w:rsidTr="00C921F8">
        <w:trPr>
          <w:cantSplit/>
          <w:trHeight w:val="69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68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54"/>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7.3.</w:t>
            </w:r>
          </w:p>
        </w:tc>
        <w:tc>
          <w:tcPr>
            <w:tcW w:w="1296"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межбюджетные трансферты на обеспечение жилыми помещениями ветеранов ВОВ 1941-1945гг.</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t>(Правовое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1 320,26400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1 320,26400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726"/>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48"/>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1 320,26400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1 320,26400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0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687"/>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52"/>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7.4.</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Межбюджетные трансферты на переселение граждан, которые не были расселены в процессе реализации областных адресных программ по переселению из аварийного жилищного фонда, признанного таковым до 01.01.2012</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t>(Правовое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2 891,62600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2 891,62600</w:t>
            </w:r>
          </w:p>
        </w:tc>
      </w:tr>
      <w:tr w:rsidR="00D509C3" w:rsidRPr="00D509C3" w:rsidTr="00C921F8">
        <w:trPr>
          <w:cantSplit/>
          <w:trHeight w:val="69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32"/>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2 891,62600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2 891,62600</w:t>
            </w:r>
          </w:p>
        </w:tc>
      </w:tr>
      <w:tr w:rsidR="00D509C3" w:rsidRPr="00D509C3" w:rsidTr="00C921F8">
        <w:trPr>
          <w:cantSplit/>
          <w:trHeight w:val="70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1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64"/>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lastRenderedPageBreak/>
              <w:t>7.5.</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Обеспечение социальной выплатой ветеранов ВОВ 1941-1945гг., вдов инвалидов и участников ВОВ 1941-1945гг., на проведение мероприятий, направленных на улучшение условий их проживания</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t>(Отдел по работе с обращениями граждан)</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3 666,04185</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779,50000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782,19385</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2 104,34800</w:t>
            </w:r>
          </w:p>
        </w:tc>
      </w:tr>
      <w:tr w:rsidR="00D509C3" w:rsidRPr="00D509C3" w:rsidTr="00C921F8">
        <w:trPr>
          <w:cantSplit/>
          <w:trHeight w:val="70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46"/>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3 296,20000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671,00000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689,20000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1 936,00000</w:t>
            </w:r>
          </w:p>
        </w:tc>
      </w:tr>
      <w:tr w:rsidR="00D509C3" w:rsidRPr="00D509C3" w:rsidTr="00C921F8">
        <w:trPr>
          <w:cantSplit/>
          <w:trHeight w:val="84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369,84185</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108,50000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92,99385</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168,34800</w:t>
            </w:r>
          </w:p>
        </w:tc>
      </w:tr>
      <w:tr w:rsidR="00D509C3" w:rsidRPr="00D509C3" w:rsidTr="00C921F8">
        <w:trPr>
          <w:cantSplit/>
          <w:trHeight w:val="72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47"/>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7.6.</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Реализация переданных государственных полномочий по обеспечению жилыми помещениями отдельных категорий граждан</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t>(Правовое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615,17710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138,07710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234,10000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243,00000</w:t>
            </w:r>
          </w:p>
        </w:tc>
      </w:tr>
      <w:tr w:rsidR="00D509C3" w:rsidRPr="00D509C3" w:rsidTr="00C921F8">
        <w:trPr>
          <w:cantSplit/>
          <w:trHeight w:val="68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5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615,17710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138,07710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234,10000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243,00000</w:t>
            </w:r>
          </w:p>
        </w:tc>
      </w:tr>
      <w:tr w:rsidR="00D509C3" w:rsidRPr="00D509C3" w:rsidTr="00C921F8">
        <w:trPr>
          <w:cantSplit/>
          <w:trHeight w:val="697"/>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69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03"/>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7.7.</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Обеспечение  жильем, нуждающихся в улучшении жилищных условий отдельных категорий граждан, установленных Федеральными Закономи от 12.01.1995г. № 5-ФЗ "О ветеранах", от 24.11.1995г. № 181-ФЗ "О социальной защите инвалидов в Российской Федерации"</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t>(Правовое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68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0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0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687"/>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45"/>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7.8.</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t>(Правовое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69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68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04"/>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1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25"/>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7.9.</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230,57060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182,85660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23,41300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24,30100</w:t>
            </w:r>
          </w:p>
        </w:tc>
      </w:tr>
      <w:tr w:rsidR="00D509C3" w:rsidRPr="00D509C3" w:rsidTr="00C921F8">
        <w:trPr>
          <w:cantSplit/>
          <w:trHeight w:val="850"/>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182,85660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23,41300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24,30100</w:t>
            </w:r>
          </w:p>
        </w:tc>
      </w:tr>
      <w:tr w:rsidR="00D509C3" w:rsidRPr="00D509C3" w:rsidTr="00C921F8">
        <w:trPr>
          <w:cantSplit/>
          <w:trHeight w:val="69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0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69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37"/>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7.10.</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Осуществление мероприятий в рамках Положения о Почетном гражданине муниципального района Сергиевский</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135,81000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55,81000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72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06"/>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3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135,81000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55,81000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80,00000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0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94"/>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7.11.</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Межбюдджетные трансферты по обеспечению жилыми помещениями детей-сирот и детям, оставшихся без попечения родителей</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D509C3">
              <w:rPr>
                <w:rFonts w:ascii="Times New Roman" w:eastAsia="Times New Roman" w:hAnsi="Times New Roman" w:cs="Times New Roman"/>
                <w:sz w:val="12"/>
                <w:szCs w:val="12"/>
                <w:lang w:eastAsia="ru-RU"/>
              </w:rPr>
              <w:br/>
              <w:t>(Правовое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46 630,05600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43 154,76000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3 475,29600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696"/>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77"/>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46 630,05600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43 154,76000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3 475,29600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06"/>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689"/>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55"/>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7.12.</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Межбюдджетные трансферты на компенсацию расходов  гражданам, отнесенным к социально незащищенным категориям населения,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981,60000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981,60000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C921F8">
        <w:trPr>
          <w:cantSplit/>
          <w:trHeight w:val="683"/>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48"/>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981,60000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981,60000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0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734"/>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31"/>
        </w:trPr>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7.13.</w:t>
            </w:r>
          </w:p>
        </w:tc>
        <w:tc>
          <w:tcPr>
            <w:tcW w:w="1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Проведение выборов и референдумов</w:t>
            </w:r>
          </w:p>
        </w:tc>
        <w:tc>
          <w:tcPr>
            <w:tcW w:w="1157" w:type="pct"/>
            <w:vMerge w:val="restart"/>
            <w:tcBorders>
              <w:top w:val="nil"/>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Администрация муниципального района Сергиевский (Организационное Управление)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626,96000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626,96000</w:t>
            </w:r>
          </w:p>
        </w:tc>
      </w:tr>
      <w:tr w:rsidR="00D509C3" w:rsidRPr="00D509C3" w:rsidTr="00C921F8">
        <w:trPr>
          <w:cantSplit/>
          <w:trHeight w:val="701"/>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697"/>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83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626,96000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8533E4">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626,96000</w:t>
            </w:r>
          </w:p>
        </w:tc>
      </w:tr>
      <w:tr w:rsidR="00D509C3" w:rsidRPr="00D509C3" w:rsidTr="00C921F8">
        <w:trPr>
          <w:cantSplit/>
          <w:trHeight w:val="70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85"/>
        </w:trPr>
        <w:tc>
          <w:tcPr>
            <w:tcW w:w="2737"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Итого по задаче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81 029,63955</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55 099,69370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11 530,59485</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14 399,35100</w:t>
            </w:r>
          </w:p>
        </w:tc>
      </w:tr>
      <w:tr w:rsidR="00D509C3" w:rsidRPr="00D509C3" w:rsidTr="00C921F8">
        <w:trPr>
          <w:cantSplit/>
          <w:trHeight w:val="842"/>
        </w:trPr>
        <w:tc>
          <w:tcPr>
            <w:tcW w:w="2737" w:type="pct"/>
            <w:gridSpan w:val="4"/>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4 859,90960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182,85660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2 282,35540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2 394,69760</w:t>
            </w:r>
          </w:p>
        </w:tc>
      </w:tr>
      <w:tr w:rsidR="00D509C3" w:rsidRPr="00D509C3" w:rsidTr="00C921F8">
        <w:trPr>
          <w:cantSplit/>
          <w:trHeight w:val="983"/>
        </w:trPr>
        <w:tc>
          <w:tcPr>
            <w:tcW w:w="2737" w:type="pct"/>
            <w:gridSpan w:val="4"/>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75 037,11810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54 752,52710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9 075,24560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11 209,34540</w:t>
            </w:r>
          </w:p>
        </w:tc>
      </w:tr>
      <w:tr w:rsidR="00D509C3" w:rsidRPr="00D509C3" w:rsidTr="00C921F8">
        <w:trPr>
          <w:cantSplit/>
          <w:trHeight w:val="841"/>
        </w:trPr>
        <w:tc>
          <w:tcPr>
            <w:tcW w:w="2737" w:type="pct"/>
            <w:gridSpan w:val="4"/>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1 132,61185</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164,31000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172,99385</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795,30800</w:t>
            </w:r>
          </w:p>
        </w:tc>
      </w:tr>
      <w:tr w:rsidR="00D509C3" w:rsidRPr="00D509C3" w:rsidTr="00C921F8">
        <w:trPr>
          <w:cantSplit/>
          <w:trHeight w:val="697"/>
        </w:trPr>
        <w:tc>
          <w:tcPr>
            <w:tcW w:w="2737" w:type="pct"/>
            <w:gridSpan w:val="4"/>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 Ведение на договорной основе бухгалтерского (бюджетного) учета обслуживаемых учреждений.</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Цель:  Бухгалтерский (бюджетный) учет учреждений в соответствии с  законодательством Российской Федерации о бухгалтерском (бюджетном) учете.</w:t>
            </w:r>
          </w:p>
        </w:tc>
      </w:tr>
      <w:tr w:rsidR="00D509C3" w:rsidRPr="00D509C3" w:rsidTr="00D509C3">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lastRenderedPageBreak/>
              <w:t>Задача :  Обеспечение   учреждений бухгалтерским (бюджетным) учетом.</w:t>
            </w:r>
          </w:p>
        </w:tc>
      </w:tr>
      <w:tr w:rsidR="00D509C3" w:rsidRPr="00D509C3" w:rsidTr="00C921F8">
        <w:trPr>
          <w:cantSplit/>
          <w:trHeight w:val="1011"/>
        </w:trPr>
        <w:tc>
          <w:tcPr>
            <w:tcW w:w="284" w:type="pct"/>
            <w:vMerge w:val="restart"/>
            <w:tcBorders>
              <w:top w:val="nil"/>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8.1.</w:t>
            </w:r>
          </w:p>
        </w:tc>
        <w:tc>
          <w:tcPr>
            <w:tcW w:w="1296"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w:t>
            </w:r>
          </w:p>
        </w:tc>
        <w:tc>
          <w:tcPr>
            <w:tcW w:w="1157" w:type="pct"/>
            <w:vMerge w:val="restart"/>
            <w:tcBorders>
              <w:top w:val="nil"/>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МКУ «ЦБ»</w:t>
            </w:r>
          </w:p>
        </w:tc>
        <w:tc>
          <w:tcPr>
            <w:tcW w:w="890" w:type="pct"/>
            <w:tcBorders>
              <w:top w:val="nil"/>
              <w:left w:val="nil"/>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12 578,73495</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5 915,61998</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6 663,11497</w:t>
            </w:r>
          </w:p>
        </w:tc>
      </w:tr>
      <w:tr w:rsidR="00D509C3" w:rsidRPr="00D509C3" w:rsidTr="00C921F8">
        <w:trPr>
          <w:cantSplit/>
          <w:trHeight w:val="698"/>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57,17435</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57,17435</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6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12 521,56060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5 858,44563</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6 663,11497</w:t>
            </w:r>
          </w:p>
        </w:tc>
      </w:tr>
      <w:tr w:rsidR="00D509C3" w:rsidRPr="00D509C3" w:rsidTr="00C921F8">
        <w:trPr>
          <w:cantSplit/>
          <w:trHeight w:val="695"/>
        </w:trPr>
        <w:tc>
          <w:tcPr>
            <w:tcW w:w="284"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296" w:type="pct"/>
            <w:gridSpan w:val="2"/>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1157" w:type="pct"/>
            <w:vMerge/>
            <w:tcBorders>
              <w:top w:val="nil"/>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C921F8">
        <w:trPr>
          <w:cantSplit/>
          <w:trHeight w:val="988"/>
        </w:trPr>
        <w:tc>
          <w:tcPr>
            <w:tcW w:w="2737"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Итого по задаче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12 578,73495</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5 915,61998</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6 663,11497</w:t>
            </w:r>
          </w:p>
        </w:tc>
      </w:tr>
      <w:tr w:rsidR="00D509C3" w:rsidRPr="00D509C3" w:rsidTr="00277152">
        <w:trPr>
          <w:cantSplit/>
          <w:trHeight w:val="704"/>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57,17435</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57,17435</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277152">
        <w:trPr>
          <w:cantSplit/>
          <w:trHeight w:val="985"/>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12 521,56060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5 858,44563</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6 663,11497</w:t>
            </w:r>
          </w:p>
        </w:tc>
      </w:tr>
      <w:tr w:rsidR="00D509C3" w:rsidRPr="00D509C3" w:rsidTr="00277152">
        <w:trPr>
          <w:cantSplit/>
          <w:trHeight w:val="701"/>
        </w:trPr>
        <w:tc>
          <w:tcPr>
            <w:tcW w:w="2737" w:type="pct"/>
            <w:gridSpan w:val="4"/>
            <w:vMerge/>
            <w:tcBorders>
              <w:top w:val="single" w:sz="4" w:space="0" w:color="auto"/>
              <w:left w:val="single" w:sz="4" w:space="0" w:color="auto"/>
              <w:bottom w:val="single" w:sz="4" w:space="0" w:color="auto"/>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D509C3" w:rsidRPr="00D509C3" w:rsidTr="00277152">
        <w:trPr>
          <w:cantSplit/>
          <w:trHeight w:val="980"/>
        </w:trPr>
        <w:tc>
          <w:tcPr>
            <w:tcW w:w="2737"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 по муниципальной программе</w:t>
            </w:r>
          </w:p>
        </w:tc>
        <w:tc>
          <w:tcPr>
            <w:tcW w:w="890" w:type="pct"/>
            <w:tcBorders>
              <w:top w:val="nil"/>
              <w:left w:val="nil"/>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580 734,97392</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207 074,77544</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176 825,62609</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196 834,57239</w:t>
            </w:r>
          </w:p>
        </w:tc>
      </w:tr>
      <w:tr w:rsidR="00D509C3" w:rsidRPr="00D509C3" w:rsidTr="00277152">
        <w:trPr>
          <w:cantSplit/>
          <w:trHeight w:val="852"/>
        </w:trPr>
        <w:tc>
          <w:tcPr>
            <w:tcW w:w="2737" w:type="pct"/>
            <w:gridSpan w:val="4"/>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p>
        </w:tc>
        <w:tc>
          <w:tcPr>
            <w:tcW w:w="890" w:type="pct"/>
            <w:tcBorders>
              <w:top w:val="nil"/>
              <w:left w:val="nil"/>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5 515,00000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182,85660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2 937,44580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2 394,69760</w:t>
            </w:r>
          </w:p>
        </w:tc>
      </w:tr>
      <w:tr w:rsidR="00D509C3" w:rsidRPr="00D509C3" w:rsidTr="00277152">
        <w:trPr>
          <w:cantSplit/>
          <w:trHeight w:val="965"/>
        </w:trPr>
        <w:tc>
          <w:tcPr>
            <w:tcW w:w="2737" w:type="pct"/>
            <w:gridSpan w:val="4"/>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p>
        </w:tc>
        <w:tc>
          <w:tcPr>
            <w:tcW w:w="890" w:type="pct"/>
            <w:tcBorders>
              <w:top w:val="nil"/>
              <w:left w:val="nil"/>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105 535,01565</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63 894,14586</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22 724,36068</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18 916,50911</w:t>
            </w:r>
          </w:p>
        </w:tc>
      </w:tr>
      <w:tr w:rsidR="00D509C3" w:rsidRPr="00D509C3" w:rsidTr="00277152">
        <w:trPr>
          <w:cantSplit/>
          <w:trHeight w:val="1009"/>
        </w:trPr>
        <w:tc>
          <w:tcPr>
            <w:tcW w:w="2737" w:type="pct"/>
            <w:gridSpan w:val="4"/>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p>
        </w:tc>
        <w:tc>
          <w:tcPr>
            <w:tcW w:w="890" w:type="pct"/>
            <w:tcBorders>
              <w:top w:val="nil"/>
              <w:left w:val="nil"/>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467 579,05856</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141 766,52160</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150 699,88180</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175 112,65516</w:t>
            </w:r>
          </w:p>
        </w:tc>
      </w:tr>
      <w:tr w:rsidR="00D509C3" w:rsidRPr="00D509C3" w:rsidTr="00277152">
        <w:trPr>
          <w:cantSplit/>
          <w:trHeight w:val="854"/>
        </w:trPr>
        <w:tc>
          <w:tcPr>
            <w:tcW w:w="2737" w:type="pct"/>
            <w:gridSpan w:val="4"/>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p>
        </w:tc>
        <w:tc>
          <w:tcPr>
            <w:tcW w:w="890" w:type="pct"/>
            <w:tcBorders>
              <w:top w:val="nil"/>
              <w:left w:val="nil"/>
              <w:bottom w:val="single" w:sz="4" w:space="0" w:color="auto"/>
              <w:right w:val="single" w:sz="4" w:space="0" w:color="auto"/>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2 105,89971</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1 231,25138</w:t>
            </w:r>
          </w:p>
        </w:tc>
        <w:tc>
          <w:tcPr>
            <w:tcW w:w="358"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463,93781</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410,71052</w:t>
            </w:r>
          </w:p>
        </w:tc>
      </w:tr>
      <w:tr w:rsidR="00D509C3" w:rsidRPr="00D509C3" w:rsidTr="00277152">
        <w:trPr>
          <w:cantSplit/>
          <w:trHeight w:val="70"/>
        </w:trPr>
        <w:tc>
          <w:tcPr>
            <w:tcW w:w="2737"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 том числе:</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p>
        </w:tc>
      </w:tr>
      <w:tr w:rsidR="00D509C3" w:rsidRPr="00D509C3" w:rsidTr="00277152">
        <w:trPr>
          <w:cantSplit/>
          <w:trHeight w:val="953"/>
        </w:trPr>
        <w:tc>
          <w:tcPr>
            <w:tcW w:w="2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w:t>
            </w:r>
          </w:p>
        </w:tc>
        <w:tc>
          <w:tcPr>
            <w:tcW w:w="2453"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Администрация муниципального района Сергиевский</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229 328,97534</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98 549,26297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60 609,90660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70 169,80577</w:t>
            </w:r>
          </w:p>
        </w:tc>
      </w:tr>
      <w:tr w:rsidR="009666D8" w:rsidRPr="00D509C3" w:rsidTr="00277152">
        <w:trPr>
          <w:cantSplit/>
          <w:trHeight w:val="852"/>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федеральный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5 515,00000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182,85660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2 937,44580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2 394,69760</w:t>
            </w:r>
          </w:p>
        </w:tc>
      </w:tr>
      <w:tr w:rsidR="009666D8" w:rsidRPr="00D509C3" w:rsidTr="00277152">
        <w:trPr>
          <w:cantSplit/>
          <w:trHeight w:val="978"/>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102 483,94460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63 676,14586</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20 925,26338</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17 882,53536</w:t>
            </w:r>
          </w:p>
        </w:tc>
      </w:tr>
      <w:tr w:rsidR="009666D8" w:rsidRPr="00D509C3" w:rsidTr="00277152">
        <w:trPr>
          <w:cantSplit/>
          <w:trHeight w:val="992"/>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119 974,13103</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34 209,00913</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36 283,25961</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49 481,86229</w:t>
            </w:r>
          </w:p>
        </w:tc>
      </w:tr>
      <w:tr w:rsidR="009666D8" w:rsidRPr="00D509C3" w:rsidTr="00277152">
        <w:trPr>
          <w:cantSplit/>
          <w:trHeight w:val="837"/>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1 355,89971</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481,25138</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463,93781</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410,71052</w:t>
            </w:r>
          </w:p>
        </w:tc>
      </w:tr>
      <w:tr w:rsidR="00D509C3" w:rsidRPr="00D509C3" w:rsidTr="00277152">
        <w:trPr>
          <w:cantSplit/>
          <w:trHeight w:val="976"/>
        </w:trPr>
        <w:tc>
          <w:tcPr>
            <w:tcW w:w="2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w:t>
            </w:r>
          </w:p>
        </w:tc>
        <w:tc>
          <w:tcPr>
            <w:tcW w:w="2453"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26 004,73927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7 314,64497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8 670,49839</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10 019,59591</w:t>
            </w:r>
          </w:p>
        </w:tc>
      </w:tr>
      <w:tr w:rsidR="009666D8" w:rsidRPr="00D509C3" w:rsidTr="00277152">
        <w:trPr>
          <w:cantSplit/>
          <w:trHeight w:val="849"/>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1 725,48062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906,68662</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818,79400</w:t>
            </w:r>
          </w:p>
        </w:tc>
      </w:tr>
      <w:tr w:rsidR="009666D8" w:rsidRPr="00D509C3" w:rsidTr="00277152">
        <w:trPr>
          <w:cantSplit/>
          <w:trHeight w:val="974"/>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24 279,25865</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7 314,64497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7 763,81177</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9 200,80191</w:t>
            </w:r>
          </w:p>
        </w:tc>
      </w:tr>
      <w:tr w:rsidR="009666D8" w:rsidRPr="00D509C3" w:rsidTr="00277152">
        <w:trPr>
          <w:cantSplit/>
          <w:trHeight w:val="705"/>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277152">
        <w:trPr>
          <w:cantSplit/>
          <w:trHeight w:val="1004"/>
        </w:trPr>
        <w:tc>
          <w:tcPr>
            <w:tcW w:w="2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3.</w:t>
            </w:r>
          </w:p>
        </w:tc>
        <w:tc>
          <w:tcPr>
            <w:tcW w:w="2453"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МБУ "Сервис"</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271 914,61818</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85 631,40700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87 780,20737</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98 503,00381</w:t>
            </w:r>
          </w:p>
        </w:tc>
      </w:tr>
      <w:tr w:rsidR="009666D8" w:rsidRPr="00D509C3" w:rsidTr="00277152">
        <w:trPr>
          <w:cantSplit/>
          <w:trHeight w:val="834"/>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864,26312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151,00000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713,26312</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9666D8" w:rsidRPr="00D509C3" w:rsidTr="00277152">
        <w:trPr>
          <w:cantSplit/>
          <w:trHeight w:val="988"/>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271 050,35506</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85 480,40700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87 066,94425</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98 503,00381</w:t>
            </w:r>
          </w:p>
        </w:tc>
      </w:tr>
      <w:tr w:rsidR="009666D8" w:rsidRPr="00D509C3" w:rsidTr="00277152">
        <w:trPr>
          <w:cantSplit/>
          <w:trHeight w:val="691"/>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277152">
        <w:trPr>
          <w:cantSplit/>
          <w:trHeight w:val="999"/>
        </w:trPr>
        <w:tc>
          <w:tcPr>
            <w:tcW w:w="2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w:t>
            </w:r>
          </w:p>
        </w:tc>
        <w:tc>
          <w:tcPr>
            <w:tcW w:w="2453"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МКУ "Центр общественных организаций"</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10 814,81302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6 262,87903</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4 551,93399</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r>
      <w:tr w:rsidR="009666D8" w:rsidRPr="00D509C3" w:rsidTr="00277152">
        <w:trPr>
          <w:cantSplit/>
          <w:trHeight w:val="687"/>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46,71180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46,71180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9666D8" w:rsidRPr="00D509C3" w:rsidTr="00277152">
        <w:trPr>
          <w:cantSplit/>
          <w:trHeight w:val="981"/>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10 018,10122</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5 512,87903</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4 505,22219</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9666D8" w:rsidRPr="00D509C3" w:rsidTr="00277152">
        <w:trPr>
          <w:cantSplit/>
          <w:trHeight w:val="838"/>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750,00000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750,00000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277152">
        <w:trPr>
          <w:cantSplit/>
          <w:trHeight w:val="978"/>
        </w:trPr>
        <w:tc>
          <w:tcPr>
            <w:tcW w:w="2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w:t>
            </w:r>
          </w:p>
        </w:tc>
        <w:tc>
          <w:tcPr>
            <w:tcW w:w="2453"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30 093,09316</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9 316,58147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9 297,45976</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11 479,05193</w:t>
            </w:r>
          </w:p>
        </w:tc>
      </w:tr>
      <w:tr w:rsidR="009666D8" w:rsidRPr="00D509C3" w:rsidTr="00277152">
        <w:trPr>
          <w:cantSplit/>
          <w:trHeight w:val="851"/>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357,44116</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67,00000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75,26141</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215,17975</w:t>
            </w:r>
          </w:p>
        </w:tc>
      </w:tr>
      <w:tr w:rsidR="009666D8" w:rsidRPr="00D509C3" w:rsidTr="00277152">
        <w:trPr>
          <w:cantSplit/>
          <w:trHeight w:val="1009"/>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29 735,65200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9 249,58147</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9 222,19835</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11 263,87218</w:t>
            </w:r>
          </w:p>
        </w:tc>
      </w:tr>
      <w:tr w:rsidR="009666D8" w:rsidRPr="00D509C3" w:rsidTr="00277152">
        <w:trPr>
          <w:cantSplit/>
          <w:trHeight w:val="697"/>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D509C3" w:rsidRPr="00D509C3" w:rsidTr="00277152">
        <w:trPr>
          <w:cantSplit/>
          <w:trHeight w:val="976"/>
        </w:trPr>
        <w:tc>
          <w:tcPr>
            <w:tcW w:w="2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w:t>
            </w:r>
          </w:p>
        </w:tc>
        <w:tc>
          <w:tcPr>
            <w:tcW w:w="2453"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МКУ «Централизованная бухгалтерия» муниципального района Сергиевский</w:t>
            </w: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всего</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12 578,73495</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5 915,61998</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6 663,11497</w:t>
            </w:r>
          </w:p>
        </w:tc>
      </w:tr>
      <w:tr w:rsidR="009666D8" w:rsidRPr="00D509C3" w:rsidTr="00277152">
        <w:trPr>
          <w:cantSplit/>
          <w:trHeight w:val="707"/>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областной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57,17435</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57,17435</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r w:rsidR="009666D8" w:rsidRPr="00D509C3" w:rsidTr="00277152">
        <w:trPr>
          <w:cantSplit/>
          <w:trHeight w:val="986"/>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местный бюджет</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12 521,56060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5 858,44563</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6 663,11497</w:t>
            </w:r>
          </w:p>
        </w:tc>
      </w:tr>
      <w:tr w:rsidR="009666D8" w:rsidRPr="00D509C3" w:rsidTr="00277152">
        <w:trPr>
          <w:cantSplit/>
          <w:trHeight w:val="703"/>
        </w:trPr>
        <w:tc>
          <w:tcPr>
            <w:tcW w:w="284" w:type="pct"/>
            <w:vMerge/>
            <w:tcBorders>
              <w:top w:val="nil"/>
              <w:left w:val="single" w:sz="4" w:space="0" w:color="auto"/>
              <w:bottom w:val="single" w:sz="4" w:space="0" w:color="000000"/>
              <w:right w:val="single" w:sz="4" w:space="0" w:color="auto"/>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2453" w:type="pct"/>
            <w:gridSpan w:val="3"/>
            <w:vMerge/>
            <w:tcBorders>
              <w:top w:val="single" w:sz="4" w:space="0" w:color="auto"/>
              <w:left w:val="single" w:sz="4" w:space="0" w:color="auto"/>
              <w:bottom w:val="single" w:sz="4" w:space="0" w:color="000000"/>
              <w:right w:val="single" w:sz="4" w:space="0" w:color="000000"/>
            </w:tcBorders>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p>
        </w:tc>
        <w:tc>
          <w:tcPr>
            <w:tcW w:w="890" w:type="pct"/>
            <w:tcBorders>
              <w:top w:val="nil"/>
              <w:left w:val="nil"/>
              <w:bottom w:val="single" w:sz="4" w:space="0" w:color="auto"/>
              <w:right w:val="single" w:sz="4" w:space="0" w:color="auto"/>
            </w:tcBorders>
            <w:shd w:val="clear" w:color="auto" w:fill="auto"/>
            <w:vAlign w:val="center"/>
            <w:hideMark/>
          </w:tcPr>
          <w:p w:rsidR="00D509C3" w:rsidRPr="00D509C3" w:rsidRDefault="00D509C3" w:rsidP="00D509C3">
            <w:pPr>
              <w:spacing w:after="0" w:line="240" w:lineRule="auto"/>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иные  внебюджетные  источники</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b/>
                <w:bCs/>
                <w:sz w:val="12"/>
                <w:szCs w:val="12"/>
                <w:lang w:eastAsia="ru-RU"/>
              </w:rPr>
            </w:pPr>
            <w:r w:rsidRPr="00D509C3">
              <w:rPr>
                <w:rFonts w:ascii="Times New Roman" w:eastAsia="Times New Roman" w:hAnsi="Times New Roman" w:cs="Times New Roman"/>
                <w:b/>
                <w:bCs/>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509C3" w:rsidRPr="00D509C3" w:rsidRDefault="00D509C3" w:rsidP="00C921F8">
            <w:pPr>
              <w:spacing w:after="0" w:line="240" w:lineRule="auto"/>
              <w:ind w:left="113" w:right="113"/>
              <w:jc w:val="center"/>
              <w:rPr>
                <w:rFonts w:ascii="Times New Roman" w:eastAsia="Times New Roman" w:hAnsi="Times New Roman" w:cs="Times New Roman"/>
                <w:sz w:val="12"/>
                <w:szCs w:val="12"/>
                <w:lang w:eastAsia="ru-RU"/>
              </w:rPr>
            </w:pPr>
            <w:r w:rsidRPr="00D509C3">
              <w:rPr>
                <w:rFonts w:ascii="Times New Roman" w:eastAsia="Times New Roman" w:hAnsi="Times New Roman" w:cs="Times New Roman"/>
                <w:sz w:val="12"/>
                <w:szCs w:val="12"/>
                <w:lang w:eastAsia="ru-RU"/>
              </w:rPr>
              <w:t>0,00000</w:t>
            </w:r>
          </w:p>
        </w:tc>
      </w:tr>
    </w:tbl>
    <w:p w:rsidR="00D509C3" w:rsidRPr="00D509C3" w:rsidRDefault="00D509C3" w:rsidP="00D509C3">
      <w:pPr>
        <w:tabs>
          <w:tab w:val="left" w:pos="6936"/>
        </w:tabs>
        <w:spacing w:after="0" w:line="240" w:lineRule="auto"/>
        <w:ind w:firstLine="284"/>
        <w:jc w:val="center"/>
        <w:rPr>
          <w:rFonts w:ascii="Times New Roman" w:eastAsia="Calibri" w:hAnsi="Times New Roman" w:cs="Times New Roman"/>
          <w:bCs/>
          <w:sz w:val="12"/>
          <w:szCs w:val="12"/>
        </w:rPr>
      </w:pPr>
    </w:p>
    <w:p w:rsidR="009666D8" w:rsidRPr="009666D8" w:rsidRDefault="009666D8" w:rsidP="009666D8">
      <w:pPr>
        <w:tabs>
          <w:tab w:val="left" w:pos="6936"/>
        </w:tabs>
        <w:spacing w:after="0" w:line="240" w:lineRule="auto"/>
        <w:ind w:firstLine="284"/>
        <w:jc w:val="center"/>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Администрация</w:t>
      </w:r>
    </w:p>
    <w:p w:rsidR="009666D8" w:rsidRPr="009666D8" w:rsidRDefault="009666D8" w:rsidP="009666D8">
      <w:pPr>
        <w:tabs>
          <w:tab w:val="left" w:pos="6936"/>
        </w:tabs>
        <w:spacing w:after="0" w:line="240" w:lineRule="auto"/>
        <w:ind w:firstLine="284"/>
        <w:jc w:val="center"/>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муниципального района Сергиевский</w:t>
      </w:r>
    </w:p>
    <w:p w:rsidR="009666D8" w:rsidRPr="009666D8" w:rsidRDefault="009666D8" w:rsidP="009666D8">
      <w:pPr>
        <w:tabs>
          <w:tab w:val="left" w:pos="6936"/>
        </w:tabs>
        <w:spacing w:after="0" w:line="240" w:lineRule="auto"/>
        <w:ind w:firstLine="284"/>
        <w:jc w:val="center"/>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Самарской области</w:t>
      </w:r>
    </w:p>
    <w:p w:rsidR="009666D8" w:rsidRPr="009666D8" w:rsidRDefault="009666D8" w:rsidP="009666D8">
      <w:pPr>
        <w:tabs>
          <w:tab w:val="left" w:pos="6936"/>
        </w:tabs>
        <w:spacing w:after="0" w:line="240" w:lineRule="auto"/>
        <w:ind w:firstLine="284"/>
        <w:jc w:val="center"/>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ПОСТАНОВЛЕНИЕ</w:t>
      </w:r>
    </w:p>
    <w:p w:rsidR="004041E0" w:rsidRDefault="009666D8" w:rsidP="009666D8">
      <w:pPr>
        <w:tabs>
          <w:tab w:val="left" w:pos="6936"/>
        </w:tabs>
        <w:spacing w:after="0" w:line="240" w:lineRule="auto"/>
        <w:ind w:firstLine="284"/>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 xml:space="preserve">«02» декабря 2020 г. </w:t>
      </w:r>
      <w:r>
        <w:rPr>
          <w:rFonts w:ascii="Times New Roman" w:eastAsia="Calibri" w:hAnsi="Times New Roman" w:cs="Times New Roman"/>
          <w:bCs/>
          <w:sz w:val="12"/>
          <w:szCs w:val="12"/>
        </w:rPr>
        <w:t xml:space="preserve">                                                                                                                                                                                                </w:t>
      </w:r>
      <w:r w:rsidRPr="009666D8">
        <w:rPr>
          <w:rFonts w:ascii="Times New Roman" w:eastAsia="Calibri" w:hAnsi="Times New Roman" w:cs="Times New Roman"/>
          <w:bCs/>
          <w:sz w:val="12"/>
          <w:szCs w:val="12"/>
        </w:rPr>
        <w:t>№ 1327</w:t>
      </w:r>
    </w:p>
    <w:p w:rsidR="009666D8" w:rsidRDefault="009666D8" w:rsidP="009666D8">
      <w:pPr>
        <w:tabs>
          <w:tab w:val="left" w:pos="6936"/>
        </w:tabs>
        <w:spacing w:after="0" w:line="240" w:lineRule="auto"/>
        <w:ind w:firstLine="284"/>
        <w:jc w:val="center"/>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О внесении изменений в 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 утвержденный постановлением Администрации муниципального района Сергиевский №272 от 16.03.2020 года</w:t>
      </w:r>
    </w:p>
    <w:p w:rsidR="009666D8" w:rsidRPr="009666D8" w:rsidRDefault="009666D8" w:rsidP="009666D8">
      <w:pPr>
        <w:tabs>
          <w:tab w:val="left" w:pos="6936"/>
        </w:tabs>
        <w:spacing w:after="0" w:line="240" w:lineRule="auto"/>
        <w:ind w:firstLine="284"/>
        <w:jc w:val="both"/>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 xml:space="preserve">  В соответствии с Законом  Самарской области от 03.04.2009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27.10. 2020 № 838 «О внесении изменений в постановление Правительства Самарской области от 12.02.2013 № 30 «О мерах, направленных на поддержку сельскохозяйственного производства за счёт средств областного бюджета, в том числе формируемых за счёт поступающих в областной бюджет средств федерального бюджета», Администрация мун</w:t>
      </w:r>
      <w:r>
        <w:rPr>
          <w:rFonts w:ascii="Times New Roman" w:eastAsia="Calibri" w:hAnsi="Times New Roman" w:cs="Times New Roman"/>
          <w:bCs/>
          <w:sz w:val="12"/>
          <w:szCs w:val="12"/>
        </w:rPr>
        <w:t xml:space="preserve">иципального района Сергиевский </w:t>
      </w:r>
    </w:p>
    <w:p w:rsidR="009666D8" w:rsidRPr="009666D8" w:rsidRDefault="009666D8" w:rsidP="009666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9666D8" w:rsidRPr="009666D8" w:rsidRDefault="009666D8" w:rsidP="009666D8">
      <w:pPr>
        <w:tabs>
          <w:tab w:val="left" w:pos="6936"/>
        </w:tabs>
        <w:spacing w:after="0" w:line="240" w:lineRule="auto"/>
        <w:ind w:firstLine="284"/>
        <w:jc w:val="both"/>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1. Внести  в 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 утвержденный постановлением Администрации муниципального района Сергиевский №272 от 16.03.2020 года  (далее-Порядок) изменения следующего содержания:</w:t>
      </w:r>
    </w:p>
    <w:p w:rsidR="009666D8" w:rsidRPr="009666D8" w:rsidRDefault="009666D8" w:rsidP="009666D8">
      <w:pPr>
        <w:tabs>
          <w:tab w:val="left" w:pos="6936"/>
        </w:tabs>
        <w:spacing w:after="0" w:line="240" w:lineRule="auto"/>
        <w:ind w:firstLine="284"/>
        <w:jc w:val="both"/>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1.1 Пункт 3 изложить в следующей редакции:</w:t>
      </w:r>
    </w:p>
    <w:p w:rsidR="009666D8" w:rsidRPr="009666D8" w:rsidRDefault="009666D8" w:rsidP="009666D8">
      <w:pPr>
        <w:tabs>
          <w:tab w:val="left" w:pos="6936"/>
        </w:tabs>
        <w:spacing w:after="0" w:line="240" w:lineRule="auto"/>
        <w:ind w:firstLine="284"/>
        <w:jc w:val="both"/>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«3. В целях подтверждения Управлением сельского хозяйства пра-вильности составления документов на возмещение части затрат, указанных в подпункте «а» пункта 3 Порядка предоставления субсидий, указанных в абзаце третьем пункта 9, абзаце втором пункта 10 Порядка предоставления субсидий, и достоверности содержащихся в них сведений производители представляют в Управление сельского хозяйства следующие документы, актуальные на дату обращения производителей:».</w:t>
      </w:r>
    </w:p>
    <w:p w:rsidR="009666D8" w:rsidRPr="009666D8" w:rsidRDefault="009666D8" w:rsidP="009666D8">
      <w:pPr>
        <w:tabs>
          <w:tab w:val="left" w:pos="6936"/>
        </w:tabs>
        <w:spacing w:after="0" w:line="240" w:lineRule="auto"/>
        <w:ind w:firstLine="284"/>
        <w:jc w:val="both"/>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2. Опубликовать настоящее постановление в газете «Сергиевский вестник».</w:t>
      </w:r>
    </w:p>
    <w:p w:rsidR="009666D8" w:rsidRPr="009666D8" w:rsidRDefault="009666D8" w:rsidP="009666D8">
      <w:pPr>
        <w:tabs>
          <w:tab w:val="left" w:pos="6936"/>
        </w:tabs>
        <w:spacing w:after="0" w:line="240" w:lineRule="auto"/>
        <w:ind w:firstLine="284"/>
        <w:jc w:val="both"/>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3. Настоящее постановление вступает в силу со дня официального опубликования.</w:t>
      </w:r>
    </w:p>
    <w:p w:rsidR="009666D8" w:rsidRPr="009666D8" w:rsidRDefault="009666D8" w:rsidP="009666D8">
      <w:pPr>
        <w:tabs>
          <w:tab w:val="left" w:pos="6936"/>
        </w:tabs>
        <w:spacing w:after="0" w:line="240" w:lineRule="auto"/>
        <w:ind w:firstLine="284"/>
        <w:jc w:val="both"/>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4. Контроль за выполнением настоящего постановления возложить на заместителя Главы муниципального района Сергиевский Чернова А.Е.</w:t>
      </w:r>
    </w:p>
    <w:p w:rsidR="009666D8" w:rsidRPr="009666D8" w:rsidRDefault="009666D8" w:rsidP="009666D8">
      <w:pPr>
        <w:tabs>
          <w:tab w:val="left" w:pos="6936"/>
        </w:tabs>
        <w:spacing w:after="0" w:line="240" w:lineRule="auto"/>
        <w:ind w:firstLine="284"/>
        <w:jc w:val="right"/>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Глава мун</w:t>
      </w:r>
      <w:r>
        <w:rPr>
          <w:rFonts w:ascii="Times New Roman" w:eastAsia="Calibri" w:hAnsi="Times New Roman" w:cs="Times New Roman"/>
          <w:bCs/>
          <w:sz w:val="12"/>
          <w:szCs w:val="12"/>
        </w:rPr>
        <w:t>иципального района Сергиевский</w:t>
      </w:r>
    </w:p>
    <w:p w:rsidR="009666D8" w:rsidRDefault="009666D8" w:rsidP="009666D8">
      <w:pPr>
        <w:tabs>
          <w:tab w:val="left" w:pos="6936"/>
        </w:tabs>
        <w:spacing w:after="0" w:line="240" w:lineRule="auto"/>
        <w:ind w:firstLine="284"/>
        <w:jc w:val="right"/>
        <w:rPr>
          <w:rFonts w:ascii="Times New Roman" w:eastAsia="Calibri" w:hAnsi="Times New Roman" w:cs="Times New Roman"/>
          <w:bCs/>
          <w:sz w:val="12"/>
          <w:szCs w:val="12"/>
        </w:rPr>
      </w:pPr>
      <w:r w:rsidRPr="009666D8">
        <w:rPr>
          <w:rFonts w:ascii="Times New Roman" w:eastAsia="Calibri" w:hAnsi="Times New Roman" w:cs="Times New Roman"/>
          <w:bCs/>
          <w:sz w:val="12"/>
          <w:szCs w:val="12"/>
        </w:rPr>
        <w:t xml:space="preserve">           А.А. Веселов</w:t>
      </w:r>
    </w:p>
    <w:p w:rsidR="002B7E1B" w:rsidRDefault="002B7E1B" w:rsidP="00A843FD">
      <w:pPr>
        <w:tabs>
          <w:tab w:val="left" w:pos="6936"/>
        </w:tabs>
        <w:spacing w:after="0" w:line="240" w:lineRule="auto"/>
        <w:ind w:firstLine="284"/>
        <w:jc w:val="center"/>
        <w:rPr>
          <w:rFonts w:ascii="Times New Roman" w:eastAsia="Calibri" w:hAnsi="Times New Roman" w:cs="Times New Roman"/>
          <w:bCs/>
          <w:sz w:val="12"/>
          <w:szCs w:val="12"/>
        </w:rPr>
      </w:pPr>
    </w:p>
    <w:p w:rsidR="002B7E1B" w:rsidRDefault="002B7E1B" w:rsidP="00A843FD">
      <w:pPr>
        <w:tabs>
          <w:tab w:val="left" w:pos="6936"/>
        </w:tabs>
        <w:spacing w:after="0" w:line="240" w:lineRule="auto"/>
        <w:ind w:firstLine="284"/>
        <w:jc w:val="center"/>
        <w:rPr>
          <w:rFonts w:ascii="Times New Roman" w:eastAsia="Calibri" w:hAnsi="Times New Roman" w:cs="Times New Roman"/>
          <w:bCs/>
          <w:sz w:val="12"/>
          <w:szCs w:val="12"/>
        </w:rPr>
      </w:pPr>
    </w:p>
    <w:p w:rsidR="002B7E1B" w:rsidRDefault="002B7E1B" w:rsidP="00A843FD">
      <w:pPr>
        <w:tabs>
          <w:tab w:val="left" w:pos="6936"/>
        </w:tabs>
        <w:spacing w:after="0" w:line="240" w:lineRule="auto"/>
        <w:ind w:firstLine="284"/>
        <w:jc w:val="center"/>
        <w:rPr>
          <w:rFonts w:ascii="Times New Roman" w:eastAsia="Calibri" w:hAnsi="Times New Roman" w:cs="Times New Roman"/>
          <w:bCs/>
          <w:sz w:val="12"/>
          <w:szCs w:val="12"/>
        </w:rPr>
      </w:pPr>
    </w:p>
    <w:p w:rsidR="00A843FD" w:rsidRPr="00A843FD" w:rsidRDefault="00A843FD" w:rsidP="00A843FD">
      <w:pPr>
        <w:tabs>
          <w:tab w:val="left" w:pos="6936"/>
        </w:tabs>
        <w:spacing w:after="0" w:line="240" w:lineRule="auto"/>
        <w:ind w:firstLine="284"/>
        <w:jc w:val="center"/>
        <w:rPr>
          <w:rFonts w:ascii="Times New Roman" w:eastAsia="Calibri" w:hAnsi="Times New Roman" w:cs="Times New Roman"/>
          <w:bCs/>
          <w:sz w:val="12"/>
          <w:szCs w:val="12"/>
        </w:rPr>
      </w:pPr>
      <w:r w:rsidRPr="00A843FD">
        <w:rPr>
          <w:rFonts w:ascii="Times New Roman" w:eastAsia="Calibri" w:hAnsi="Times New Roman" w:cs="Times New Roman"/>
          <w:bCs/>
          <w:sz w:val="12"/>
          <w:szCs w:val="12"/>
        </w:rPr>
        <w:lastRenderedPageBreak/>
        <w:t>Администрация</w:t>
      </w:r>
    </w:p>
    <w:p w:rsidR="00A843FD" w:rsidRPr="00A843FD" w:rsidRDefault="00A843FD" w:rsidP="00A843FD">
      <w:pPr>
        <w:tabs>
          <w:tab w:val="left" w:pos="6936"/>
        </w:tabs>
        <w:spacing w:after="0" w:line="240" w:lineRule="auto"/>
        <w:ind w:firstLine="284"/>
        <w:jc w:val="center"/>
        <w:rPr>
          <w:rFonts w:ascii="Times New Roman" w:eastAsia="Calibri" w:hAnsi="Times New Roman" w:cs="Times New Roman"/>
          <w:bCs/>
          <w:sz w:val="12"/>
          <w:szCs w:val="12"/>
        </w:rPr>
      </w:pPr>
      <w:r w:rsidRPr="00A843FD">
        <w:rPr>
          <w:rFonts w:ascii="Times New Roman" w:eastAsia="Calibri" w:hAnsi="Times New Roman" w:cs="Times New Roman"/>
          <w:bCs/>
          <w:sz w:val="12"/>
          <w:szCs w:val="12"/>
        </w:rPr>
        <w:t>муниципального района Сергиевский</w:t>
      </w:r>
    </w:p>
    <w:p w:rsidR="00A843FD" w:rsidRPr="00A843FD" w:rsidRDefault="00A843FD" w:rsidP="00A843FD">
      <w:pPr>
        <w:tabs>
          <w:tab w:val="left" w:pos="6936"/>
        </w:tabs>
        <w:spacing w:after="0" w:line="240" w:lineRule="auto"/>
        <w:ind w:firstLine="284"/>
        <w:jc w:val="center"/>
        <w:rPr>
          <w:rFonts w:ascii="Times New Roman" w:eastAsia="Calibri" w:hAnsi="Times New Roman" w:cs="Times New Roman"/>
          <w:bCs/>
          <w:sz w:val="12"/>
          <w:szCs w:val="12"/>
        </w:rPr>
      </w:pPr>
      <w:r w:rsidRPr="00A843FD">
        <w:rPr>
          <w:rFonts w:ascii="Times New Roman" w:eastAsia="Calibri" w:hAnsi="Times New Roman" w:cs="Times New Roman"/>
          <w:bCs/>
          <w:sz w:val="12"/>
          <w:szCs w:val="12"/>
        </w:rPr>
        <w:t xml:space="preserve">Самарской области  </w:t>
      </w:r>
    </w:p>
    <w:p w:rsidR="00A843FD" w:rsidRPr="00A843FD" w:rsidRDefault="00A843FD" w:rsidP="00A843FD">
      <w:pPr>
        <w:tabs>
          <w:tab w:val="left" w:pos="6936"/>
        </w:tabs>
        <w:spacing w:after="0" w:line="240" w:lineRule="auto"/>
        <w:ind w:firstLine="284"/>
        <w:jc w:val="center"/>
        <w:rPr>
          <w:rFonts w:ascii="Times New Roman" w:eastAsia="Calibri" w:hAnsi="Times New Roman" w:cs="Times New Roman"/>
          <w:bCs/>
          <w:sz w:val="12"/>
          <w:szCs w:val="12"/>
        </w:rPr>
      </w:pPr>
      <w:r w:rsidRPr="00A843FD">
        <w:rPr>
          <w:rFonts w:ascii="Times New Roman" w:eastAsia="Calibri" w:hAnsi="Times New Roman" w:cs="Times New Roman"/>
          <w:bCs/>
          <w:sz w:val="12"/>
          <w:szCs w:val="12"/>
        </w:rPr>
        <w:t>ПОСТАНОВЛЕНИЕ</w:t>
      </w:r>
    </w:p>
    <w:p w:rsidR="00A843FD" w:rsidRDefault="00A843FD" w:rsidP="00A843FD">
      <w:pPr>
        <w:tabs>
          <w:tab w:val="left" w:pos="6936"/>
        </w:tabs>
        <w:spacing w:after="0" w:line="240" w:lineRule="auto"/>
        <w:ind w:firstLine="284"/>
        <w:rPr>
          <w:rFonts w:ascii="Times New Roman" w:eastAsia="Calibri" w:hAnsi="Times New Roman" w:cs="Times New Roman"/>
          <w:bCs/>
          <w:sz w:val="12"/>
          <w:szCs w:val="12"/>
        </w:rPr>
      </w:pPr>
      <w:r w:rsidRPr="00A843FD">
        <w:rPr>
          <w:rFonts w:ascii="Times New Roman" w:eastAsia="Calibri" w:hAnsi="Times New Roman" w:cs="Times New Roman"/>
          <w:bCs/>
          <w:sz w:val="12"/>
          <w:szCs w:val="12"/>
        </w:rPr>
        <w:t>«02» декабря 2020 г.</w:t>
      </w:r>
      <w:r>
        <w:rPr>
          <w:rFonts w:ascii="Times New Roman" w:eastAsia="Calibri" w:hAnsi="Times New Roman" w:cs="Times New Roman"/>
          <w:bCs/>
          <w:sz w:val="12"/>
          <w:szCs w:val="12"/>
        </w:rPr>
        <w:t xml:space="preserve">                                                                                                                                                                          </w:t>
      </w:r>
      <w:r w:rsidR="002B7E1B">
        <w:rPr>
          <w:rFonts w:ascii="Times New Roman" w:eastAsia="Calibri" w:hAnsi="Times New Roman" w:cs="Times New Roman"/>
          <w:bCs/>
          <w:sz w:val="12"/>
          <w:szCs w:val="12"/>
        </w:rPr>
        <w:t xml:space="preserve">                        </w:t>
      </w:r>
      <w:r w:rsidRPr="00A843FD">
        <w:rPr>
          <w:rFonts w:ascii="Times New Roman" w:eastAsia="Calibri" w:hAnsi="Times New Roman" w:cs="Times New Roman"/>
          <w:bCs/>
          <w:sz w:val="12"/>
          <w:szCs w:val="12"/>
        </w:rPr>
        <w:t>№1310</w:t>
      </w:r>
    </w:p>
    <w:p w:rsidR="002B7E1B" w:rsidRDefault="002B7E1B" w:rsidP="002B7E1B">
      <w:pPr>
        <w:tabs>
          <w:tab w:val="left" w:pos="6936"/>
        </w:tabs>
        <w:spacing w:after="0" w:line="240" w:lineRule="auto"/>
        <w:ind w:firstLine="284"/>
        <w:jc w:val="center"/>
        <w:rPr>
          <w:rFonts w:ascii="Times New Roman" w:eastAsia="Calibri" w:hAnsi="Times New Roman" w:cs="Times New Roman"/>
          <w:bCs/>
          <w:sz w:val="12"/>
          <w:szCs w:val="12"/>
        </w:rPr>
      </w:pPr>
      <w:r w:rsidRPr="002B7E1B">
        <w:rPr>
          <w:rFonts w:ascii="Times New Roman" w:eastAsia="Calibri" w:hAnsi="Times New Roman" w:cs="Times New Roman"/>
          <w:bCs/>
          <w:sz w:val="12"/>
          <w:szCs w:val="12"/>
        </w:rPr>
        <w:t>О признании утратившими силу постановлений администрации муниципального района Сергиевский</w:t>
      </w:r>
    </w:p>
    <w:p w:rsidR="002B7E1B" w:rsidRPr="002B7E1B" w:rsidRDefault="002B7E1B" w:rsidP="002B7E1B">
      <w:pPr>
        <w:tabs>
          <w:tab w:val="left" w:pos="6936"/>
        </w:tabs>
        <w:spacing w:after="0" w:line="240" w:lineRule="auto"/>
        <w:ind w:firstLine="284"/>
        <w:jc w:val="both"/>
        <w:rPr>
          <w:rFonts w:ascii="Times New Roman" w:eastAsia="Calibri" w:hAnsi="Times New Roman" w:cs="Times New Roman"/>
          <w:bCs/>
          <w:sz w:val="12"/>
          <w:szCs w:val="12"/>
        </w:rPr>
      </w:pPr>
      <w:r w:rsidRPr="002B7E1B">
        <w:rPr>
          <w:rFonts w:ascii="Times New Roman" w:eastAsia="Calibri" w:hAnsi="Times New Roman" w:cs="Times New Roman"/>
          <w:bCs/>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муниципального района Сергиевский в соответствии с действующим законодательством, Администрация му</w:t>
      </w:r>
      <w:r>
        <w:rPr>
          <w:rFonts w:ascii="Times New Roman" w:eastAsia="Calibri" w:hAnsi="Times New Roman" w:cs="Times New Roman"/>
          <w:bCs/>
          <w:sz w:val="12"/>
          <w:szCs w:val="12"/>
        </w:rPr>
        <w:t>ниципального района Сергиевский</w:t>
      </w:r>
      <w:r w:rsidRPr="002B7E1B">
        <w:rPr>
          <w:rFonts w:ascii="Times New Roman" w:eastAsia="Calibri" w:hAnsi="Times New Roman" w:cs="Times New Roman"/>
          <w:bCs/>
          <w:sz w:val="12"/>
          <w:szCs w:val="12"/>
        </w:rPr>
        <w:t xml:space="preserve">     </w:t>
      </w:r>
    </w:p>
    <w:p w:rsidR="002B7E1B" w:rsidRPr="002B7E1B" w:rsidRDefault="002B7E1B" w:rsidP="002B7E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2B7E1B" w:rsidRPr="002B7E1B" w:rsidRDefault="002B7E1B" w:rsidP="002B7E1B">
      <w:pPr>
        <w:tabs>
          <w:tab w:val="left" w:pos="6936"/>
        </w:tabs>
        <w:spacing w:after="0" w:line="240" w:lineRule="auto"/>
        <w:ind w:firstLine="284"/>
        <w:jc w:val="both"/>
        <w:rPr>
          <w:rFonts w:ascii="Times New Roman" w:eastAsia="Calibri" w:hAnsi="Times New Roman" w:cs="Times New Roman"/>
          <w:bCs/>
          <w:sz w:val="12"/>
          <w:szCs w:val="12"/>
        </w:rPr>
      </w:pPr>
      <w:r w:rsidRPr="002B7E1B">
        <w:rPr>
          <w:rFonts w:ascii="Times New Roman" w:eastAsia="Calibri" w:hAnsi="Times New Roman" w:cs="Times New Roman"/>
          <w:bCs/>
          <w:sz w:val="12"/>
          <w:szCs w:val="12"/>
        </w:rPr>
        <w:t>1. Признать утратившими силу постановления администрации муниципального района Сергиевский:</w:t>
      </w:r>
    </w:p>
    <w:p w:rsidR="002B7E1B" w:rsidRPr="002B7E1B" w:rsidRDefault="002B7E1B" w:rsidP="002B7E1B">
      <w:pPr>
        <w:tabs>
          <w:tab w:val="left" w:pos="6936"/>
        </w:tabs>
        <w:spacing w:after="0" w:line="240" w:lineRule="auto"/>
        <w:ind w:firstLine="284"/>
        <w:jc w:val="both"/>
        <w:rPr>
          <w:rFonts w:ascii="Times New Roman" w:eastAsia="Calibri" w:hAnsi="Times New Roman" w:cs="Times New Roman"/>
          <w:bCs/>
          <w:sz w:val="12"/>
          <w:szCs w:val="12"/>
        </w:rPr>
      </w:pPr>
      <w:r w:rsidRPr="002B7E1B">
        <w:rPr>
          <w:rFonts w:ascii="Times New Roman" w:eastAsia="Calibri" w:hAnsi="Times New Roman" w:cs="Times New Roman"/>
          <w:bCs/>
          <w:sz w:val="12"/>
          <w:szCs w:val="12"/>
        </w:rPr>
        <w:t>- от 30.05.2014г. № 647 «Об утверждении порядка проведения аукциона  на право заключения договоров на установку и эксплуатацию рекламной конструкции на недвижимом имуществе, в том числе земельных участках, находящихся в собственности в муниципальном районе Сергиевский, а также на земельных участках, государственная собственность на которые не разграничена»;</w:t>
      </w:r>
    </w:p>
    <w:p w:rsidR="002B7E1B" w:rsidRPr="002B7E1B" w:rsidRDefault="001914C0" w:rsidP="002B7E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от 29.09.2017г. №</w:t>
      </w:r>
      <w:r w:rsidR="002B7E1B" w:rsidRPr="002B7E1B">
        <w:rPr>
          <w:rFonts w:ascii="Times New Roman" w:eastAsia="Calibri" w:hAnsi="Times New Roman" w:cs="Times New Roman"/>
          <w:bCs/>
          <w:sz w:val="12"/>
          <w:szCs w:val="12"/>
        </w:rPr>
        <w:t>1190 «О внесении изменений в постановление администрации муниципального района Сергиевский №647 от 30.05.2014г. «Об утверждении порядка проведения аукциона  на право заключения договоров на установку и эксплуатацию рекламной конструкции на недвижимом имуществе, в том числе земельных участках, находящихся в собственности в муниципальном районе Сергиевский, а также на земельных участках, государственная собственность на которые не разграничена»;</w:t>
      </w:r>
    </w:p>
    <w:p w:rsidR="002B7E1B" w:rsidRPr="002B7E1B" w:rsidRDefault="001914C0" w:rsidP="002B7E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от 19.08.2014г. №</w:t>
      </w:r>
      <w:r w:rsidR="002B7E1B" w:rsidRPr="002B7E1B">
        <w:rPr>
          <w:rFonts w:ascii="Times New Roman" w:eastAsia="Calibri" w:hAnsi="Times New Roman" w:cs="Times New Roman"/>
          <w:bCs/>
          <w:sz w:val="12"/>
          <w:szCs w:val="12"/>
        </w:rPr>
        <w:t>1076 «Об утверждении положения о комиссии по вопросам выбора земельных участков и предварительного согласования мест размещения объектов и утверждении состава комиссии по вопросам выбора земельных участков и предварительного согласования мест размещения объектов».</w:t>
      </w:r>
    </w:p>
    <w:p w:rsidR="002B7E1B" w:rsidRPr="002B7E1B" w:rsidRDefault="002B7E1B" w:rsidP="002B7E1B">
      <w:pPr>
        <w:tabs>
          <w:tab w:val="left" w:pos="6936"/>
        </w:tabs>
        <w:spacing w:after="0" w:line="240" w:lineRule="auto"/>
        <w:ind w:firstLine="284"/>
        <w:jc w:val="both"/>
        <w:rPr>
          <w:rFonts w:ascii="Times New Roman" w:eastAsia="Calibri" w:hAnsi="Times New Roman" w:cs="Times New Roman"/>
          <w:bCs/>
          <w:sz w:val="12"/>
          <w:szCs w:val="12"/>
        </w:rPr>
      </w:pPr>
      <w:r w:rsidRPr="002B7E1B">
        <w:rPr>
          <w:rFonts w:ascii="Times New Roman" w:eastAsia="Calibri" w:hAnsi="Times New Roman" w:cs="Times New Roman"/>
          <w:bCs/>
          <w:sz w:val="12"/>
          <w:szCs w:val="12"/>
        </w:rPr>
        <w:t>2. Опубликовать настоящее постановление в газете «Сергиевский вестник».</w:t>
      </w:r>
    </w:p>
    <w:p w:rsidR="002B7E1B" w:rsidRPr="002B7E1B" w:rsidRDefault="002B7E1B" w:rsidP="002B7E1B">
      <w:pPr>
        <w:tabs>
          <w:tab w:val="left" w:pos="6936"/>
        </w:tabs>
        <w:spacing w:after="0" w:line="240" w:lineRule="auto"/>
        <w:ind w:firstLine="284"/>
        <w:jc w:val="both"/>
        <w:rPr>
          <w:rFonts w:ascii="Times New Roman" w:eastAsia="Calibri" w:hAnsi="Times New Roman" w:cs="Times New Roman"/>
          <w:bCs/>
          <w:sz w:val="12"/>
          <w:szCs w:val="12"/>
        </w:rPr>
      </w:pPr>
      <w:r w:rsidRPr="002B7E1B">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2B7E1B" w:rsidRPr="002B7E1B" w:rsidRDefault="002B7E1B" w:rsidP="002B7E1B">
      <w:pPr>
        <w:tabs>
          <w:tab w:val="left" w:pos="6936"/>
        </w:tabs>
        <w:spacing w:after="0" w:line="240" w:lineRule="auto"/>
        <w:ind w:firstLine="284"/>
        <w:jc w:val="both"/>
        <w:rPr>
          <w:rFonts w:ascii="Times New Roman" w:eastAsia="Calibri" w:hAnsi="Times New Roman" w:cs="Times New Roman"/>
          <w:bCs/>
          <w:sz w:val="12"/>
          <w:szCs w:val="12"/>
        </w:rPr>
      </w:pPr>
      <w:r w:rsidRPr="002B7E1B">
        <w:rPr>
          <w:rFonts w:ascii="Times New Roman" w:eastAsia="Calibri" w:hAnsi="Times New Roman" w:cs="Times New Roman"/>
          <w:bCs/>
          <w:sz w:val="12"/>
          <w:szCs w:val="12"/>
        </w:rPr>
        <w:t xml:space="preserve">4. Контроль за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rsidR="002B7E1B" w:rsidRDefault="002B7E1B" w:rsidP="002B7E1B">
      <w:pPr>
        <w:tabs>
          <w:tab w:val="left" w:pos="6936"/>
        </w:tabs>
        <w:spacing w:after="0" w:line="240" w:lineRule="auto"/>
        <w:ind w:firstLine="284"/>
        <w:jc w:val="right"/>
        <w:rPr>
          <w:rFonts w:ascii="Times New Roman" w:eastAsia="Calibri" w:hAnsi="Times New Roman" w:cs="Times New Roman"/>
          <w:bCs/>
          <w:sz w:val="12"/>
          <w:szCs w:val="12"/>
        </w:rPr>
      </w:pPr>
      <w:r w:rsidRPr="002B7E1B">
        <w:rPr>
          <w:rFonts w:ascii="Times New Roman" w:eastAsia="Calibri" w:hAnsi="Times New Roman" w:cs="Times New Roman"/>
          <w:bCs/>
          <w:sz w:val="12"/>
          <w:szCs w:val="12"/>
        </w:rPr>
        <w:t xml:space="preserve">Глава муниципального  района  Сергиевский         </w:t>
      </w:r>
    </w:p>
    <w:p w:rsidR="002B7E1B" w:rsidRDefault="002B7E1B" w:rsidP="002B7E1B">
      <w:pPr>
        <w:tabs>
          <w:tab w:val="left" w:pos="6936"/>
        </w:tabs>
        <w:spacing w:after="0" w:line="240" w:lineRule="auto"/>
        <w:ind w:firstLine="284"/>
        <w:jc w:val="right"/>
        <w:rPr>
          <w:rFonts w:ascii="Times New Roman" w:eastAsia="Calibri" w:hAnsi="Times New Roman" w:cs="Times New Roman"/>
          <w:bCs/>
          <w:sz w:val="12"/>
          <w:szCs w:val="12"/>
        </w:rPr>
      </w:pPr>
      <w:r w:rsidRPr="002B7E1B">
        <w:rPr>
          <w:rFonts w:ascii="Times New Roman" w:eastAsia="Calibri" w:hAnsi="Times New Roman" w:cs="Times New Roman"/>
          <w:bCs/>
          <w:sz w:val="12"/>
          <w:szCs w:val="12"/>
        </w:rPr>
        <w:t xml:space="preserve">                             А.А.Веселов    </w:t>
      </w:r>
    </w:p>
    <w:p w:rsidR="001914C0" w:rsidRPr="001914C0" w:rsidRDefault="001914C0" w:rsidP="001914C0">
      <w:pPr>
        <w:tabs>
          <w:tab w:val="left" w:pos="6936"/>
        </w:tabs>
        <w:spacing w:after="0" w:line="240" w:lineRule="auto"/>
        <w:ind w:firstLine="284"/>
        <w:jc w:val="center"/>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Администрация</w:t>
      </w:r>
    </w:p>
    <w:p w:rsidR="001914C0" w:rsidRPr="001914C0" w:rsidRDefault="001914C0" w:rsidP="001914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1914C0">
        <w:rPr>
          <w:rFonts w:ascii="Times New Roman" w:eastAsia="Calibri" w:hAnsi="Times New Roman" w:cs="Times New Roman"/>
          <w:bCs/>
          <w:sz w:val="12"/>
          <w:szCs w:val="12"/>
        </w:rPr>
        <w:t>Сергиевский</w:t>
      </w:r>
    </w:p>
    <w:p w:rsidR="001914C0" w:rsidRPr="001914C0" w:rsidRDefault="001914C0" w:rsidP="001914C0">
      <w:pPr>
        <w:tabs>
          <w:tab w:val="left" w:pos="6936"/>
        </w:tabs>
        <w:spacing w:after="0" w:line="240" w:lineRule="auto"/>
        <w:ind w:firstLine="284"/>
        <w:jc w:val="center"/>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Самарской области</w:t>
      </w:r>
    </w:p>
    <w:p w:rsidR="001914C0" w:rsidRPr="001914C0" w:rsidRDefault="001914C0" w:rsidP="001914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ПОСТАНОВЛЕНИЕ</w:t>
      </w:r>
    </w:p>
    <w:p w:rsidR="001914C0" w:rsidRDefault="001914C0" w:rsidP="001914C0">
      <w:pPr>
        <w:tabs>
          <w:tab w:val="left" w:pos="6936"/>
        </w:tabs>
        <w:spacing w:after="0" w:line="240" w:lineRule="auto"/>
        <w:ind w:firstLine="284"/>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«02» декабря 2020 г.</w:t>
      </w:r>
      <w:r>
        <w:rPr>
          <w:rFonts w:ascii="Times New Roman" w:eastAsia="Calibri" w:hAnsi="Times New Roman" w:cs="Times New Roman"/>
          <w:bCs/>
          <w:sz w:val="12"/>
          <w:szCs w:val="12"/>
        </w:rPr>
        <w:t xml:space="preserve">                                                                                                                                                                                                </w:t>
      </w:r>
      <w:r w:rsidRPr="001914C0">
        <w:rPr>
          <w:rFonts w:ascii="Times New Roman" w:eastAsia="Calibri" w:hAnsi="Times New Roman" w:cs="Times New Roman"/>
          <w:bCs/>
          <w:sz w:val="12"/>
          <w:szCs w:val="12"/>
        </w:rPr>
        <w:t>№ 1326</w:t>
      </w:r>
    </w:p>
    <w:p w:rsidR="001914C0" w:rsidRDefault="001914C0" w:rsidP="001914C0">
      <w:pPr>
        <w:tabs>
          <w:tab w:val="left" w:pos="6936"/>
        </w:tabs>
        <w:spacing w:after="0" w:line="240" w:lineRule="auto"/>
        <w:ind w:firstLine="284"/>
        <w:jc w:val="center"/>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О внесении изменений  в Порядок проведения антикоррупционного мониторинга на территории  муниципального района Сергиевский Самарской области, утвержденный постановлением Администрации муниципального района Сергиевский №508 от 16.05.2017</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В соответствии с Постановлением Правительства Самарской области от 21.03.2017 года №172 «Об утверждении методических рекомендаций по проведению антикоррупционного мониторинга на территории Самарской области», Уставом муниципального района Сергиевский Самарской области и в связи с кадровыми изменениями в Администрации муниципального района Сергиевский  Самарской области,  Администрация муниципального района Сергиевский</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1. Внести в Порядок проведения антикоррупционного мониторинга на территории  муниципального района Сергиевский Самарской области, утвержденный постановлением Администрации муниципального района Сергиевский №508 от 16.05.2017 (далее-Порядок) изменения следующего содержания:</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 xml:space="preserve"> 1.1. В подпунктах 4.1, 4.5, 4.7, 4.8, 4.9 пункта 4, пункте 5  Порядка слова «отделом по административной практики администрации» заменить словами «отделом по делам гражданской обороны и чрезвычайным ситуациям администрации». </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2. Опубликовать настоящее постановление в газете «Сергиевский вестник».</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 xml:space="preserve">3. Настоящее постановление вступает в силу со дня </w:t>
      </w:r>
      <w:r>
        <w:rPr>
          <w:rFonts w:ascii="Times New Roman" w:eastAsia="Calibri" w:hAnsi="Times New Roman" w:cs="Times New Roman"/>
          <w:bCs/>
          <w:sz w:val="12"/>
          <w:szCs w:val="12"/>
        </w:rPr>
        <w:t>его официального опубликования.</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4. Контроль за выполнением настоящего постановления возложить на  заместителя Главы муниципального район</w:t>
      </w:r>
      <w:r>
        <w:rPr>
          <w:rFonts w:ascii="Times New Roman" w:eastAsia="Calibri" w:hAnsi="Times New Roman" w:cs="Times New Roman"/>
          <w:bCs/>
          <w:sz w:val="12"/>
          <w:szCs w:val="12"/>
        </w:rPr>
        <w:t>а Сергиевский   Заболотина С.Г.</w:t>
      </w:r>
    </w:p>
    <w:p w:rsidR="001914C0" w:rsidRDefault="001914C0" w:rsidP="001914C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1914C0">
        <w:rPr>
          <w:rFonts w:ascii="Times New Roman" w:eastAsia="Calibri" w:hAnsi="Times New Roman" w:cs="Times New Roman"/>
          <w:bCs/>
          <w:sz w:val="12"/>
          <w:szCs w:val="12"/>
        </w:rPr>
        <w:t xml:space="preserve">муниципального района Сергиевский </w:t>
      </w:r>
    </w:p>
    <w:p w:rsidR="001914C0" w:rsidRDefault="001914C0" w:rsidP="001914C0">
      <w:pPr>
        <w:tabs>
          <w:tab w:val="left" w:pos="6936"/>
        </w:tabs>
        <w:spacing w:after="0" w:line="240" w:lineRule="auto"/>
        <w:ind w:firstLine="284"/>
        <w:jc w:val="right"/>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 xml:space="preserve">                                           А.А. Веселов</w:t>
      </w:r>
    </w:p>
    <w:p w:rsidR="001914C0" w:rsidRPr="001914C0" w:rsidRDefault="001914C0" w:rsidP="001914C0">
      <w:pPr>
        <w:tabs>
          <w:tab w:val="left" w:pos="6936"/>
        </w:tabs>
        <w:spacing w:after="0" w:line="240" w:lineRule="auto"/>
        <w:ind w:firstLine="284"/>
        <w:jc w:val="center"/>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Администрация</w:t>
      </w:r>
    </w:p>
    <w:p w:rsidR="001914C0" w:rsidRPr="001914C0" w:rsidRDefault="001914C0" w:rsidP="001914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муниципального</w:t>
      </w:r>
      <w:r w:rsidRPr="001914C0">
        <w:rPr>
          <w:rFonts w:ascii="Times New Roman" w:eastAsia="Calibri" w:hAnsi="Times New Roman" w:cs="Times New Roman"/>
          <w:bCs/>
          <w:sz w:val="12"/>
          <w:szCs w:val="12"/>
        </w:rPr>
        <w:t xml:space="preserve"> района Сергиевский</w:t>
      </w:r>
    </w:p>
    <w:p w:rsidR="001914C0" w:rsidRPr="001914C0" w:rsidRDefault="001914C0" w:rsidP="001914C0">
      <w:pPr>
        <w:tabs>
          <w:tab w:val="left" w:pos="6936"/>
        </w:tabs>
        <w:spacing w:after="0" w:line="240" w:lineRule="auto"/>
        <w:ind w:firstLine="284"/>
        <w:jc w:val="center"/>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Самарской области</w:t>
      </w:r>
    </w:p>
    <w:p w:rsidR="001914C0" w:rsidRDefault="001914C0" w:rsidP="001914C0">
      <w:pPr>
        <w:tabs>
          <w:tab w:val="left" w:pos="6936"/>
        </w:tabs>
        <w:spacing w:after="0" w:line="240" w:lineRule="auto"/>
        <w:ind w:firstLine="284"/>
        <w:jc w:val="center"/>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ПОСТАНОВЛЕНИЕ</w:t>
      </w:r>
    </w:p>
    <w:p w:rsidR="001914C0" w:rsidRDefault="001914C0" w:rsidP="001914C0">
      <w:pPr>
        <w:tabs>
          <w:tab w:val="left" w:pos="6936"/>
        </w:tabs>
        <w:spacing w:after="0" w:line="240" w:lineRule="auto"/>
        <w:ind w:firstLine="284"/>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 xml:space="preserve"> «02» декабря 2020г.</w:t>
      </w:r>
      <w:r>
        <w:rPr>
          <w:rFonts w:ascii="Times New Roman" w:eastAsia="Calibri" w:hAnsi="Times New Roman" w:cs="Times New Roman"/>
          <w:bCs/>
          <w:sz w:val="12"/>
          <w:szCs w:val="12"/>
        </w:rPr>
        <w:t xml:space="preserve">                                                                                                                                                                                                  №</w:t>
      </w:r>
      <w:r w:rsidRPr="001914C0">
        <w:rPr>
          <w:rFonts w:ascii="Times New Roman" w:eastAsia="Calibri" w:hAnsi="Times New Roman" w:cs="Times New Roman"/>
          <w:bCs/>
          <w:sz w:val="12"/>
          <w:szCs w:val="12"/>
        </w:rPr>
        <w:t>1309</w:t>
      </w:r>
    </w:p>
    <w:p w:rsidR="001914C0" w:rsidRPr="001914C0" w:rsidRDefault="001914C0" w:rsidP="001914C0">
      <w:pPr>
        <w:tabs>
          <w:tab w:val="left" w:pos="6936"/>
        </w:tabs>
        <w:spacing w:after="0" w:line="240" w:lineRule="auto"/>
        <w:ind w:firstLine="284"/>
        <w:jc w:val="center"/>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Об определении границ прилегающих к  организациям и объектам территорий, на которых не допускается розничная продажа алкогольной продукции на территории муниципального района Сергиевский Самарской области</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В соответствии с Федеральным  законом от 22.11.1995 № 171-ФЗ «О государственном регулировании производства и оборота этилового спирта, алкогольной продукции», постановлением Правительства 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Уставом муниципального района Сергиевский Самарской области, Администрация муниципального район</w:t>
      </w:r>
      <w:r>
        <w:rPr>
          <w:rFonts w:ascii="Times New Roman" w:eastAsia="Calibri" w:hAnsi="Times New Roman" w:cs="Times New Roman"/>
          <w:bCs/>
          <w:sz w:val="12"/>
          <w:szCs w:val="12"/>
        </w:rPr>
        <w:t>а Сергиевский Самарской области</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 xml:space="preserve">1. Определить Перечень  организаций и объектов, расположенных на территории  муниципального района Сергиевский,  на прилегающих территориях  которых не допускается  розничная продажа алкогольной продукции (Приложение 1). </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2. Определить следующие границы прилегающих территорий к организациям и объектам, указанным в п. 1,2,3,4 Приложени</w:t>
      </w:r>
      <w:r>
        <w:rPr>
          <w:rFonts w:ascii="Times New Roman" w:eastAsia="Calibri" w:hAnsi="Times New Roman" w:cs="Times New Roman"/>
          <w:bCs/>
          <w:sz w:val="12"/>
          <w:szCs w:val="12"/>
        </w:rPr>
        <w:t>я 1 к настоящему постановлению:</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2.1. При наличии обособленной территории к объектам, определенным в Перечне, определить значение  расстояния по радиусу 15 метров   от входа  для посетителей на обособленную территорию до входа  для посетителей  в стационарный торговый объект, осуществляющий розничную</w:t>
      </w:r>
      <w:r>
        <w:rPr>
          <w:rFonts w:ascii="Times New Roman" w:eastAsia="Calibri" w:hAnsi="Times New Roman" w:cs="Times New Roman"/>
          <w:bCs/>
          <w:sz w:val="12"/>
          <w:szCs w:val="12"/>
        </w:rPr>
        <w:t xml:space="preserve"> продажу алкогольной продукции.</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lastRenderedPageBreak/>
        <w:t>2.2. При отсутствии  обособленной территории к объектам, определенным в Перечне,  определить  значение  расстояния по радиусу 19  метров от входа для посетителей в здания (строения, сооружения) до входа  для посетителей в стационарный торговый объект, осуществляющий розничную</w:t>
      </w:r>
      <w:r>
        <w:rPr>
          <w:rFonts w:ascii="Times New Roman" w:eastAsia="Calibri" w:hAnsi="Times New Roman" w:cs="Times New Roman"/>
          <w:bCs/>
          <w:sz w:val="12"/>
          <w:szCs w:val="12"/>
        </w:rPr>
        <w:t xml:space="preserve"> продажу алкогольной продукции.</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2.3.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w:t>
      </w:r>
      <w:r>
        <w:rPr>
          <w:rFonts w:ascii="Times New Roman" w:eastAsia="Calibri" w:hAnsi="Times New Roman" w:cs="Times New Roman"/>
          <w:bCs/>
          <w:sz w:val="12"/>
          <w:szCs w:val="12"/>
        </w:rPr>
        <w:t xml:space="preserve">ительством Российской Федерации, </w:t>
      </w:r>
      <w:r w:rsidRPr="001914C0">
        <w:rPr>
          <w:rFonts w:ascii="Times New Roman" w:eastAsia="Calibri" w:hAnsi="Times New Roman" w:cs="Times New Roman"/>
          <w:bCs/>
          <w:sz w:val="12"/>
          <w:szCs w:val="12"/>
        </w:rPr>
        <w:t>у</w:t>
      </w:r>
      <w:r>
        <w:rPr>
          <w:rFonts w:ascii="Times New Roman" w:eastAsia="Calibri" w:hAnsi="Times New Roman" w:cs="Times New Roman"/>
          <w:bCs/>
          <w:sz w:val="12"/>
          <w:szCs w:val="12"/>
        </w:rPr>
        <w:t xml:space="preserve">казанным в п.5. приложения №1, </w:t>
      </w:r>
      <w:r w:rsidRPr="001914C0">
        <w:rPr>
          <w:rFonts w:ascii="Times New Roman" w:eastAsia="Calibri" w:hAnsi="Times New Roman" w:cs="Times New Roman"/>
          <w:bCs/>
          <w:sz w:val="12"/>
          <w:szCs w:val="12"/>
        </w:rPr>
        <w:t xml:space="preserve">установить значение расстояния по </w:t>
      </w:r>
      <w:r>
        <w:rPr>
          <w:rFonts w:ascii="Times New Roman" w:eastAsia="Calibri" w:hAnsi="Times New Roman" w:cs="Times New Roman"/>
          <w:bCs/>
          <w:sz w:val="12"/>
          <w:szCs w:val="12"/>
        </w:rPr>
        <w:t>периметру территории 30 метров.</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3. Определить  способ расчета расстояния к объектам, указанным в п. 2.1, 2.2  настоящего постановления  до границ прилегающих территорий, на которых не допускается  розничная  продажа алкогольной продукции,  в соответствии с Приложением  2 к настоящему пос</w:t>
      </w:r>
      <w:r>
        <w:rPr>
          <w:rFonts w:ascii="Times New Roman" w:eastAsia="Calibri" w:hAnsi="Times New Roman" w:cs="Times New Roman"/>
          <w:bCs/>
          <w:sz w:val="12"/>
          <w:szCs w:val="12"/>
        </w:rPr>
        <w:t>тановлению.</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4. Схемы границ прилегающих к организациям и объектам, перечисленных в п.1, 2 настоящего постановления территорий, на которых не допускается розничная продажа алкогольной продукции, опр</w:t>
      </w:r>
      <w:r>
        <w:rPr>
          <w:rFonts w:ascii="Times New Roman" w:eastAsia="Calibri" w:hAnsi="Times New Roman" w:cs="Times New Roman"/>
          <w:bCs/>
          <w:sz w:val="12"/>
          <w:szCs w:val="12"/>
        </w:rPr>
        <w:t xml:space="preserve">еделяются Приложениями №№3-98. </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5.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w:t>
      </w:r>
      <w:r>
        <w:rPr>
          <w:rFonts w:ascii="Times New Roman" w:eastAsia="Calibri" w:hAnsi="Times New Roman" w:cs="Times New Roman"/>
          <w:bCs/>
          <w:sz w:val="12"/>
          <w:szCs w:val="12"/>
        </w:rPr>
        <w:t>» по адресу: www.sergievsk.ru .</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 xml:space="preserve">6. Настоящее постановление вступает в силу со дня </w:t>
      </w:r>
      <w:r>
        <w:rPr>
          <w:rFonts w:ascii="Times New Roman" w:eastAsia="Calibri" w:hAnsi="Times New Roman" w:cs="Times New Roman"/>
          <w:bCs/>
          <w:sz w:val="12"/>
          <w:szCs w:val="12"/>
        </w:rPr>
        <w:t>его официального опубликования.</w:t>
      </w:r>
    </w:p>
    <w:p w:rsidR="001914C0" w:rsidRPr="001914C0" w:rsidRDefault="001914C0" w:rsidP="001914C0">
      <w:pPr>
        <w:tabs>
          <w:tab w:val="left" w:pos="6936"/>
        </w:tabs>
        <w:spacing w:after="0" w:line="240" w:lineRule="auto"/>
        <w:ind w:firstLine="284"/>
        <w:jc w:val="both"/>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 xml:space="preserve">7. Контроль  за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rsidR="001914C0" w:rsidRDefault="001914C0" w:rsidP="001914C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Глава </w:t>
      </w:r>
      <w:r w:rsidRPr="001914C0">
        <w:rPr>
          <w:rFonts w:ascii="Times New Roman" w:eastAsia="Calibri" w:hAnsi="Times New Roman" w:cs="Times New Roman"/>
          <w:bCs/>
          <w:sz w:val="12"/>
          <w:szCs w:val="12"/>
        </w:rPr>
        <w:t>муниципального района Сергиевский</w:t>
      </w:r>
    </w:p>
    <w:p w:rsidR="001914C0" w:rsidRDefault="001914C0" w:rsidP="001914C0">
      <w:pPr>
        <w:tabs>
          <w:tab w:val="left" w:pos="6936"/>
        </w:tabs>
        <w:spacing w:after="0" w:line="240" w:lineRule="auto"/>
        <w:ind w:firstLine="284"/>
        <w:jc w:val="right"/>
        <w:rPr>
          <w:rFonts w:ascii="Times New Roman" w:eastAsia="Calibri" w:hAnsi="Times New Roman" w:cs="Times New Roman"/>
          <w:bCs/>
          <w:sz w:val="12"/>
          <w:szCs w:val="12"/>
        </w:rPr>
      </w:pPr>
      <w:r w:rsidRPr="001914C0">
        <w:rPr>
          <w:rFonts w:ascii="Times New Roman" w:eastAsia="Calibri" w:hAnsi="Times New Roman" w:cs="Times New Roman"/>
          <w:bCs/>
          <w:sz w:val="12"/>
          <w:szCs w:val="12"/>
        </w:rPr>
        <w:t xml:space="preserve">                                      А.А. Веселов</w:t>
      </w:r>
    </w:p>
    <w:p w:rsidR="006E7558" w:rsidRDefault="006E7558" w:rsidP="001914C0">
      <w:pPr>
        <w:tabs>
          <w:tab w:val="left" w:pos="6936"/>
        </w:tabs>
        <w:spacing w:after="0" w:line="240" w:lineRule="auto"/>
        <w:ind w:firstLine="284"/>
        <w:jc w:val="right"/>
        <w:rPr>
          <w:rFonts w:ascii="Times New Roman" w:eastAsia="Calibri" w:hAnsi="Times New Roman" w:cs="Times New Roman"/>
          <w:bCs/>
          <w:sz w:val="12"/>
          <w:szCs w:val="12"/>
        </w:rPr>
      </w:pPr>
    </w:p>
    <w:p w:rsidR="006E7558" w:rsidRPr="006E7558" w:rsidRDefault="006E7558" w:rsidP="006E7558">
      <w:pPr>
        <w:tabs>
          <w:tab w:val="left" w:pos="6936"/>
        </w:tabs>
        <w:spacing w:after="0" w:line="240" w:lineRule="auto"/>
        <w:ind w:firstLine="284"/>
        <w:jc w:val="right"/>
        <w:rPr>
          <w:rFonts w:ascii="Times New Roman" w:eastAsia="Calibri" w:hAnsi="Times New Roman" w:cs="Times New Roman"/>
          <w:bCs/>
          <w:sz w:val="12"/>
          <w:szCs w:val="12"/>
        </w:rPr>
      </w:pPr>
      <w:r w:rsidRPr="006E7558">
        <w:rPr>
          <w:rFonts w:ascii="Times New Roman" w:eastAsia="Calibri" w:hAnsi="Times New Roman" w:cs="Times New Roman"/>
          <w:bCs/>
          <w:sz w:val="12"/>
          <w:szCs w:val="12"/>
        </w:rPr>
        <w:t>Приложение 1</w:t>
      </w:r>
    </w:p>
    <w:p w:rsidR="006E7558" w:rsidRPr="006E7558" w:rsidRDefault="006E7558" w:rsidP="006E7558">
      <w:pPr>
        <w:tabs>
          <w:tab w:val="left" w:pos="6936"/>
        </w:tabs>
        <w:spacing w:after="0" w:line="240" w:lineRule="auto"/>
        <w:ind w:firstLine="284"/>
        <w:jc w:val="right"/>
        <w:rPr>
          <w:rFonts w:ascii="Times New Roman" w:eastAsia="Calibri" w:hAnsi="Times New Roman" w:cs="Times New Roman"/>
          <w:bCs/>
          <w:sz w:val="12"/>
          <w:szCs w:val="12"/>
        </w:rPr>
      </w:pPr>
      <w:r w:rsidRPr="006E7558">
        <w:rPr>
          <w:rFonts w:ascii="Times New Roman" w:eastAsia="Calibri" w:hAnsi="Times New Roman" w:cs="Times New Roman"/>
          <w:bCs/>
          <w:sz w:val="12"/>
          <w:szCs w:val="12"/>
        </w:rPr>
        <w:t xml:space="preserve">к постановлению администрации </w:t>
      </w:r>
    </w:p>
    <w:p w:rsidR="006E7558" w:rsidRPr="006E7558" w:rsidRDefault="006E7558" w:rsidP="006E7558">
      <w:pPr>
        <w:tabs>
          <w:tab w:val="left" w:pos="6936"/>
        </w:tabs>
        <w:spacing w:after="0" w:line="240" w:lineRule="auto"/>
        <w:ind w:firstLine="284"/>
        <w:jc w:val="right"/>
        <w:rPr>
          <w:rFonts w:ascii="Times New Roman" w:eastAsia="Calibri" w:hAnsi="Times New Roman" w:cs="Times New Roman"/>
          <w:bCs/>
          <w:sz w:val="12"/>
          <w:szCs w:val="12"/>
        </w:rPr>
      </w:pPr>
      <w:r w:rsidRPr="006E7558">
        <w:rPr>
          <w:rFonts w:ascii="Times New Roman" w:eastAsia="Calibri" w:hAnsi="Times New Roman" w:cs="Times New Roman"/>
          <w:bCs/>
          <w:sz w:val="12"/>
          <w:szCs w:val="12"/>
        </w:rPr>
        <w:t xml:space="preserve">муниципального района Сергиевский </w:t>
      </w:r>
    </w:p>
    <w:p w:rsidR="006E7558" w:rsidRPr="006E7558" w:rsidRDefault="006E7558" w:rsidP="006E7558">
      <w:pPr>
        <w:tabs>
          <w:tab w:val="left" w:pos="6936"/>
        </w:tabs>
        <w:spacing w:after="0" w:line="240" w:lineRule="auto"/>
        <w:ind w:firstLine="284"/>
        <w:jc w:val="right"/>
        <w:rPr>
          <w:rFonts w:ascii="Times New Roman" w:eastAsia="Calibri" w:hAnsi="Times New Roman" w:cs="Times New Roman"/>
          <w:bCs/>
          <w:sz w:val="12"/>
          <w:szCs w:val="12"/>
        </w:rPr>
      </w:pPr>
      <w:r w:rsidRPr="006E7558">
        <w:rPr>
          <w:rFonts w:ascii="Times New Roman" w:eastAsia="Calibri" w:hAnsi="Times New Roman" w:cs="Times New Roman"/>
          <w:bCs/>
          <w:sz w:val="12"/>
          <w:szCs w:val="12"/>
        </w:rPr>
        <w:t>Самарской области</w:t>
      </w:r>
    </w:p>
    <w:p w:rsidR="006E7558" w:rsidRPr="006E7558" w:rsidRDefault="006E7558" w:rsidP="006E7558">
      <w:pPr>
        <w:tabs>
          <w:tab w:val="left" w:pos="6936"/>
        </w:tabs>
        <w:spacing w:after="0" w:line="240" w:lineRule="auto"/>
        <w:ind w:firstLine="284"/>
        <w:jc w:val="right"/>
        <w:rPr>
          <w:rFonts w:ascii="Times New Roman" w:eastAsia="Calibri" w:hAnsi="Times New Roman" w:cs="Times New Roman"/>
          <w:bCs/>
          <w:sz w:val="12"/>
          <w:szCs w:val="12"/>
        </w:rPr>
      </w:pPr>
      <w:r w:rsidRPr="006E7558">
        <w:rPr>
          <w:rFonts w:ascii="Times New Roman" w:eastAsia="Calibri" w:hAnsi="Times New Roman" w:cs="Times New Roman"/>
          <w:bCs/>
          <w:sz w:val="12"/>
          <w:szCs w:val="12"/>
        </w:rPr>
        <w:t>№1309 от  «0</w:t>
      </w:r>
      <w:r>
        <w:rPr>
          <w:rFonts w:ascii="Times New Roman" w:eastAsia="Calibri" w:hAnsi="Times New Roman" w:cs="Times New Roman"/>
          <w:bCs/>
          <w:sz w:val="12"/>
          <w:szCs w:val="12"/>
        </w:rPr>
        <w:t xml:space="preserve">2» декабря 2020  года          </w:t>
      </w:r>
    </w:p>
    <w:p w:rsidR="006E7558" w:rsidRPr="006E7558" w:rsidRDefault="006E7558" w:rsidP="006E7558">
      <w:pPr>
        <w:tabs>
          <w:tab w:val="left" w:pos="6936"/>
        </w:tabs>
        <w:spacing w:after="0" w:line="240" w:lineRule="auto"/>
        <w:ind w:firstLine="284"/>
        <w:jc w:val="center"/>
        <w:rPr>
          <w:rFonts w:ascii="Times New Roman" w:eastAsia="Calibri" w:hAnsi="Times New Roman" w:cs="Times New Roman"/>
          <w:bCs/>
          <w:sz w:val="12"/>
          <w:szCs w:val="12"/>
        </w:rPr>
      </w:pPr>
      <w:r w:rsidRPr="006E7558">
        <w:rPr>
          <w:rFonts w:ascii="Times New Roman" w:eastAsia="Calibri" w:hAnsi="Times New Roman" w:cs="Times New Roman"/>
          <w:bCs/>
          <w:sz w:val="12"/>
          <w:szCs w:val="12"/>
        </w:rPr>
        <w:t>ПЕРЕЧЕНЬ</w:t>
      </w:r>
    </w:p>
    <w:p w:rsidR="006E7558" w:rsidRDefault="006E7558" w:rsidP="006E7558">
      <w:pPr>
        <w:tabs>
          <w:tab w:val="left" w:pos="6936"/>
        </w:tabs>
        <w:spacing w:after="0" w:line="240" w:lineRule="auto"/>
        <w:ind w:firstLine="284"/>
        <w:jc w:val="center"/>
        <w:rPr>
          <w:rFonts w:ascii="Times New Roman" w:eastAsia="Calibri" w:hAnsi="Times New Roman" w:cs="Times New Roman"/>
          <w:bCs/>
          <w:sz w:val="12"/>
          <w:szCs w:val="12"/>
        </w:rPr>
      </w:pPr>
      <w:r w:rsidRPr="006E7558">
        <w:rPr>
          <w:rFonts w:ascii="Times New Roman" w:eastAsia="Calibri" w:hAnsi="Times New Roman" w:cs="Times New Roman"/>
          <w:bCs/>
          <w:sz w:val="12"/>
          <w:szCs w:val="12"/>
        </w:rPr>
        <w:t>организаций и объектов, расположенных на территории муниципального района Сергиевский, на прилегающих территориях которых не допускается розничная продажа алкогольной продукции</w:t>
      </w:r>
    </w:p>
    <w:tbl>
      <w:tblPr>
        <w:tblStyle w:val="afa"/>
        <w:tblW w:w="5000" w:type="pct"/>
        <w:tblLayout w:type="fixed"/>
        <w:tblLook w:val="04A0" w:firstRow="1" w:lastRow="0" w:firstColumn="1" w:lastColumn="0" w:noHBand="0" w:noVBand="1"/>
      </w:tblPr>
      <w:tblGrid>
        <w:gridCol w:w="534"/>
        <w:gridCol w:w="4756"/>
        <w:gridCol w:w="2439"/>
      </w:tblGrid>
      <w:tr w:rsidR="006E7558" w:rsidRPr="006E7558" w:rsidTr="006E7558">
        <w:trPr>
          <w:trHeight w:val="70"/>
        </w:trPr>
        <w:tc>
          <w:tcPr>
            <w:tcW w:w="345" w:type="pct"/>
            <w:vAlign w:val="center"/>
          </w:tcPr>
          <w:p w:rsidR="006E7558" w:rsidRPr="006E7558" w:rsidRDefault="006E7558" w:rsidP="006E7558">
            <w:pPr>
              <w:jc w:val="center"/>
              <w:rPr>
                <w:rFonts w:ascii="Times New Roman" w:hAnsi="Times New Roman" w:cs="Times New Roman"/>
                <w:b/>
                <w:sz w:val="12"/>
                <w:szCs w:val="12"/>
              </w:rPr>
            </w:pPr>
            <w:r w:rsidRPr="006E7558">
              <w:rPr>
                <w:rFonts w:ascii="Times New Roman" w:hAnsi="Times New Roman" w:cs="Times New Roman"/>
                <w:b/>
                <w:sz w:val="12"/>
                <w:szCs w:val="12"/>
              </w:rPr>
              <w:t>№ пп</w:t>
            </w:r>
          </w:p>
        </w:tc>
        <w:tc>
          <w:tcPr>
            <w:tcW w:w="3077" w:type="pct"/>
            <w:vAlign w:val="center"/>
          </w:tcPr>
          <w:p w:rsidR="006E7558" w:rsidRPr="006E7558" w:rsidRDefault="006E7558" w:rsidP="006E7558">
            <w:pPr>
              <w:jc w:val="center"/>
              <w:rPr>
                <w:rFonts w:ascii="Times New Roman" w:hAnsi="Times New Roman" w:cs="Times New Roman"/>
                <w:b/>
                <w:sz w:val="12"/>
                <w:szCs w:val="12"/>
              </w:rPr>
            </w:pPr>
            <w:r w:rsidRPr="006E7558">
              <w:rPr>
                <w:rFonts w:ascii="Times New Roman" w:hAnsi="Times New Roman" w:cs="Times New Roman"/>
                <w:b/>
                <w:sz w:val="12"/>
                <w:szCs w:val="12"/>
              </w:rPr>
              <w:t>Наименования организаций, объектов</w:t>
            </w:r>
          </w:p>
        </w:tc>
        <w:tc>
          <w:tcPr>
            <w:tcW w:w="1578" w:type="pct"/>
            <w:vAlign w:val="center"/>
          </w:tcPr>
          <w:p w:rsidR="006E7558" w:rsidRPr="006E7558" w:rsidRDefault="006E7558" w:rsidP="006E7558">
            <w:pPr>
              <w:jc w:val="center"/>
              <w:rPr>
                <w:rFonts w:ascii="Times New Roman" w:hAnsi="Times New Roman" w:cs="Times New Roman"/>
                <w:b/>
                <w:sz w:val="12"/>
                <w:szCs w:val="12"/>
              </w:rPr>
            </w:pPr>
            <w:r w:rsidRPr="006E7558">
              <w:rPr>
                <w:rFonts w:ascii="Times New Roman" w:hAnsi="Times New Roman" w:cs="Times New Roman"/>
                <w:b/>
                <w:sz w:val="12"/>
                <w:szCs w:val="12"/>
              </w:rPr>
              <w:t>Адрес места нахождения  организаций, объектов</w:t>
            </w:r>
          </w:p>
        </w:tc>
      </w:tr>
      <w:tr w:rsidR="006E7558" w:rsidRPr="006E7558" w:rsidTr="006E7558">
        <w:tc>
          <w:tcPr>
            <w:tcW w:w="5000" w:type="pct"/>
            <w:gridSpan w:val="3"/>
            <w:vAlign w:val="center"/>
          </w:tcPr>
          <w:p w:rsidR="006E7558" w:rsidRPr="006E7558" w:rsidRDefault="006E7558" w:rsidP="006E7558">
            <w:pPr>
              <w:tabs>
                <w:tab w:val="left" w:pos="6936"/>
              </w:tabs>
              <w:jc w:val="center"/>
              <w:rPr>
                <w:rFonts w:ascii="Times New Roman" w:eastAsia="Calibri" w:hAnsi="Times New Roman" w:cs="Times New Roman"/>
                <w:bCs/>
                <w:sz w:val="12"/>
                <w:szCs w:val="12"/>
              </w:rPr>
            </w:pPr>
            <w:r w:rsidRPr="006E7558">
              <w:rPr>
                <w:rFonts w:ascii="Times New Roman" w:hAnsi="Times New Roman" w:cs="Times New Roman"/>
                <w:b/>
                <w:sz w:val="12"/>
                <w:szCs w:val="12"/>
              </w:rPr>
              <w:t>1.Здания, строения, сооружения, помещения, находящиеся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Антоновский филиал Государственного бюджетного общеобразовательного учреждения Самарской области СОШ «Образовательный центр» п. Серноводск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446554, Самарская область, Сергиевский район, п. Антоновка, ул. Мичурина, 34а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1.2</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общеобразовательная школа  «Образовательный центр»  с. Воротнее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446522, Самарская область, Сергиевский район, с. Воротнее, пер. Специалистов, 1</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общеобразовательная школа с. Елшанка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446521, Самарская область, Сергиевский район, с. Елшанка, ул. Школьная,18</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1.4</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основная  общеобразовательная школа с. Сидоровка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446532, Самарская область, Сергиевский район, с. Сидоровка, ул. Рабочая,5</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1.5</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общеобразовательная школа  с. Кармало - Аделяково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446555, Самарская область, Сергиевский район, с. Ка</w:t>
            </w:r>
            <w:r>
              <w:rPr>
                <w:rFonts w:ascii="Times New Roman" w:hAnsi="Times New Roman" w:cs="Times New Roman"/>
                <w:sz w:val="12"/>
                <w:szCs w:val="12"/>
              </w:rPr>
              <w:t xml:space="preserve">рмало-Аделяково, ул. Ленина, </w:t>
            </w:r>
            <w:r w:rsidRPr="006E7558">
              <w:rPr>
                <w:rFonts w:ascii="Times New Roman" w:hAnsi="Times New Roman" w:cs="Times New Roman"/>
                <w:sz w:val="12"/>
                <w:szCs w:val="12"/>
              </w:rPr>
              <w:t>26</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1.6</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Старо-Якушкинский филиал государственного бюджетного общеобразовательного учреждения Самарской области средней общеобразовательной  школы  «Образовательный центр»   пос. Серноводск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446556, Самарская область, Сергиевский район, с. Старое Якушкино, ул. Мира,6</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1.7</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общеобразовательная школа   с. Калиновка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446530, Самарская область, Сергиевский район, с. Калиновка, ул. Каськова К.А. , 17</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1.8</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государственного бюджетного  общеобразовательного  учреждения Самарской области  средней   общеобразовательной  школы     с. Калиновка        д/с «Ромашка»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446530, Самарская область, Сергиевский район, с. Калиновка, ул. Каськова К.А. , 27</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1.9</w:t>
            </w:r>
          </w:p>
        </w:tc>
        <w:tc>
          <w:tcPr>
            <w:tcW w:w="3077" w:type="pct"/>
            <w:vAlign w:val="center"/>
          </w:tcPr>
          <w:p w:rsidR="006E7558" w:rsidRPr="006E7558" w:rsidRDefault="006E7558" w:rsidP="006E7558">
            <w:pPr>
              <w:ind w:right="34"/>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w:t>
            </w:r>
            <w:r>
              <w:rPr>
                <w:rFonts w:ascii="Times New Roman" w:hAnsi="Times New Roman" w:cs="Times New Roman"/>
                <w:sz w:val="12"/>
                <w:szCs w:val="12"/>
              </w:rPr>
              <w:t xml:space="preserve">тельная школа с. Кандабулак  </w:t>
            </w:r>
            <w:r w:rsidRPr="006E7558">
              <w:rPr>
                <w:rFonts w:ascii="Times New Roman" w:hAnsi="Times New Roman" w:cs="Times New Roman"/>
                <w:sz w:val="12"/>
                <w:szCs w:val="12"/>
              </w:rPr>
              <w:t>муницип</w:t>
            </w:r>
            <w:r>
              <w:rPr>
                <w:rFonts w:ascii="Times New Roman" w:hAnsi="Times New Roman" w:cs="Times New Roman"/>
                <w:sz w:val="12"/>
                <w:szCs w:val="12"/>
              </w:rPr>
              <w:t xml:space="preserve">ального района  Сергиевский </w:t>
            </w:r>
            <w:r w:rsidRPr="006E7558">
              <w:rPr>
                <w:rFonts w:ascii="Times New Roman" w:hAnsi="Times New Roman" w:cs="Times New Roman"/>
                <w:sz w:val="12"/>
                <w:szCs w:val="12"/>
              </w:rPr>
              <w:t>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446563, Самарская область, Сергиевский район, с. Кандабулак, ул. Горбунова,14</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1.10</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основная  общеобразовательная школа с. Спасское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446562, Самарская область, Сергиевский район, с. Спасское, ул. Центральная,49</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1.11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основная  общеобразовательная школа  «Образовательный центр» с. Красносельское   муниципального района Сергиевский Самарской</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446561, Самарская область, Сергиевский район, с. Красносельское,                                        ул. Школьная, 7</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1.12</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общеобразовательная школа  пос. Кутузовский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446568, Самарская область, Сергиевский район, п. Кутузовский, ул. Центральная, 24</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1.13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Липовский филиал государственного бюджетного общеобразовательного учреждения Самарской области основная общеобразовательная школа «ОЦ»  с. Красносельское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446565, Самарская область, Сергиевский район, с. Липовка, ул. Школьная,4</w:t>
            </w:r>
          </w:p>
        </w:tc>
      </w:tr>
      <w:tr w:rsidR="006E7558" w:rsidRPr="006E7558" w:rsidTr="006E7558">
        <w:trPr>
          <w:trHeight w:val="70"/>
        </w:trPr>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1.14</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 xml:space="preserve">Государственное бюджетное общеобразовательное учреждение Самарской области  </w:t>
            </w:r>
            <w:r w:rsidRPr="006E7558">
              <w:rPr>
                <w:rFonts w:ascii="Times New Roman" w:hAnsi="Times New Roman" w:cs="Times New Roman"/>
                <w:sz w:val="12"/>
                <w:szCs w:val="12"/>
              </w:rPr>
              <w:lastRenderedPageBreak/>
              <w:t>средняя  общеобразовательная школа  пос. Светлодольск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lastRenderedPageBreak/>
              <w:t xml:space="preserve">446550, Самарская область,  Сергиевский </w:t>
            </w:r>
            <w:r w:rsidRPr="006E7558">
              <w:rPr>
                <w:rFonts w:ascii="Times New Roman" w:hAnsi="Times New Roman" w:cs="Times New Roman"/>
                <w:sz w:val="12"/>
                <w:szCs w:val="12"/>
              </w:rPr>
              <w:lastRenderedPageBreak/>
              <w:t>район, п. Светлодольск, ул. Школьная, 7А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lastRenderedPageBreak/>
              <w:t>1.15</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образовательное учреждение  среднего профессионального образования Сергиевский губернский техникум</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446540, Самарская область,</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Сергиевск, ул. Ленина,15</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1.16</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Негосударственное образовательное учреждение дополнительного образования «Центр»</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446540, Самарская область,</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Сергиевск, ул. Советская,  49</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1.17</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общеобразовательная школа   № 1  «Образовательный центр»   с. Сергиевск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446541, Самарская область,</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Сергиевск, ул. Ленина,66</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1.18</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«Поиск» ГБОУ СОШ №1 «ОЦ» с. Сергиевск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446541, Самарская область,</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Сергиевск, ул. Ленина,66</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1.19</w:t>
            </w:r>
          </w:p>
        </w:tc>
        <w:tc>
          <w:tcPr>
            <w:tcW w:w="3077" w:type="pct"/>
            <w:vAlign w:val="center"/>
          </w:tcPr>
          <w:p w:rsidR="006E7558" w:rsidRPr="006E7558" w:rsidRDefault="006E7558" w:rsidP="006E7558">
            <w:pPr>
              <w:jc w:val="center"/>
              <w:rPr>
                <w:rFonts w:ascii="Times New Roman" w:hAnsi="Times New Roman" w:cs="Times New Roman"/>
                <w:color w:val="FF0000"/>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общеобразовательная школа   № 1  «Образовательный центр»   с. Сергиевск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446540, Самарская область, Сергиевский район, с. Сергиевск, ул. Советская,д.32а</w:t>
            </w:r>
          </w:p>
        </w:tc>
      </w:tr>
      <w:tr w:rsidR="006E7558" w:rsidRPr="006E7558" w:rsidTr="006E7558">
        <w:trPr>
          <w:trHeight w:val="70"/>
        </w:trPr>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1.20</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государственного бюджетного общеобразовательного учреждения Самарской области средней общеобразовательной школы № 1 «Образовательный центр» с. Сергиевск муниципального района  Сергиевский  Самарской области  детский сад  № 2   «Сказка» комбинированного вида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446540, Самарская область, Сергиевский район, с. Сергиевск, ул. Кооперативная, д.13</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1.21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государственного бюджетного общеобразовательного учреждения Самарской области средней общеобразовательной школы № 1 «Образовательный центр» с. Сергиевск муниципального района  Сергиевский  Самарской области  детский сад  № 2   «Сказка» комбинированного вида с. Сергиевск,                 (д/с «Радуга»)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446541, Самарская область, Сергиевский район, с. Сергиевск, ул. Северная, д.70</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1.22</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государственного бюджетного общеобразовательного учреждения Самарской области средней общеобразовательной школы № 1 «Образовательный центр» с. Сергиевск муниципального района  Сергиевский  Самарской области  детский сад «Радуга»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446541, Самарская область, Сергиевский район, с. Сергиевск, ул. Строителей , д.7</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1.23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общеобразовательная школа   «Образовательный центр»   пос. Серноводск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446533, Самарская область, Сергиевский район, п. Серноводск, ул. Калинина,15</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1.24</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государственного бюджетного общеобразовательного учреждения Самарской области средней общеобразовательной  школы  «Образовательный центр»   пос. Серноводск  д/с «Ветерок»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446533, Самарская область, Сергиевский район, п. Серноводск, ул. Вокзальная,25а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1.25</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Негосударственное образовательное учреждение дополнительного образования «Центр Плюс»</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446551, Самарская область, Сергиевский  район, п. Сургут, ул. Кооперативная, 18</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1.26</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ООО «Перспектива»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446551, Самарская область, Сергиевский район, п. Сургут, ул. Сквозная, 29</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1.27</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общеобразовательная школа  пос. Сургут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446551, Самарская область, Сергиевский район, п. Сургут, ул. Первомайская, 22</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1.28</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государственного бюджетного общеобразовательного учреждения Самарской области  средней   общеобразовательной  школы  пос. Сургут   муниципального  района Сергиевский Самарской области детский сад комбинированного типа «Петушок»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446551, Самарская область, Сергиевский район, п. Сургут, ул. Победы, 26</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1.29</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государственного бюджетного общеобразовательного учреждения Самарской области  средней   общеобразовательной  школы  пос. Сургут   муниципального  района Сергиевский Самарской области д/с «Теремок»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446551, Самарская область, Сергиевский район, п. Сургут, ул. Первомайская, 8а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1.30</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общеобразовательная школа  № 2  пгт. Суходол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ул. Суворова, 18</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1.31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общеобразовательная школа    № 1  пгт. Суходол  муниципального района Сергиевский Самарской области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ул. Пушкина,2</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1.32</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государственного бюджетного общеобразовательного учреждения Самарской области средней общеобразовательной  школы   № 1                     пгт. Суходол  муниципального района Сергиевский Самарской области муниципального района Сергиевский Самарской области  детский сад комбинированного типа  «Сказка»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ул. Куйбышева, 14а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1.33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государственного бюджетного общеобразовательного учреждения Самарской области средней общеобразовательной  школы   № 1                     пгт. Суходол  муниципального района Сергиевский Самарской области муниципального района Сергиевский Самарской области  детский сад комбинированного типа  «Аленушка»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ул. Школьная, 16</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1.34</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государственного бюджетного общеобразовательного учреждения Самарской области средней общеобразовательной  школы  № 1                              пгт. Суходол  муниципального района Сергиевский Самарской области муниципального района Сергиевский Самарской области  детский сад комбинированного типа  «Теремок»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ул. Пушкина,7</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1.35</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 xml:space="preserve">Структурное подразделение государственного бюджетного общеобразовательного учреждения Самарской области средней общеобразовательной  школы  № 1                     пгт. Суходол  муниципального района Сергиевский Самарской области </w:t>
            </w:r>
            <w:r w:rsidRPr="006E7558">
              <w:rPr>
                <w:rFonts w:ascii="Times New Roman" w:hAnsi="Times New Roman" w:cs="Times New Roman"/>
                <w:sz w:val="12"/>
                <w:szCs w:val="12"/>
              </w:rPr>
              <w:lastRenderedPageBreak/>
              <w:t>муниципального района Сергиевский Самарской области  детский сад комбинированного типа   «Теремок»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ул. Молодогвардейская, 25</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1.36</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Структурное подразделение государственного бюджетного общеобразовательного учреждения Самарской области средней общеобразовательной  школы  № 1                              пгт. Суходол  муниципального района Сергиевский Самарской области муниципального района Сергиевский Самарской области  д/с «Золотой ключик»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Суворова, д.43 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1.37</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общеобразовательное учреждение Самарской области  средняя  общеобразовательная школа  с. Черновка   муниципального района Сергиевский Самарской области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446543, Самарская область, Сергиевский район, с. Черновка,  ул. Новостроевская, 12</w:t>
            </w:r>
          </w:p>
        </w:tc>
      </w:tr>
      <w:tr w:rsidR="006E7558" w:rsidRPr="006E7558" w:rsidTr="006E7558">
        <w:tc>
          <w:tcPr>
            <w:tcW w:w="5000" w:type="pct"/>
            <w:gridSpan w:val="3"/>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b/>
                <w:sz w:val="12"/>
                <w:szCs w:val="12"/>
              </w:rPr>
              <w:t>2. Здания, строения, сооружения, помещения, находящиеся во владении и (или) пользовании организаций, осуществляющих обучение несовершеннолетних</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2.1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учреждение Самарской области «Сергиевский пансионат для детей-инвалидов (детский дом-интернат для умственно отсталых детей»)</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446522, Самарская область, Сергиевский район, с. Воротнее,  ул. Почтовая, 22</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2.2</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казенное учреждение Самарской области «Сергиевский реабилитационный центр для детей и подростков  с ограниченными возможностями»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446541, Самарская область,                       с. Сергиевск, ул. Строителей, 7</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2.3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Муниципальное бюджетное учреждение «Дом молодежных организаций»</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446540, Самарская область,  с. Сергиевск, ул. Льва Толстого, 45</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2.4</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Муниципальное бюджетное учреждение дошкольного образования Сергиевская «Детская школа искусств»</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446541, Самарская область,  с. Сергиевск, ул. Г. Михайловского, 25</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2.5</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МБУ ДО "Суходольская детская музыкальная школа"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ул. Школьная, 68</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2.6</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казенное учреждение Самарской области «Сергиевский центр социальной помощи семье и детям»</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ул. Мира, 10</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2.7</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казенное учреждение Самарской области «Сергиевский комплексный центр социального обслуживания населения «Янтарь»</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446550, Самарская область, Сергиевский район, п. Светлодольск, ул. Комсомольская, 25</w:t>
            </w:r>
          </w:p>
        </w:tc>
      </w:tr>
      <w:tr w:rsidR="006E7558" w:rsidRPr="006E7558" w:rsidTr="006E7558">
        <w:tc>
          <w:tcPr>
            <w:tcW w:w="5000" w:type="pct"/>
            <w:gridSpan w:val="3"/>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b/>
                <w:sz w:val="12"/>
                <w:szCs w:val="12"/>
              </w:rPr>
              <w:t>3. Здания, строения, сооружения, помещения, находящиеся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w:t>
            </w:r>
            <w:r>
              <w:rPr>
                <w:rFonts w:ascii="Times New Roman" w:hAnsi="Times New Roman" w:cs="Times New Roman"/>
                <w:sz w:val="12"/>
                <w:szCs w:val="12"/>
              </w:rPr>
              <w:t xml:space="preserve">акушерский пункт </w:t>
            </w:r>
            <w:r w:rsidRPr="006E7558">
              <w:rPr>
                <w:rFonts w:ascii="Times New Roman" w:hAnsi="Times New Roman" w:cs="Times New Roman"/>
                <w:sz w:val="12"/>
                <w:szCs w:val="12"/>
              </w:rPr>
              <w:t>п. Антоновка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446554, Сергиевский район, п. Антоновка,  ул. Кооперативная, 2Б</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3.2</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Фельдшерско-акушерски</w:t>
            </w:r>
            <w:r>
              <w:rPr>
                <w:rFonts w:ascii="Times New Roman" w:hAnsi="Times New Roman" w:cs="Times New Roman"/>
                <w:sz w:val="12"/>
                <w:szCs w:val="12"/>
              </w:rPr>
              <w:t xml:space="preserve">й пункт </w:t>
            </w:r>
            <w:r w:rsidRPr="006E7558">
              <w:rPr>
                <w:rFonts w:ascii="Times New Roman" w:hAnsi="Times New Roman" w:cs="Times New Roman"/>
                <w:sz w:val="12"/>
                <w:szCs w:val="12"/>
              </w:rPr>
              <w:t>с. Верхняя Орлянка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446523, Сергиевский район, с. Верхняя Орлянка, ул. Советская, 22А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w:t>
            </w:r>
            <w:r>
              <w:rPr>
                <w:rFonts w:ascii="Times New Roman" w:hAnsi="Times New Roman" w:cs="Times New Roman"/>
                <w:sz w:val="12"/>
                <w:szCs w:val="12"/>
              </w:rPr>
              <w:t xml:space="preserve">акушерский пункт </w:t>
            </w:r>
            <w:r w:rsidRPr="006E7558">
              <w:rPr>
                <w:rFonts w:ascii="Times New Roman" w:hAnsi="Times New Roman" w:cs="Times New Roman"/>
                <w:sz w:val="12"/>
                <w:szCs w:val="12"/>
              </w:rPr>
              <w:t>п. К-Ключ</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446522, Сергиевский район, п. К-Ключ, ул. Нефтяников, 6</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3.4</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Отделение общей врачебной прак</w:t>
            </w:r>
            <w:r>
              <w:rPr>
                <w:rFonts w:ascii="Times New Roman" w:hAnsi="Times New Roman" w:cs="Times New Roman"/>
                <w:sz w:val="12"/>
                <w:szCs w:val="12"/>
              </w:rPr>
              <w:t xml:space="preserve">тики </w:t>
            </w:r>
            <w:r w:rsidRPr="006E7558">
              <w:rPr>
                <w:rFonts w:ascii="Times New Roman" w:hAnsi="Times New Roman" w:cs="Times New Roman"/>
                <w:sz w:val="12"/>
                <w:szCs w:val="12"/>
              </w:rPr>
              <w:t>с. Воротнее</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446522,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Воротнее,  ул. Молодежная, 2А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3.5</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w:t>
            </w:r>
            <w:r>
              <w:rPr>
                <w:rFonts w:ascii="Times New Roman" w:hAnsi="Times New Roman" w:cs="Times New Roman"/>
                <w:sz w:val="12"/>
                <w:szCs w:val="12"/>
              </w:rPr>
              <w:t xml:space="preserve">о-акушерский пункт </w:t>
            </w:r>
            <w:r w:rsidRPr="006E7558">
              <w:rPr>
                <w:rFonts w:ascii="Times New Roman" w:hAnsi="Times New Roman" w:cs="Times New Roman"/>
                <w:sz w:val="12"/>
                <w:szCs w:val="12"/>
              </w:rPr>
              <w:t>п. Красные Дубки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446522, Сергиевский район, п. Красные Дубки, ул. Центральная, 2а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3.6</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Отделение общей врачебной прак</w:t>
            </w:r>
            <w:r>
              <w:rPr>
                <w:rFonts w:ascii="Times New Roman" w:hAnsi="Times New Roman" w:cs="Times New Roman"/>
                <w:sz w:val="12"/>
                <w:szCs w:val="12"/>
              </w:rPr>
              <w:t xml:space="preserve">тики </w:t>
            </w:r>
            <w:r w:rsidRPr="006E7558">
              <w:rPr>
                <w:rFonts w:ascii="Times New Roman" w:hAnsi="Times New Roman" w:cs="Times New Roman"/>
                <w:sz w:val="12"/>
                <w:szCs w:val="12"/>
              </w:rPr>
              <w:t>с. Елшанка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446521, Сергиевский р-н,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Елшанка, ул. Степная, 1А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3.7</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w:t>
            </w:r>
            <w:r>
              <w:rPr>
                <w:rFonts w:ascii="Times New Roman" w:hAnsi="Times New Roman" w:cs="Times New Roman"/>
                <w:sz w:val="12"/>
                <w:szCs w:val="12"/>
              </w:rPr>
              <w:t xml:space="preserve">ерско-акушерский пункт </w:t>
            </w:r>
            <w:r w:rsidRPr="006E7558">
              <w:rPr>
                <w:rFonts w:ascii="Times New Roman" w:hAnsi="Times New Roman" w:cs="Times New Roman"/>
                <w:sz w:val="12"/>
                <w:szCs w:val="12"/>
              </w:rPr>
              <w:t>с. Б.-Чесноковка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446544, Сергиевский район, с. Б-Чесноковка, ул. Садовая, 15</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3.8</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w:t>
            </w:r>
            <w:r>
              <w:rPr>
                <w:rFonts w:ascii="Times New Roman" w:hAnsi="Times New Roman" w:cs="Times New Roman"/>
                <w:sz w:val="12"/>
                <w:szCs w:val="12"/>
              </w:rPr>
              <w:t xml:space="preserve">-акушерский пункт </w:t>
            </w:r>
            <w:r w:rsidRPr="006E7558">
              <w:rPr>
                <w:rFonts w:ascii="Times New Roman" w:hAnsi="Times New Roman" w:cs="Times New Roman"/>
                <w:sz w:val="12"/>
                <w:szCs w:val="12"/>
              </w:rPr>
              <w:t>с. Чекалино</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446545, Сергиевский район, с. Чекалино,  ул. Советская, 42</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3.9</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Фельдшерско-акушерски</w:t>
            </w:r>
            <w:r>
              <w:rPr>
                <w:rFonts w:ascii="Times New Roman" w:hAnsi="Times New Roman" w:cs="Times New Roman"/>
                <w:sz w:val="12"/>
                <w:szCs w:val="12"/>
              </w:rPr>
              <w:t xml:space="preserve">й пункт </w:t>
            </w:r>
            <w:r w:rsidRPr="006E7558">
              <w:rPr>
                <w:rFonts w:ascii="Times New Roman" w:hAnsi="Times New Roman" w:cs="Times New Roman"/>
                <w:sz w:val="12"/>
                <w:szCs w:val="12"/>
              </w:rPr>
              <w:t>с. М-Селитьба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446547, Сергиевский район, с. М-Селитьба,  ул. Кооперативная,  31</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3.10</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Отделение общей врачебной пра</w:t>
            </w:r>
            <w:r>
              <w:rPr>
                <w:rFonts w:ascii="Times New Roman" w:hAnsi="Times New Roman" w:cs="Times New Roman"/>
                <w:sz w:val="12"/>
                <w:szCs w:val="12"/>
              </w:rPr>
              <w:t>ктики</w:t>
            </w:r>
            <w:r w:rsidRPr="006E7558">
              <w:rPr>
                <w:rFonts w:ascii="Times New Roman" w:hAnsi="Times New Roman" w:cs="Times New Roman"/>
                <w:sz w:val="12"/>
                <w:szCs w:val="12"/>
              </w:rPr>
              <w:t xml:space="preserve"> с. Сидоровка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446532,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Сидоровка, ул. Рабочая, 3</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3.11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Фельдшерско-акушерс</w:t>
            </w:r>
            <w:r>
              <w:rPr>
                <w:rFonts w:ascii="Times New Roman" w:hAnsi="Times New Roman" w:cs="Times New Roman"/>
                <w:sz w:val="12"/>
                <w:szCs w:val="12"/>
              </w:rPr>
              <w:t xml:space="preserve">кий пункт </w:t>
            </w:r>
            <w:r w:rsidRPr="006E7558">
              <w:rPr>
                <w:rFonts w:ascii="Times New Roman" w:hAnsi="Times New Roman" w:cs="Times New Roman"/>
                <w:sz w:val="12"/>
                <w:szCs w:val="12"/>
              </w:rPr>
              <w:t>с. Н-Козловка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446532, Сергиевский район, с. Н-Козловка, ул. Колхозная,9</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3.12</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w:t>
            </w:r>
            <w:r>
              <w:rPr>
                <w:rFonts w:ascii="Times New Roman" w:hAnsi="Times New Roman" w:cs="Times New Roman"/>
                <w:sz w:val="12"/>
                <w:szCs w:val="12"/>
              </w:rPr>
              <w:t xml:space="preserve">о-акушерский пункт </w:t>
            </w:r>
            <w:r w:rsidRPr="006E7558">
              <w:rPr>
                <w:rFonts w:ascii="Times New Roman" w:hAnsi="Times New Roman" w:cs="Times New Roman"/>
                <w:sz w:val="12"/>
                <w:szCs w:val="12"/>
              </w:rPr>
              <w:t>с. Захаркино</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446557,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Захаркино,  ул. Московская, 43</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3.13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Отделение общей врачебной пр</w:t>
            </w:r>
            <w:r>
              <w:rPr>
                <w:rFonts w:ascii="Times New Roman" w:hAnsi="Times New Roman" w:cs="Times New Roman"/>
                <w:sz w:val="12"/>
                <w:szCs w:val="12"/>
              </w:rPr>
              <w:t xml:space="preserve">актики </w:t>
            </w:r>
            <w:r w:rsidRPr="006E7558">
              <w:rPr>
                <w:rFonts w:ascii="Times New Roman" w:hAnsi="Times New Roman" w:cs="Times New Roman"/>
                <w:sz w:val="12"/>
                <w:szCs w:val="12"/>
              </w:rPr>
              <w:t>с. Кармало-Аделяково</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446555,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Кармало-Аделяково,    ул. Ленина, 36А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3.14</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Фельдшерско-аку</w:t>
            </w:r>
            <w:r>
              <w:rPr>
                <w:rFonts w:ascii="Times New Roman" w:hAnsi="Times New Roman" w:cs="Times New Roman"/>
                <w:sz w:val="12"/>
                <w:szCs w:val="12"/>
              </w:rPr>
              <w:t xml:space="preserve">шерский пункт </w:t>
            </w:r>
            <w:r w:rsidRPr="006E7558">
              <w:rPr>
                <w:rFonts w:ascii="Times New Roman" w:hAnsi="Times New Roman" w:cs="Times New Roman"/>
                <w:sz w:val="12"/>
                <w:szCs w:val="12"/>
              </w:rPr>
              <w:t>с. Ст. Якушкино</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446556, Сергиевский район, с. Ст. Якушкино, ул. Мира, 5</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3.15</w:t>
            </w:r>
          </w:p>
        </w:tc>
        <w:tc>
          <w:tcPr>
            <w:tcW w:w="3077" w:type="pct"/>
            <w:vAlign w:val="center"/>
          </w:tcPr>
          <w:p w:rsidR="006E7558" w:rsidRPr="006E7558" w:rsidRDefault="006E7558" w:rsidP="006E7558">
            <w:pPr>
              <w:jc w:val="center"/>
              <w:rPr>
                <w:rFonts w:ascii="Times New Roman" w:hAnsi="Times New Roman" w:cs="Times New Roman"/>
                <w:sz w:val="12"/>
                <w:szCs w:val="12"/>
              </w:rPr>
            </w:pPr>
            <w:r>
              <w:rPr>
                <w:rFonts w:ascii="Times New Roman" w:hAnsi="Times New Roman" w:cs="Times New Roman"/>
                <w:sz w:val="12"/>
                <w:szCs w:val="12"/>
              </w:rPr>
              <w:t xml:space="preserve">Фельдшерско-акушерский пункт </w:t>
            </w:r>
            <w:r w:rsidRPr="006E7558">
              <w:rPr>
                <w:rFonts w:ascii="Times New Roman" w:hAnsi="Times New Roman" w:cs="Times New Roman"/>
                <w:sz w:val="12"/>
                <w:szCs w:val="12"/>
              </w:rPr>
              <w:t>с. Калиновка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446530, Сергиевский район, с. Калиновка,  ул. Школьная. 10</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3.16</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Фельдшерско-аку</w:t>
            </w:r>
            <w:r>
              <w:rPr>
                <w:rFonts w:ascii="Times New Roman" w:hAnsi="Times New Roman" w:cs="Times New Roman"/>
                <w:sz w:val="12"/>
                <w:szCs w:val="12"/>
              </w:rPr>
              <w:t xml:space="preserve">шерский пункт </w:t>
            </w:r>
            <w:r w:rsidRPr="006E7558">
              <w:rPr>
                <w:rFonts w:ascii="Times New Roman" w:hAnsi="Times New Roman" w:cs="Times New Roman"/>
                <w:sz w:val="12"/>
                <w:szCs w:val="12"/>
              </w:rPr>
              <w:t>с. Ендурайкино</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446555,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Ендурайкино, ул. Речная, 22</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3.17</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Поликлиническое от</w:t>
            </w:r>
            <w:r>
              <w:rPr>
                <w:rFonts w:ascii="Times New Roman" w:hAnsi="Times New Roman" w:cs="Times New Roman"/>
                <w:sz w:val="12"/>
                <w:szCs w:val="12"/>
              </w:rPr>
              <w:t xml:space="preserve">деление  № 5 </w:t>
            </w:r>
            <w:r w:rsidRPr="006E7558">
              <w:rPr>
                <w:rFonts w:ascii="Times New Roman" w:hAnsi="Times New Roman" w:cs="Times New Roman"/>
                <w:sz w:val="12"/>
                <w:szCs w:val="12"/>
              </w:rPr>
              <w:t>с. Кандабулак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446653,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Кандабулак, ул. Специалистов, 8</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3.18</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Фельдшерско-акушерски</w:t>
            </w:r>
            <w:r>
              <w:rPr>
                <w:rFonts w:ascii="Times New Roman" w:hAnsi="Times New Roman" w:cs="Times New Roman"/>
                <w:sz w:val="12"/>
                <w:szCs w:val="12"/>
              </w:rPr>
              <w:t xml:space="preserve">й пункт </w:t>
            </w:r>
            <w:r w:rsidRPr="006E7558">
              <w:rPr>
                <w:rFonts w:ascii="Times New Roman" w:hAnsi="Times New Roman" w:cs="Times New Roman"/>
                <w:sz w:val="12"/>
                <w:szCs w:val="12"/>
              </w:rPr>
              <w:t>с. Спасское</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446562, Сергиевский район, с. Спасское, ул. Центральная, 62</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3.19</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Отделение общей врачебной прак</w:t>
            </w:r>
            <w:r>
              <w:rPr>
                <w:rFonts w:ascii="Times New Roman" w:hAnsi="Times New Roman" w:cs="Times New Roman"/>
                <w:sz w:val="12"/>
                <w:szCs w:val="12"/>
              </w:rPr>
              <w:t xml:space="preserve">тики </w:t>
            </w:r>
            <w:r w:rsidRPr="006E7558">
              <w:rPr>
                <w:rFonts w:ascii="Times New Roman" w:hAnsi="Times New Roman" w:cs="Times New Roman"/>
                <w:sz w:val="12"/>
                <w:szCs w:val="12"/>
              </w:rPr>
              <w:t>с. Красносельское</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446561,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Красносельское,  ул. Советская, 2А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3.20</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w:t>
            </w:r>
            <w:r>
              <w:rPr>
                <w:rFonts w:ascii="Times New Roman" w:hAnsi="Times New Roman" w:cs="Times New Roman"/>
                <w:sz w:val="12"/>
                <w:szCs w:val="12"/>
              </w:rPr>
              <w:t xml:space="preserve">кушерский пункт </w:t>
            </w:r>
            <w:r w:rsidRPr="006E7558">
              <w:rPr>
                <w:rFonts w:ascii="Times New Roman" w:hAnsi="Times New Roman" w:cs="Times New Roman"/>
                <w:sz w:val="12"/>
                <w:szCs w:val="12"/>
              </w:rPr>
              <w:t>п. Ровный</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446551,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п. Ровный,  ул. Озерная, 5</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3.21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Фельдшерско-акушерс</w:t>
            </w:r>
            <w:r>
              <w:rPr>
                <w:rFonts w:ascii="Times New Roman" w:hAnsi="Times New Roman" w:cs="Times New Roman"/>
                <w:sz w:val="12"/>
                <w:szCs w:val="12"/>
              </w:rPr>
              <w:t>кий пункт</w:t>
            </w:r>
            <w:r w:rsidRPr="006E7558">
              <w:rPr>
                <w:rFonts w:ascii="Times New Roman" w:hAnsi="Times New Roman" w:cs="Times New Roman"/>
                <w:sz w:val="12"/>
                <w:szCs w:val="12"/>
              </w:rPr>
              <w:t xml:space="preserve"> п. М-Ключи</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 xml:space="preserve">446566, Сергиевский район, п. М-Ключи,                                     </w:t>
            </w:r>
            <w:r w:rsidRPr="006E7558">
              <w:rPr>
                <w:rFonts w:ascii="Times New Roman" w:hAnsi="Times New Roman" w:cs="Times New Roman"/>
                <w:sz w:val="12"/>
                <w:szCs w:val="12"/>
              </w:rPr>
              <w:lastRenderedPageBreak/>
              <w:t>ул. Садовая, 28</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lastRenderedPageBreak/>
              <w:t>3.22</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Отделение общей врачебной пра</w:t>
            </w:r>
            <w:r w:rsidR="00AC755E">
              <w:rPr>
                <w:rFonts w:ascii="Times New Roman" w:hAnsi="Times New Roman" w:cs="Times New Roman"/>
                <w:sz w:val="12"/>
                <w:szCs w:val="12"/>
              </w:rPr>
              <w:t>ктики</w:t>
            </w:r>
            <w:r w:rsidRPr="006E7558">
              <w:rPr>
                <w:rFonts w:ascii="Times New Roman" w:hAnsi="Times New Roman" w:cs="Times New Roman"/>
                <w:sz w:val="12"/>
                <w:szCs w:val="12"/>
              </w:rPr>
              <w:t xml:space="preserve"> п. Кутузовский</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446568, Самарская область,  Сергиевский район, п. Кутузовский,  ул. Центральная, 28 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3.23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Фельдшерско-акушерски</w:t>
            </w:r>
            <w:r w:rsidR="00AC755E">
              <w:rPr>
                <w:rFonts w:ascii="Times New Roman" w:hAnsi="Times New Roman" w:cs="Times New Roman"/>
                <w:sz w:val="12"/>
                <w:szCs w:val="12"/>
              </w:rPr>
              <w:t xml:space="preserve">й пункт </w:t>
            </w:r>
            <w:r w:rsidRPr="006E7558">
              <w:rPr>
                <w:rFonts w:ascii="Times New Roman" w:hAnsi="Times New Roman" w:cs="Times New Roman"/>
                <w:sz w:val="12"/>
                <w:szCs w:val="12"/>
              </w:rPr>
              <w:t>с. Красный  Городок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446540, Самарская область,  Сергиевский район, с. Красный Городок, 3</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3.24</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Фельдшерско-акушерск</w:t>
            </w:r>
            <w:r w:rsidR="00AC755E">
              <w:rPr>
                <w:rFonts w:ascii="Times New Roman" w:hAnsi="Times New Roman" w:cs="Times New Roman"/>
                <w:sz w:val="12"/>
                <w:szCs w:val="12"/>
              </w:rPr>
              <w:t xml:space="preserve">ий пункт </w:t>
            </w:r>
            <w:r w:rsidRPr="006E7558">
              <w:rPr>
                <w:rFonts w:ascii="Times New Roman" w:hAnsi="Times New Roman" w:cs="Times New Roman"/>
                <w:sz w:val="12"/>
                <w:szCs w:val="12"/>
              </w:rPr>
              <w:t>п. Шаровка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446568, Самарская область,  Сергиевский район, с. Шаровка,1</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3.25</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w:t>
            </w:r>
            <w:r w:rsidR="00AC755E">
              <w:rPr>
                <w:rFonts w:ascii="Times New Roman" w:hAnsi="Times New Roman" w:cs="Times New Roman"/>
                <w:sz w:val="12"/>
                <w:szCs w:val="12"/>
              </w:rPr>
              <w:t xml:space="preserve">ушерский пункт </w:t>
            </w:r>
            <w:r w:rsidRPr="006E7558">
              <w:rPr>
                <w:rFonts w:ascii="Times New Roman" w:hAnsi="Times New Roman" w:cs="Times New Roman"/>
                <w:sz w:val="12"/>
                <w:szCs w:val="12"/>
              </w:rPr>
              <w:t>с. Славкино</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446568, Самарская область,  Сергиевский район, с. Славкино,9</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3.26</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w:t>
            </w:r>
            <w:r w:rsidR="00AC755E">
              <w:rPr>
                <w:rFonts w:ascii="Times New Roman" w:hAnsi="Times New Roman" w:cs="Times New Roman"/>
                <w:sz w:val="12"/>
                <w:szCs w:val="12"/>
              </w:rPr>
              <w:t xml:space="preserve">дшерско-акушерский пункт </w:t>
            </w:r>
            <w:r w:rsidRPr="006E7558">
              <w:rPr>
                <w:rFonts w:ascii="Times New Roman" w:hAnsi="Times New Roman" w:cs="Times New Roman"/>
                <w:sz w:val="12"/>
                <w:szCs w:val="12"/>
              </w:rPr>
              <w:t>с. Липовка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446566, Сергиевский район, с. Липовка,  ул. Центральная, 16</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3.27</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w:t>
            </w:r>
            <w:r w:rsidR="00AC755E">
              <w:rPr>
                <w:rFonts w:ascii="Times New Roman" w:hAnsi="Times New Roman" w:cs="Times New Roman"/>
                <w:sz w:val="12"/>
                <w:szCs w:val="12"/>
              </w:rPr>
              <w:t xml:space="preserve">дшерско-акушерский пункт </w:t>
            </w:r>
            <w:r w:rsidRPr="006E7558">
              <w:rPr>
                <w:rFonts w:ascii="Times New Roman" w:hAnsi="Times New Roman" w:cs="Times New Roman"/>
                <w:sz w:val="12"/>
                <w:szCs w:val="12"/>
              </w:rPr>
              <w:t>с. Ст. Дмитриевка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446566, Сергиевский район, с. Ст. Дмитриевка,  ул. Луговая, 13</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3.28</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Отделение общей врачебной прак</w:t>
            </w:r>
            <w:r w:rsidR="00AC755E">
              <w:rPr>
                <w:rFonts w:ascii="Times New Roman" w:hAnsi="Times New Roman" w:cs="Times New Roman"/>
                <w:sz w:val="12"/>
                <w:szCs w:val="12"/>
              </w:rPr>
              <w:t xml:space="preserve">тики </w:t>
            </w:r>
            <w:r w:rsidRPr="006E7558">
              <w:rPr>
                <w:rFonts w:ascii="Times New Roman" w:hAnsi="Times New Roman" w:cs="Times New Roman"/>
                <w:sz w:val="12"/>
                <w:szCs w:val="12"/>
              </w:rPr>
              <w:t>с. Светлодольск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446550,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п. Светлодольск, ул. Комсомольская, 23</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3.29</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w:t>
            </w:r>
            <w:r w:rsidR="00AC755E">
              <w:rPr>
                <w:rFonts w:ascii="Times New Roman" w:hAnsi="Times New Roman" w:cs="Times New Roman"/>
                <w:sz w:val="12"/>
                <w:szCs w:val="12"/>
              </w:rPr>
              <w:t xml:space="preserve">ушерский пункт </w:t>
            </w:r>
            <w:r w:rsidRPr="006E7558">
              <w:rPr>
                <w:rFonts w:ascii="Times New Roman" w:hAnsi="Times New Roman" w:cs="Times New Roman"/>
                <w:sz w:val="12"/>
                <w:szCs w:val="12"/>
              </w:rPr>
              <w:t>п. Участок  Сок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446550, Сергиевский район, п. Участок Сок, ул. Специалистов, 2а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3.30</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Фельдшерско-акушер</w:t>
            </w:r>
            <w:r w:rsidR="00AC755E">
              <w:rPr>
                <w:rFonts w:ascii="Times New Roman" w:hAnsi="Times New Roman" w:cs="Times New Roman"/>
                <w:sz w:val="12"/>
                <w:szCs w:val="12"/>
              </w:rPr>
              <w:t xml:space="preserve">ский пункт </w:t>
            </w:r>
            <w:r w:rsidRPr="006E7558">
              <w:rPr>
                <w:rFonts w:ascii="Times New Roman" w:hAnsi="Times New Roman" w:cs="Times New Roman"/>
                <w:sz w:val="12"/>
                <w:szCs w:val="12"/>
              </w:rPr>
              <w:t>с. Нероновка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446522, Сергиевский район, с. Нероновка, ул. Центральная, 68Б</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331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Государственное бюджетное учреждение здравоохранения  Самарской области «Сергиевская центральная  районная больница»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446541, Самарская область,</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Сергиевск, ул. Ленина,94</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3.32</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"Инвитро"</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446540, Сергиевский район, с. Сергиевск, ул. Ленина, д. 95, помещение 2</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3.33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Салон оптики " Доктор Глаз"</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446540, Сергиевский район, с. Сергиевск, ул. Ленина, д. 95, помещение 1</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3.34</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w:t>
            </w:r>
            <w:r w:rsidR="00AC755E">
              <w:rPr>
                <w:rFonts w:ascii="Times New Roman" w:hAnsi="Times New Roman" w:cs="Times New Roman"/>
                <w:sz w:val="12"/>
                <w:szCs w:val="12"/>
              </w:rPr>
              <w:t>ко-акушерский пункт</w:t>
            </w:r>
            <w:r w:rsidRPr="006E7558">
              <w:rPr>
                <w:rFonts w:ascii="Times New Roman" w:hAnsi="Times New Roman" w:cs="Times New Roman"/>
                <w:sz w:val="12"/>
                <w:szCs w:val="12"/>
              </w:rPr>
              <w:t xml:space="preserve"> с. Успенка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446560,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Успенка, ул. Полевая,39</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3.35</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w:t>
            </w:r>
            <w:r w:rsidR="00AC755E">
              <w:rPr>
                <w:rFonts w:ascii="Times New Roman" w:hAnsi="Times New Roman" w:cs="Times New Roman"/>
                <w:sz w:val="12"/>
                <w:szCs w:val="12"/>
              </w:rPr>
              <w:t>о-акушерский пункт</w:t>
            </w:r>
            <w:r w:rsidRPr="006E7558">
              <w:rPr>
                <w:rFonts w:ascii="Times New Roman" w:hAnsi="Times New Roman" w:cs="Times New Roman"/>
                <w:sz w:val="12"/>
                <w:szCs w:val="12"/>
              </w:rPr>
              <w:t xml:space="preserve"> с. Боровка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446558,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Боровка, ул. Юбилейная, 34</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3.36</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Федеральное государственное бюджетное учреждение  здравоохранения «Медицинский реабилитационный центр» Сергиевские минеральные воды» Федерального медико-биологического  агентства»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446533, Самарская область, Сергиевский  район, п. Серноводск, ул. Советская, 63</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3.37</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Федеральное государственное бюджетное учреждение  здравоохранения «Медицинский реабилитационный центр» Сергиевские минеральные воды» Федерального медико-биологического  агентства»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446533, Самарская область, Сергиевский  район, п. Серноводск, ул. Куйбышева, 30</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3.38</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Федеральное государственное бюджетное учреждение  здравоохранения «Медицинский реабилитационный центр» Сергиевские минеральные воды» Федерального медико-биологического  агентства»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446533, Самарская область, Сергиевский  район, п. Серноводск, ул. Серная, 35</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3.39</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Поликлиниче</w:t>
            </w:r>
            <w:r w:rsidR="00AC755E">
              <w:rPr>
                <w:rFonts w:ascii="Times New Roman" w:hAnsi="Times New Roman" w:cs="Times New Roman"/>
                <w:sz w:val="12"/>
                <w:szCs w:val="12"/>
              </w:rPr>
              <w:t xml:space="preserve">ское отделение № 3 </w:t>
            </w:r>
            <w:r w:rsidRPr="006E7558">
              <w:rPr>
                <w:rFonts w:ascii="Times New Roman" w:hAnsi="Times New Roman" w:cs="Times New Roman"/>
                <w:sz w:val="12"/>
                <w:szCs w:val="12"/>
              </w:rPr>
              <w:t>п. Серноводск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446533,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п. Серноводск,  ул. Вокзальная, 10,                                  ул. Советская, 71.</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3.40</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Мед. Центр "Доктор К"</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446533, Сергиевский район, п. Серноводск, ул. Комарова, 39а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3.41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Поликлиническ</w:t>
            </w:r>
            <w:r w:rsidR="00AC755E">
              <w:rPr>
                <w:rFonts w:ascii="Times New Roman" w:hAnsi="Times New Roman" w:cs="Times New Roman"/>
                <w:sz w:val="12"/>
                <w:szCs w:val="12"/>
              </w:rPr>
              <w:t xml:space="preserve">ое отделение  № 4 </w:t>
            </w:r>
            <w:r w:rsidRPr="006E7558">
              <w:rPr>
                <w:rFonts w:ascii="Times New Roman" w:hAnsi="Times New Roman" w:cs="Times New Roman"/>
                <w:sz w:val="12"/>
                <w:szCs w:val="12"/>
              </w:rPr>
              <w:t>п. Сургут</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446551,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п. Сургут, ул. Победы,7</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3.42</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Поликлиниче</w:t>
            </w:r>
            <w:r w:rsidR="00AC755E">
              <w:rPr>
                <w:rFonts w:ascii="Times New Roman" w:hAnsi="Times New Roman" w:cs="Times New Roman"/>
                <w:sz w:val="12"/>
                <w:szCs w:val="12"/>
              </w:rPr>
              <w:t xml:space="preserve">ское отделение  № 2 </w:t>
            </w:r>
            <w:r w:rsidRPr="006E7558">
              <w:rPr>
                <w:rFonts w:ascii="Times New Roman" w:hAnsi="Times New Roman" w:cs="Times New Roman"/>
                <w:sz w:val="12"/>
                <w:szCs w:val="12"/>
              </w:rPr>
              <w:t>пгт. Суходол</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пгт. Суходол, ул. Мира, 3А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3.43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ООО "ВИТА - ДЕНТ"</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Сергиевский район, пгт. Суходол, ул. Куйбышева, д. 10</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3.44</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ООО "Стоматолог"</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Сергиевский район, пгт. Суходол, ул. Суслова, д. 21</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3.45</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Отделение общей врачебной прак</w:t>
            </w:r>
            <w:r w:rsidR="00AC755E">
              <w:rPr>
                <w:rFonts w:ascii="Times New Roman" w:hAnsi="Times New Roman" w:cs="Times New Roman"/>
                <w:sz w:val="12"/>
                <w:szCs w:val="12"/>
              </w:rPr>
              <w:t xml:space="preserve">тики </w:t>
            </w:r>
            <w:r w:rsidRPr="006E7558">
              <w:rPr>
                <w:rFonts w:ascii="Times New Roman" w:hAnsi="Times New Roman" w:cs="Times New Roman"/>
                <w:sz w:val="12"/>
                <w:szCs w:val="12"/>
              </w:rPr>
              <w:t>с. Черновка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446543, Сергиевский район,</w:t>
            </w:r>
          </w:p>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 Черновка, ул. Школьная, 2Б</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3.46</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Фельдшерско-акушерски</w:t>
            </w:r>
            <w:r w:rsidR="00AC755E">
              <w:rPr>
                <w:rFonts w:ascii="Times New Roman" w:hAnsi="Times New Roman" w:cs="Times New Roman"/>
                <w:sz w:val="12"/>
                <w:szCs w:val="12"/>
              </w:rPr>
              <w:t xml:space="preserve">й пункт </w:t>
            </w:r>
            <w:r w:rsidRPr="006E7558">
              <w:rPr>
                <w:rFonts w:ascii="Times New Roman" w:hAnsi="Times New Roman" w:cs="Times New Roman"/>
                <w:sz w:val="12"/>
                <w:szCs w:val="12"/>
              </w:rPr>
              <w:t>п. Нива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446543, Сергиевский район, п. Нива, ул. Школьная, 2</w:t>
            </w:r>
          </w:p>
        </w:tc>
      </w:tr>
      <w:tr w:rsidR="00AC755E" w:rsidRPr="006E7558" w:rsidTr="00AC755E">
        <w:tc>
          <w:tcPr>
            <w:tcW w:w="5000" w:type="pct"/>
            <w:gridSpan w:val="3"/>
            <w:vAlign w:val="center"/>
          </w:tcPr>
          <w:p w:rsidR="00AC755E" w:rsidRPr="006E7558" w:rsidRDefault="00AC755E" w:rsidP="006E7558">
            <w:pPr>
              <w:jc w:val="center"/>
              <w:rPr>
                <w:rFonts w:ascii="Times New Roman" w:hAnsi="Times New Roman" w:cs="Times New Roman"/>
                <w:sz w:val="12"/>
                <w:szCs w:val="12"/>
              </w:rPr>
            </w:pPr>
            <w:r w:rsidRPr="006E7558">
              <w:rPr>
                <w:rFonts w:ascii="Times New Roman" w:hAnsi="Times New Roman" w:cs="Times New Roman"/>
                <w:b/>
                <w:sz w:val="12"/>
                <w:szCs w:val="12"/>
              </w:rPr>
              <w:t>4. Спортивные сооружения, которые являются объектами недвижимости и права на которые зарегистрированы в установленном порядке</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Муниципальное автономное учреждение «Олимп» муниципального района</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ул. Куйбышева.16</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4.2</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Стадион «Центральный»</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ул. Победы</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Хоккейная коробка стадиона «Центральный»</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446552, Самарская область, Сергиевский район, пгт. Суходол, ул. Победы</w:t>
            </w:r>
          </w:p>
        </w:tc>
      </w:tr>
      <w:tr w:rsidR="00AC755E" w:rsidRPr="006E7558" w:rsidTr="00AC755E">
        <w:tc>
          <w:tcPr>
            <w:tcW w:w="5000" w:type="pct"/>
            <w:gridSpan w:val="3"/>
            <w:vAlign w:val="center"/>
          </w:tcPr>
          <w:p w:rsidR="00AC755E" w:rsidRPr="006E7558" w:rsidRDefault="00AC755E" w:rsidP="006E7558">
            <w:pPr>
              <w:jc w:val="center"/>
              <w:rPr>
                <w:rFonts w:ascii="Times New Roman" w:hAnsi="Times New Roman" w:cs="Times New Roman"/>
                <w:sz w:val="12"/>
                <w:szCs w:val="12"/>
              </w:rPr>
            </w:pPr>
            <w:r w:rsidRPr="006E7558">
              <w:rPr>
                <w:rFonts w:ascii="Times New Roman" w:hAnsi="Times New Roman" w:cs="Times New Roman"/>
                <w:b/>
                <w:sz w:val="12"/>
                <w:szCs w:val="12"/>
              </w:rPr>
              <w:t>5. Места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5.1</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eastAsia="Times New Roman" w:hAnsi="Times New Roman" w:cs="Times New Roman"/>
                <w:snapToGrid w:val="0"/>
                <w:spacing w:val="-17"/>
                <w:sz w:val="12"/>
                <w:szCs w:val="12"/>
                <w:lang w:eastAsia="ru-RU"/>
              </w:rPr>
              <w:t>Площадь у здания Дома Культуры</w:t>
            </w:r>
          </w:p>
        </w:tc>
        <w:tc>
          <w:tcPr>
            <w:tcW w:w="1578" w:type="pct"/>
            <w:vAlign w:val="center"/>
          </w:tcPr>
          <w:p w:rsidR="006E7558" w:rsidRPr="006E7558" w:rsidRDefault="00AC755E" w:rsidP="00AC755E">
            <w:pPr>
              <w:jc w:val="center"/>
              <w:rPr>
                <w:rFonts w:ascii="Times New Roman" w:eastAsia="Times New Roman" w:hAnsi="Times New Roman" w:cs="Times New Roman"/>
                <w:snapToGrid w:val="0"/>
                <w:spacing w:val="-17"/>
                <w:sz w:val="12"/>
                <w:szCs w:val="12"/>
                <w:lang w:eastAsia="ru-RU"/>
              </w:rPr>
            </w:pPr>
            <w:r>
              <w:rPr>
                <w:rFonts w:ascii="Times New Roman" w:eastAsia="Times New Roman" w:hAnsi="Times New Roman" w:cs="Times New Roman"/>
                <w:snapToGrid w:val="0"/>
                <w:spacing w:val="-17"/>
                <w:sz w:val="12"/>
                <w:szCs w:val="12"/>
                <w:lang w:eastAsia="ru-RU"/>
              </w:rPr>
              <w:t>п. Антоновка,   ул.  Мичурина</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5.2</w:t>
            </w:r>
          </w:p>
        </w:tc>
        <w:tc>
          <w:tcPr>
            <w:tcW w:w="3077" w:type="pct"/>
            <w:vAlign w:val="center"/>
          </w:tcPr>
          <w:p w:rsidR="006E7558" w:rsidRPr="006E7558" w:rsidRDefault="006E7558" w:rsidP="006E7558">
            <w:pPr>
              <w:jc w:val="center"/>
              <w:rPr>
                <w:rFonts w:ascii="Times New Roman" w:eastAsia="Times New Roman" w:hAnsi="Times New Roman" w:cs="Times New Roman"/>
                <w:snapToGrid w:val="0"/>
                <w:spacing w:val="-17"/>
                <w:sz w:val="12"/>
                <w:szCs w:val="12"/>
                <w:lang w:eastAsia="ru-RU"/>
              </w:rPr>
            </w:pPr>
            <w:r w:rsidRPr="006E7558">
              <w:rPr>
                <w:rFonts w:ascii="Times New Roman" w:hAnsi="Times New Roman" w:cs="Times New Roman"/>
                <w:snapToGrid w:val="0"/>
                <w:spacing w:val="-17"/>
                <w:sz w:val="12"/>
                <w:szCs w:val="12"/>
                <w:lang w:eastAsia="ru-RU"/>
              </w:rPr>
              <w:t>Площадь у здания администрации</w:t>
            </w:r>
          </w:p>
        </w:tc>
        <w:tc>
          <w:tcPr>
            <w:tcW w:w="1578" w:type="pct"/>
            <w:vAlign w:val="center"/>
          </w:tcPr>
          <w:p w:rsidR="006E7558" w:rsidRPr="006E7558" w:rsidRDefault="006E7558" w:rsidP="00AC755E">
            <w:pPr>
              <w:widowControl w:val="0"/>
              <w:shd w:val="clear" w:color="auto" w:fill="FFFFFF"/>
              <w:tabs>
                <w:tab w:val="left" w:pos="1435"/>
              </w:tabs>
              <w:autoSpaceDE w:val="0"/>
              <w:autoSpaceDN w:val="0"/>
              <w:adjustRightInd w:val="0"/>
              <w:spacing w:before="5"/>
              <w:jc w:val="center"/>
              <w:rPr>
                <w:rFonts w:ascii="Times New Roman" w:hAnsi="Times New Roman" w:cs="Times New Roman"/>
                <w:snapToGrid w:val="0"/>
                <w:spacing w:val="-17"/>
                <w:sz w:val="12"/>
                <w:szCs w:val="12"/>
                <w:lang w:eastAsia="ru-RU"/>
              </w:rPr>
            </w:pPr>
            <w:r w:rsidRPr="006E7558">
              <w:rPr>
                <w:rFonts w:ascii="Times New Roman" w:hAnsi="Times New Roman" w:cs="Times New Roman"/>
                <w:snapToGrid w:val="0"/>
                <w:spacing w:val="-17"/>
                <w:sz w:val="12"/>
                <w:szCs w:val="12"/>
                <w:lang w:eastAsia="ru-RU"/>
              </w:rPr>
              <w:t>с</w:t>
            </w:r>
            <w:r w:rsidR="00AC755E">
              <w:rPr>
                <w:rFonts w:ascii="Times New Roman" w:hAnsi="Times New Roman" w:cs="Times New Roman"/>
                <w:snapToGrid w:val="0"/>
                <w:spacing w:val="-17"/>
                <w:sz w:val="12"/>
                <w:szCs w:val="12"/>
                <w:lang w:eastAsia="ru-RU"/>
              </w:rPr>
              <w:t>. Сергиевск, ул. Советская,  65</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5.3</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pacing w:val="-17"/>
                <w:sz w:val="12"/>
                <w:szCs w:val="12"/>
              </w:rPr>
              <w:t>Площадь   у здания   Дома   Культуры</w:t>
            </w:r>
          </w:p>
        </w:tc>
        <w:tc>
          <w:tcPr>
            <w:tcW w:w="1578"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pacing w:val="-17"/>
                <w:sz w:val="12"/>
                <w:szCs w:val="12"/>
              </w:rPr>
              <w:t>п. Серноводск,   ул. Советская</w:t>
            </w:r>
          </w:p>
        </w:tc>
      </w:tr>
      <w:tr w:rsidR="006E7558" w:rsidRPr="006E7558" w:rsidTr="006E7558">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5.4</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pacing w:val="-17"/>
                <w:sz w:val="12"/>
                <w:szCs w:val="12"/>
              </w:rPr>
              <w:t>Площадь   у   здания   Дома   Культуры</w:t>
            </w:r>
          </w:p>
        </w:tc>
        <w:tc>
          <w:tcPr>
            <w:tcW w:w="1578" w:type="pct"/>
            <w:vAlign w:val="center"/>
          </w:tcPr>
          <w:p w:rsidR="006E7558" w:rsidRPr="00AC755E" w:rsidRDefault="00AC755E" w:rsidP="00AC755E">
            <w:pPr>
              <w:jc w:val="center"/>
              <w:rPr>
                <w:rFonts w:ascii="Times New Roman" w:hAnsi="Times New Roman" w:cs="Times New Roman"/>
                <w:spacing w:val="-17"/>
                <w:sz w:val="12"/>
                <w:szCs w:val="12"/>
              </w:rPr>
            </w:pPr>
            <w:r>
              <w:rPr>
                <w:rFonts w:ascii="Times New Roman" w:hAnsi="Times New Roman" w:cs="Times New Roman"/>
                <w:spacing w:val="-17"/>
                <w:sz w:val="12"/>
                <w:szCs w:val="12"/>
              </w:rPr>
              <w:t>п. Сургут,   ул. Кооперативная</w:t>
            </w:r>
          </w:p>
        </w:tc>
      </w:tr>
      <w:tr w:rsidR="006E7558" w:rsidRPr="006E7558" w:rsidTr="00AC755E">
        <w:trPr>
          <w:trHeight w:val="70"/>
        </w:trPr>
        <w:tc>
          <w:tcPr>
            <w:tcW w:w="345"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z w:val="12"/>
                <w:szCs w:val="12"/>
              </w:rPr>
              <w:t>5.5</w:t>
            </w:r>
          </w:p>
        </w:tc>
        <w:tc>
          <w:tcPr>
            <w:tcW w:w="3077" w:type="pct"/>
            <w:vAlign w:val="center"/>
          </w:tcPr>
          <w:p w:rsidR="006E7558" w:rsidRPr="006E7558" w:rsidRDefault="006E7558" w:rsidP="006E7558">
            <w:pPr>
              <w:jc w:val="center"/>
              <w:rPr>
                <w:rFonts w:ascii="Times New Roman" w:hAnsi="Times New Roman" w:cs="Times New Roman"/>
                <w:sz w:val="12"/>
                <w:szCs w:val="12"/>
              </w:rPr>
            </w:pPr>
            <w:r w:rsidRPr="006E7558">
              <w:rPr>
                <w:rFonts w:ascii="Times New Roman" w:hAnsi="Times New Roman" w:cs="Times New Roman"/>
                <w:spacing w:val="-17"/>
                <w:sz w:val="12"/>
                <w:szCs w:val="12"/>
              </w:rPr>
              <w:t>Площадь  перед  зданием</w:t>
            </w:r>
          </w:p>
        </w:tc>
        <w:tc>
          <w:tcPr>
            <w:tcW w:w="1578" w:type="pct"/>
            <w:vAlign w:val="center"/>
          </w:tcPr>
          <w:p w:rsidR="006E7558" w:rsidRPr="00AC755E" w:rsidRDefault="00AC755E" w:rsidP="00AC755E">
            <w:pPr>
              <w:jc w:val="center"/>
              <w:rPr>
                <w:rFonts w:ascii="Times New Roman" w:hAnsi="Times New Roman" w:cs="Times New Roman"/>
                <w:spacing w:val="-17"/>
                <w:sz w:val="12"/>
                <w:szCs w:val="12"/>
              </w:rPr>
            </w:pPr>
            <w:r>
              <w:rPr>
                <w:rFonts w:ascii="Times New Roman" w:hAnsi="Times New Roman" w:cs="Times New Roman"/>
                <w:spacing w:val="-17"/>
                <w:sz w:val="12"/>
                <w:szCs w:val="12"/>
              </w:rPr>
              <w:t>пгт. Суходол, ул. Суворова, д.6</w:t>
            </w:r>
          </w:p>
        </w:tc>
      </w:tr>
    </w:tbl>
    <w:p w:rsidR="00AC755E" w:rsidRPr="00AC755E" w:rsidRDefault="00AC755E" w:rsidP="00AC755E">
      <w:pPr>
        <w:tabs>
          <w:tab w:val="left" w:pos="6936"/>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Приложение  2</w:t>
      </w:r>
    </w:p>
    <w:p w:rsidR="00AC755E" w:rsidRPr="00AC755E" w:rsidRDefault="00AC755E" w:rsidP="00AC755E">
      <w:pPr>
        <w:tabs>
          <w:tab w:val="left" w:pos="6936"/>
        </w:tabs>
        <w:spacing w:after="0" w:line="240" w:lineRule="auto"/>
        <w:ind w:firstLine="284"/>
        <w:jc w:val="right"/>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к  постановлению администрации</w:t>
      </w:r>
    </w:p>
    <w:p w:rsidR="00AC755E" w:rsidRPr="00AC755E" w:rsidRDefault="00AC755E" w:rsidP="00AC755E">
      <w:pPr>
        <w:tabs>
          <w:tab w:val="left" w:pos="6936"/>
        </w:tabs>
        <w:spacing w:after="0" w:line="240" w:lineRule="auto"/>
        <w:ind w:firstLine="284"/>
        <w:jc w:val="right"/>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муниципального района</w:t>
      </w:r>
    </w:p>
    <w:p w:rsidR="00AC755E" w:rsidRPr="00AC755E" w:rsidRDefault="00AC755E" w:rsidP="00AC755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Сергиевский Самарской области</w:t>
      </w:r>
    </w:p>
    <w:p w:rsidR="00AC755E" w:rsidRPr="00AC755E" w:rsidRDefault="00AC755E" w:rsidP="00AC755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1309 от «02» декабря 2020г.</w:t>
      </w:r>
    </w:p>
    <w:p w:rsidR="00AC755E" w:rsidRPr="00AC755E" w:rsidRDefault="00AC755E" w:rsidP="00AC755E">
      <w:pPr>
        <w:tabs>
          <w:tab w:val="left" w:pos="6936"/>
        </w:tabs>
        <w:spacing w:after="0" w:line="240" w:lineRule="auto"/>
        <w:ind w:firstLine="284"/>
        <w:jc w:val="center"/>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Способ расчета расстояния от  организаций и объектов до границ прилегающих территорий, на которых не допускается розничная продажа алкогольной продукции</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Способ  расчета  расстояния  от  Объектов  до  границ  прилегающих  территорий учитывает:</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 установленное значение  расстояния;</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 состав прилегающей территории (обособленная и дополнительная территория);</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  место  нахождения  входа  на  обособленную  территорию  или  входа  в  организацию (объект) при отсутствии обособленной территории;</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 xml:space="preserve">-  расположение  зданий  и  входов  в  торговые  объекты,  осуществляющие </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розничную</w:t>
      </w:r>
      <w:r>
        <w:rPr>
          <w:rFonts w:ascii="Times New Roman" w:eastAsia="Calibri" w:hAnsi="Times New Roman" w:cs="Times New Roman"/>
          <w:bCs/>
          <w:sz w:val="12"/>
          <w:szCs w:val="12"/>
        </w:rPr>
        <w:t xml:space="preserve"> продажу алкогольной продукции;</w:t>
      </w:r>
    </w:p>
    <w:p w:rsidR="00AC755E" w:rsidRDefault="00AC755E" w:rsidP="00AC755E">
      <w:pPr>
        <w:tabs>
          <w:tab w:val="left" w:pos="6936"/>
        </w:tabs>
        <w:spacing w:after="0" w:line="240" w:lineRule="auto"/>
        <w:ind w:firstLine="284"/>
        <w:jc w:val="center"/>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Схема определения прилегающей территории</w:t>
      </w:r>
    </w:p>
    <w:p w:rsidR="00AC755E" w:rsidRDefault="00AC755E" w:rsidP="00AC755E">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6AB60851" wp14:editId="646A0CE6">
            <wp:extent cx="2981325" cy="2479518"/>
            <wp:effectExtent l="0" t="0" r="0" b="0"/>
            <wp:docPr id="1" name="Рисунок 1" descr="C:\Users\user\AppData\Local\Microsoft\Windows\Temporary Internet Files\Content.Word\игз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гзж.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1325" cy="2479518"/>
                    </a:xfrm>
                    <a:prstGeom prst="rect">
                      <a:avLst/>
                    </a:prstGeom>
                    <a:noFill/>
                    <a:ln>
                      <a:noFill/>
                    </a:ln>
                  </pic:spPr>
                </pic:pic>
              </a:graphicData>
            </a:graphic>
          </wp:inline>
        </w:drawing>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где:</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ОБЪЕКТ  -  детская,  образовательная,  медицинская  организация,  объект  спорта,  автостанция, места нахождения источников повышенной опасности;</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 xml:space="preserve">CDEF  -  обособленная  территория  (обозначена  ограждением  или  объектами </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искусственного происхождения);</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О - центр входа на обособленную территорию;</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А - центр входа в организацию (объект);</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АВ  -  значение  расстояния  от  Объектов  данного  вида  до  границ  прилегающих территорий, установленное в муниципальном образовании;</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 xml:space="preserve">ОВ  =  R  =  (АВ  -  ОА)  -  радиус  окружности  (О;  R),  определяющей  границы </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дополнительной территории.</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 граница прилегающей территории;</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 торговые  объекты  (2)  и  места  расположения  входов  в  них,  находящихся  вне границ  прилегающей  территории  (розничная  продажа  алкогольной  продукции допускается);</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 xml:space="preserve">- торговые  объекты  (1)  и  места  расположения  входов  в  них,  находящихся </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в  границах  прилегающей  территории  (розничная  продажа  алкогольной  продукции не допускается).</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В случае, если ОА меньше или равно значению расстояния от Объектов данного вида  до  границ  прилегающих  территорий,  прилегающая  территория  состоит  только из обособленной территории (дополнительная территория не определяется).</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В случае, если имеется несколько входов на обособленную территорию, дополнительная территория определяется исходя из  места расположения центрального  входа в организацию (объект) не учитывая технических входов.</w:t>
      </w:r>
    </w:p>
    <w:p w:rsid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В случае отсутствия обособленной территории прилегающая территория состоит только  из  дополнительной  территории,  определяемой  аналогично  исходя  из  места расположени</w:t>
      </w:r>
      <w:r>
        <w:rPr>
          <w:rFonts w:ascii="Times New Roman" w:eastAsia="Calibri" w:hAnsi="Times New Roman" w:cs="Times New Roman"/>
          <w:bCs/>
          <w:sz w:val="12"/>
          <w:szCs w:val="12"/>
        </w:rPr>
        <w:t>я входа в организацию (объект).</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p>
    <w:p w:rsidR="00AC755E" w:rsidRDefault="00AC755E" w:rsidP="00AC755E">
      <w:pPr>
        <w:tabs>
          <w:tab w:val="left" w:pos="6936"/>
        </w:tabs>
        <w:spacing w:after="0" w:line="240" w:lineRule="auto"/>
        <w:ind w:firstLine="284"/>
        <w:jc w:val="center"/>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Схема определения прилегающей территории к местам нахождения источников повышенной опасности, на которой не допускается розничная продажа алкогольной продукции</w:t>
      </w:r>
    </w:p>
    <w:p w:rsidR="00AC755E" w:rsidRDefault="00AC755E" w:rsidP="00AC755E">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extent cx="3162300" cy="2364666"/>
            <wp:effectExtent l="0" t="0" r="0" b="0"/>
            <wp:docPr id="2" name="Рисунок 2"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65015" cy="2366696"/>
                    </a:xfrm>
                    <a:prstGeom prst="rect">
                      <a:avLst/>
                    </a:prstGeom>
                    <a:noFill/>
                    <a:ln>
                      <a:noFill/>
                    </a:ln>
                  </pic:spPr>
                </pic:pic>
              </a:graphicData>
            </a:graphic>
          </wp:inline>
        </w:drawing>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где:</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ABCD – периметр прилегающей территории, на которой запрещается т</w:t>
      </w:r>
      <w:r>
        <w:rPr>
          <w:rFonts w:ascii="Times New Roman" w:eastAsia="Calibri" w:hAnsi="Times New Roman" w:cs="Times New Roman"/>
          <w:bCs/>
          <w:sz w:val="12"/>
          <w:szCs w:val="12"/>
        </w:rPr>
        <w:t>орговля алкогольной продукцией;</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EF – расстояние, определяющее границы прилегающей к местам нахождения источников повышенной опасности, террит</w:t>
      </w:r>
      <w:r>
        <w:rPr>
          <w:rFonts w:ascii="Times New Roman" w:eastAsia="Calibri" w:hAnsi="Times New Roman" w:cs="Times New Roman"/>
          <w:bCs/>
          <w:sz w:val="12"/>
          <w:szCs w:val="12"/>
        </w:rPr>
        <w:t>ории (по периметру территории);</w:t>
      </w:r>
    </w:p>
    <w:p w:rsidR="00AC755E" w:rsidRP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 торговые  объекты  (1),  находящиеся в  границах  прилегающей  территории  (розничная  продажа  алкоголь</w:t>
      </w:r>
      <w:r>
        <w:rPr>
          <w:rFonts w:ascii="Times New Roman" w:eastAsia="Calibri" w:hAnsi="Times New Roman" w:cs="Times New Roman"/>
          <w:bCs/>
          <w:sz w:val="12"/>
          <w:szCs w:val="12"/>
        </w:rPr>
        <w:t>ной  продукции не допускается);</w:t>
      </w:r>
    </w:p>
    <w:p w:rsidR="00AC755E" w:rsidRDefault="00AC755E" w:rsidP="00AC755E">
      <w:pPr>
        <w:tabs>
          <w:tab w:val="left" w:pos="6936"/>
        </w:tabs>
        <w:spacing w:after="0" w:line="240" w:lineRule="auto"/>
        <w:ind w:firstLine="284"/>
        <w:jc w:val="both"/>
        <w:rPr>
          <w:rFonts w:ascii="Times New Roman" w:eastAsia="Calibri" w:hAnsi="Times New Roman" w:cs="Times New Roman"/>
          <w:bCs/>
          <w:sz w:val="12"/>
          <w:szCs w:val="12"/>
        </w:rPr>
      </w:pPr>
      <w:r w:rsidRPr="00AC755E">
        <w:rPr>
          <w:rFonts w:ascii="Times New Roman" w:eastAsia="Calibri" w:hAnsi="Times New Roman" w:cs="Times New Roman"/>
          <w:bCs/>
          <w:sz w:val="12"/>
          <w:szCs w:val="12"/>
        </w:rPr>
        <w:t>- торговые  объекты  (2),  находящиеся  вне границ  прилегающей  территории  (розничная  продажа  алкогольной  продукции допускается).</w:t>
      </w:r>
    </w:p>
    <w:p w:rsidR="00AC755E" w:rsidRDefault="00AE58E6" w:rsidP="00AC755E">
      <w:pPr>
        <w:tabs>
          <w:tab w:val="left" w:pos="6936"/>
        </w:tabs>
        <w:spacing w:after="0" w:line="240" w:lineRule="auto"/>
        <w:ind w:firstLine="284"/>
        <w:jc w:val="both"/>
      </w:pPr>
      <w:r>
        <w:rPr>
          <w:noProof/>
          <w:lang w:eastAsia="ru-RU"/>
        </w:rPr>
        <w:drawing>
          <wp:inline distT="0" distB="0" distL="0" distR="0">
            <wp:extent cx="1644162" cy="1047750"/>
            <wp:effectExtent l="0" t="0" r="0" b="0"/>
            <wp:docPr id="3" name="Рисунок 3" descr="C:\Users\user\AppData\Local\Microsoft\Windows\Temporary Internet Files\Content.Word\Антонов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Антоновка_page-000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4162" cy="1047750"/>
                    </a:xfrm>
                    <a:prstGeom prst="rect">
                      <a:avLst/>
                    </a:prstGeom>
                    <a:noFill/>
                    <a:ln>
                      <a:noFill/>
                    </a:ln>
                  </pic:spPr>
                </pic:pic>
              </a:graphicData>
            </a:graphic>
          </wp:inline>
        </w:drawing>
      </w:r>
      <w:r w:rsidRPr="00AE58E6">
        <w:t xml:space="preserve"> </w:t>
      </w:r>
      <w:r>
        <w:rPr>
          <w:noProof/>
          <w:lang w:eastAsia="ru-RU"/>
        </w:rPr>
        <w:drawing>
          <wp:inline distT="0" distB="0" distL="0" distR="0">
            <wp:extent cx="1428750" cy="971550"/>
            <wp:effectExtent l="0" t="0" r="0" b="0"/>
            <wp:docPr id="4" name="Рисунок 4" descr="C:\Users\user\AppData\Local\Microsoft\Windows\Temporary Internet Files\Content.Word\Антоновк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Антоновка_page-000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inline>
        </w:drawing>
      </w:r>
      <w:r w:rsidRPr="00AE58E6">
        <w:t xml:space="preserve"> </w:t>
      </w:r>
      <w:r>
        <w:rPr>
          <w:noProof/>
          <w:lang w:eastAsia="ru-RU"/>
        </w:rPr>
        <w:drawing>
          <wp:inline distT="0" distB="0" distL="0" distR="0">
            <wp:extent cx="1276350" cy="971550"/>
            <wp:effectExtent l="0" t="0" r="0" b="0"/>
            <wp:docPr id="5" name="Рисунок 5" descr="C:\Users\user\AppData\Local\Microsoft\Windows\Temporary Internet Files\Content.Word\Антоновка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Антоновка_page-000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6350" cy="971550"/>
                    </a:xfrm>
                    <a:prstGeom prst="rect">
                      <a:avLst/>
                    </a:prstGeom>
                    <a:noFill/>
                    <a:ln>
                      <a:noFill/>
                    </a:ln>
                  </pic:spPr>
                </pic:pic>
              </a:graphicData>
            </a:graphic>
          </wp:inline>
        </w:drawing>
      </w:r>
    </w:p>
    <w:p w:rsidR="00AE58E6" w:rsidRPr="00AC755E" w:rsidRDefault="00AE58E6" w:rsidP="00AC755E">
      <w:pPr>
        <w:tabs>
          <w:tab w:val="left" w:pos="6936"/>
        </w:tabs>
        <w:spacing w:after="0" w:line="240" w:lineRule="auto"/>
        <w:ind w:firstLine="284"/>
        <w:jc w:val="both"/>
        <w:rPr>
          <w:rFonts w:ascii="Times New Roman" w:eastAsia="Calibri" w:hAnsi="Times New Roman" w:cs="Times New Roman"/>
          <w:bCs/>
          <w:sz w:val="12"/>
          <w:szCs w:val="12"/>
        </w:rPr>
      </w:pPr>
    </w:p>
    <w:p w:rsidR="00AC755E" w:rsidRDefault="00AE58E6" w:rsidP="00AC755E">
      <w:pPr>
        <w:tabs>
          <w:tab w:val="left" w:pos="6936"/>
        </w:tabs>
        <w:spacing w:after="0" w:line="240" w:lineRule="auto"/>
        <w:ind w:firstLine="284"/>
        <w:jc w:val="both"/>
      </w:pPr>
      <w:r>
        <w:rPr>
          <w:noProof/>
          <w:lang w:eastAsia="ru-RU"/>
        </w:rPr>
        <w:drawing>
          <wp:inline distT="0" distB="0" distL="0" distR="0">
            <wp:extent cx="1933575" cy="1437362"/>
            <wp:effectExtent l="0" t="0" r="0" b="0"/>
            <wp:docPr id="6" name="Рисунок 6" descr="C:\Users\user\AppData\Local\Microsoft\Windows\Temporary Internet Files\Content.Word\Верхняя Орлян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Верхняя Орлянка_page-000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33575" cy="1437362"/>
                    </a:xfrm>
                    <a:prstGeom prst="rect">
                      <a:avLst/>
                    </a:prstGeom>
                    <a:noFill/>
                    <a:ln>
                      <a:noFill/>
                    </a:ln>
                  </pic:spPr>
                </pic:pic>
              </a:graphicData>
            </a:graphic>
          </wp:inline>
        </w:drawing>
      </w:r>
      <w:r w:rsidRPr="00AE58E6">
        <w:t xml:space="preserve"> </w:t>
      </w:r>
      <w:r>
        <w:rPr>
          <w:noProof/>
          <w:lang w:eastAsia="ru-RU"/>
        </w:rPr>
        <w:drawing>
          <wp:inline distT="0" distB="0" distL="0" distR="0">
            <wp:extent cx="1790700" cy="1422026"/>
            <wp:effectExtent l="0" t="0" r="0" b="0"/>
            <wp:docPr id="7" name="Рисунок 7" descr="C:\Users\user\AppData\Local\Microsoft\Windows\Temporary Internet Files\Content.Word\Верхняя Орлянк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Верхняя Орлянка_page-000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0700" cy="1422026"/>
                    </a:xfrm>
                    <a:prstGeom prst="rect">
                      <a:avLst/>
                    </a:prstGeom>
                    <a:noFill/>
                    <a:ln>
                      <a:noFill/>
                    </a:ln>
                  </pic:spPr>
                </pic:pic>
              </a:graphicData>
            </a:graphic>
          </wp:inline>
        </w:drawing>
      </w:r>
    </w:p>
    <w:p w:rsidR="001914C0" w:rsidRDefault="00AE58E6" w:rsidP="00AE58E6">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lastRenderedPageBreak/>
        <w:drawing>
          <wp:inline distT="0" distB="0" distL="0" distR="0" wp14:anchorId="53B7D1D6" wp14:editId="4DF9D4D6">
            <wp:extent cx="1781175" cy="1771650"/>
            <wp:effectExtent l="0" t="0" r="0" b="0"/>
            <wp:docPr id="8" name="Рисунок 8" descr="C:\Users\user\AppData\Local\Microsoft\Windows\Temporary Internet Files\Content.Word\Воротне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Воротнее_page-000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81951" cy="1772422"/>
                    </a:xfrm>
                    <a:prstGeom prst="rect">
                      <a:avLst/>
                    </a:prstGeom>
                    <a:noFill/>
                    <a:ln>
                      <a:noFill/>
                    </a:ln>
                  </pic:spPr>
                </pic:pic>
              </a:graphicData>
            </a:graphic>
          </wp:inline>
        </w:drawing>
      </w:r>
      <w:r w:rsidRPr="00AE58E6">
        <w:t xml:space="preserve"> </w:t>
      </w:r>
      <w:r>
        <w:rPr>
          <w:noProof/>
          <w:lang w:eastAsia="ru-RU"/>
        </w:rPr>
        <w:drawing>
          <wp:inline distT="0" distB="0" distL="0" distR="0" wp14:anchorId="0466E445" wp14:editId="7A4FEC53">
            <wp:extent cx="2198771" cy="1638300"/>
            <wp:effectExtent l="0" t="0" r="0" b="0"/>
            <wp:docPr id="9" name="Рисунок 9" descr="C:\Users\user\AppData\Local\Microsoft\Windows\Temporary Internet Files\Content.Word\Воротнее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Воротнее_page-000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8771" cy="1638300"/>
                    </a:xfrm>
                    <a:prstGeom prst="rect">
                      <a:avLst/>
                    </a:prstGeom>
                    <a:noFill/>
                    <a:ln>
                      <a:noFill/>
                    </a:ln>
                  </pic:spPr>
                </pic:pic>
              </a:graphicData>
            </a:graphic>
          </wp:inline>
        </w:drawing>
      </w:r>
    </w:p>
    <w:p w:rsidR="00AE58E6" w:rsidRDefault="00AE58E6" w:rsidP="00AE58E6">
      <w:pPr>
        <w:tabs>
          <w:tab w:val="left" w:pos="6936"/>
        </w:tabs>
        <w:spacing w:after="0" w:line="240" w:lineRule="auto"/>
        <w:ind w:firstLine="284"/>
        <w:jc w:val="both"/>
      </w:pPr>
      <w:r>
        <w:rPr>
          <w:noProof/>
          <w:lang w:eastAsia="ru-RU"/>
        </w:rPr>
        <w:drawing>
          <wp:inline distT="0" distB="0" distL="0" distR="0">
            <wp:extent cx="1809750" cy="1366184"/>
            <wp:effectExtent l="0" t="0" r="0" b="0"/>
            <wp:docPr id="10" name="Рисунок 10" descr="C:\Users\user\AppData\Local\Microsoft\Windows\Temporary Internet Files\Content.Word\Воротнее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Воротнее_page-000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0" cy="1366184"/>
                    </a:xfrm>
                    <a:prstGeom prst="rect">
                      <a:avLst/>
                    </a:prstGeom>
                    <a:noFill/>
                    <a:ln>
                      <a:noFill/>
                    </a:ln>
                  </pic:spPr>
                </pic:pic>
              </a:graphicData>
            </a:graphic>
          </wp:inline>
        </w:drawing>
      </w:r>
      <w:r w:rsidRPr="00AE58E6">
        <w:t xml:space="preserve"> </w:t>
      </w:r>
      <w:r>
        <w:rPr>
          <w:noProof/>
          <w:lang w:eastAsia="ru-RU"/>
        </w:rPr>
        <w:drawing>
          <wp:inline distT="0" distB="0" distL="0" distR="0">
            <wp:extent cx="1771650" cy="1372160"/>
            <wp:effectExtent l="0" t="0" r="0" b="0"/>
            <wp:docPr id="11" name="Рисунок 11" descr="C:\Users\user\AppData\Local\Microsoft\Windows\Temporary Internet Files\Content.Word\Воротнее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Воротнее_page-000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1650" cy="1372160"/>
                    </a:xfrm>
                    <a:prstGeom prst="rect">
                      <a:avLst/>
                    </a:prstGeom>
                    <a:noFill/>
                    <a:ln>
                      <a:noFill/>
                    </a:ln>
                  </pic:spPr>
                </pic:pic>
              </a:graphicData>
            </a:graphic>
          </wp:inline>
        </w:drawing>
      </w:r>
    </w:p>
    <w:p w:rsidR="00AE58E6" w:rsidRDefault="00AE58E6" w:rsidP="00AE58E6">
      <w:pPr>
        <w:tabs>
          <w:tab w:val="left" w:pos="6936"/>
        </w:tabs>
        <w:spacing w:after="0" w:line="240" w:lineRule="auto"/>
        <w:ind w:firstLine="284"/>
        <w:jc w:val="both"/>
      </w:pPr>
      <w:r>
        <w:rPr>
          <w:noProof/>
          <w:lang w:eastAsia="ru-RU"/>
        </w:rPr>
        <w:drawing>
          <wp:inline distT="0" distB="0" distL="0" distR="0">
            <wp:extent cx="1066800" cy="1532586"/>
            <wp:effectExtent l="0" t="0" r="0" b="0"/>
            <wp:docPr id="12" name="Рисунок 12" descr="C:\Users\user\AppData\Local\Microsoft\Windows\Temporary Internet Files\Content.Word\Елшанка карт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Елшанка карты_page-00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0" cy="1532586"/>
                    </a:xfrm>
                    <a:prstGeom prst="rect">
                      <a:avLst/>
                    </a:prstGeom>
                    <a:noFill/>
                    <a:ln>
                      <a:noFill/>
                    </a:ln>
                  </pic:spPr>
                </pic:pic>
              </a:graphicData>
            </a:graphic>
          </wp:inline>
        </w:drawing>
      </w:r>
      <w:r w:rsidRPr="00AE58E6">
        <w:t xml:space="preserve"> </w:t>
      </w:r>
      <w:r>
        <w:rPr>
          <w:noProof/>
          <w:lang w:eastAsia="ru-RU"/>
        </w:rPr>
        <w:drawing>
          <wp:inline distT="0" distB="0" distL="0" distR="0">
            <wp:extent cx="1038225" cy="1512842"/>
            <wp:effectExtent l="0" t="0" r="0" b="0"/>
            <wp:docPr id="13" name="Рисунок 13" descr="C:\Users\user\AppData\Local\Microsoft\Windows\Temporary Internet Files\Content.Word\Елшанка карты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Елшанка карты_page-000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38225" cy="1512842"/>
                    </a:xfrm>
                    <a:prstGeom prst="rect">
                      <a:avLst/>
                    </a:prstGeom>
                    <a:noFill/>
                    <a:ln>
                      <a:noFill/>
                    </a:ln>
                  </pic:spPr>
                </pic:pic>
              </a:graphicData>
            </a:graphic>
          </wp:inline>
        </w:drawing>
      </w:r>
      <w:r w:rsidRPr="00AE58E6">
        <w:t xml:space="preserve"> </w:t>
      </w:r>
      <w:r>
        <w:rPr>
          <w:noProof/>
          <w:lang w:eastAsia="ru-RU"/>
        </w:rPr>
        <w:drawing>
          <wp:inline distT="0" distB="0" distL="0" distR="0">
            <wp:extent cx="2132013" cy="1504950"/>
            <wp:effectExtent l="0" t="0" r="0" b="0"/>
            <wp:docPr id="14" name="Рисунок 14" descr="C:\Users\user\AppData\Local\Microsoft\Windows\Temporary Internet Files\Content.Word\Елшанка карты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Елшанка карты_page-000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32013" cy="1504950"/>
                    </a:xfrm>
                    <a:prstGeom prst="rect">
                      <a:avLst/>
                    </a:prstGeom>
                    <a:noFill/>
                    <a:ln>
                      <a:noFill/>
                    </a:ln>
                  </pic:spPr>
                </pic:pic>
              </a:graphicData>
            </a:graphic>
          </wp:inline>
        </w:drawing>
      </w:r>
    </w:p>
    <w:p w:rsidR="00AE58E6" w:rsidRDefault="00AE58E6" w:rsidP="00AE58E6">
      <w:pPr>
        <w:tabs>
          <w:tab w:val="left" w:pos="6936"/>
        </w:tabs>
        <w:spacing w:after="0" w:line="240" w:lineRule="auto"/>
        <w:ind w:firstLine="284"/>
        <w:jc w:val="both"/>
      </w:pPr>
      <w:r>
        <w:rPr>
          <w:noProof/>
          <w:lang w:eastAsia="ru-RU"/>
        </w:rPr>
        <w:drawing>
          <wp:inline distT="0" distB="0" distL="0" distR="0">
            <wp:extent cx="2133600" cy="1464235"/>
            <wp:effectExtent l="0" t="0" r="0" b="0"/>
            <wp:docPr id="15" name="Рисунок 15" descr="C:\Users\user\AppData\Local\Microsoft\Windows\Temporary Internet Files\Content.Word\Елшанка карты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Елшанка карты_page-0004.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33600" cy="1464235"/>
                    </a:xfrm>
                    <a:prstGeom prst="rect">
                      <a:avLst/>
                    </a:prstGeom>
                    <a:noFill/>
                    <a:ln>
                      <a:noFill/>
                    </a:ln>
                  </pic:spPr>
                </pic:pic>
              </a:graphicData>
            </a:graphic>
          </wp:inline>
        </w:drawing>
      </w:r>
      <w:r w:rsidRPr="00AE58E6">
        <w:t xml:space="preserve"> </w:t>
      </w:r>
      <w:r>
        <w:rPr>
          <w:noProof/>
          <w:lang w:eastAsia="ru-RU"/>
        </w:rPr>
        <w:drawing>
          <wp:inline distT="0" distB="0" distL="0" distR="0">
            <wp:extent cx="2038350" cy="1438835"/>
            <wp:effectExtent l="0" t="0" r="0" b="0"/>
            <wp:docPr id="16" name="Рисунок 16" descr="C:\Users\user\AppData\Local\Microsoft\Windows\Temporary Internet Files\Content.Word\Елшанка карты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Елшанка карты_page-0005.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38350" cy="1438835"/>
                    </a:xfrm>
                    <a:prstGeom prst="rect">
                      <a:avLst/>
                    </a:prstGeom>
                    <a:noFill/>
                    <a:ln>
                      <a:noFill/>
                    </a:ln>
                  </pic:spPr>
                </pic:pic>
              </a:graphicData>
            </a:graphic>
          </wp:inline>
        </w:drawing>
      </w:r>
    </w:p>
    <w:p w:rsidR="00AE58E6" w:rsidRDefault="007307EB" w:rsidP="00AE58E6">
      <w:pPr>
        <w:tabs>
          <w:tab w:val="left" w:pos="6936"/>
        </w:tabs>
        <w:spacing w:after="0" w:line="240" w:lineRule="auto"/>
        <w:ind w:firstLine="284"/>
        <w:jc w:val="both"/>
      </w:pPr>
      <w:r>
        <w:rPr>
          <w:noProof/>
          <w:lang w:eastAsia="ru-RU"/>
        </w:rPr>
        <w:lastRenderedPageBreak/>
        <w:drawing>
          <wp:inline distT="0" distB="0" distL="0" distR="0">
            <wp:extent cx="1576356" cy="1428750"/>
            <wp:effectExtent l="0" t="0" r="0" b="0"/>
            <wp:docPr id="17" name="Рисунок 17" descr="C:\Users\user\AppData\Local\Microsoft\Windows\Temporary Internet Files\Content.Word\Захаркин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Захаркино_page-000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81251" cy="1433187"/>
                    </a:xfrm>
                    <a:prstGeom prst="rect">
                      <a:avLst/>
                    </a:prstGeom>
                    <a:noFill/>
                    <a:ln>
                      <a:noFill/>
                    </a:ln>
                  </pic:spPr>
                </pic:pic>
              </a:graphicData>
            </a:graphic>
          </wp:inline>
        </w:drawing>
      </w:r>
      <w:r w:rsidRPr="007307EB">
        <w:t xml:space="preserve"> </w:t>
      </w:r>
      <w:r>
        <w:rPr>
          <w:noProof/>
          <w:lang w:eastAsia="ru-RU"/>
        </w:rPr>
        <w:drawing>
          <wp:inline distT="0" distB="0" distL="0" distR="0">
            <wp:extent cx="1748252" cy="1438275"/>
            <wp:effectExtent l="0" t="0" r="0" b="0"/>
            <wp:docPr id="18" name="Рисунок 18" descr="C:\Users\user\AppData\Local\Microsoft\Windows\Temporary Internet Files\Content.Word\Захаркино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Захаркино_page-000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48252" cy="1438275"/>
                    </a:xfrm>
                    <a:prstGeom prst="rect">
                      <a:avLst/>
                    </a:prstGeom>
                    <a:noFill/>
                    <a:ln>
                      <a:noFill/>
                    </a:ln>
                  </pic:spPr>
                </pic:pic>
              </a:graphicData>
            </a:graphic>
          </wp:inline>
        </w:drawing>
      </w:r>
    </w:p>
    <w:p w:rsidR="007307EB" w:rsidRDefault="007307EB" w:rsidP="00675BB6">
      <w:pPr>
        <w:tabs>
          <w:tab w:val="left" w:pos="6936"/>
        </w:tabs>
        <w:spacing w:after="0" w:line="240" w:lineRule="auto"/>
        <w:jc w:val="both"/>
      </w:pPr>
      <w:r>
        <w:rPr>
          <w:noProof/>
          <w:lang w:eastAsia="ru-RU"/>
        </w:rPr>
        <w:drawing>
          <wp:inline distT="0" distB="0" distL="0" distR="0" wp14:anchorId="562595D4" wp14:editId="7AF1D97A">
            <wp:extent cx="1522441" cy="1371600"/>
            <wp:effectExtent l="0" t="0" r="0" b="0"/>
            <wp:docPr id="19" name="Рисунок 19" descr="C:\Users\user\AppData\Local\Microsoft\Windows\Temporary Internet Files\Content.Word\Захаркино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Захаркино_page-000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2441" cy="1371600"/>
                    </a:xfrm>
                    <a:prstGeom prst="rect">
                      <a:avLst/>
                    </a:prstGeom>
                    <a:noFill/>
                    <a:ln>
                      <a:noFill/>
                    </a:ln>
                  </pic:spPr>
                </pic:pic>
              </a:graphicData>
            </a:graphic>
          </wp:inline>
        </w:drawing>
      </w:r>
      <w:r w:rsidRPr="007307EB">
        <w:t xml:space="preserve"> </w:t>
      </w:r>
      <w:r>
        <w:rPr>
          <w:noProof/>
          <w:lang w:eastAsia="ru-RU"/>
        </w:rPr>
        <w:drawing>
          <wp:inline distT="0" distB="0" distL="0" distR="0" wp14:anchorId="2B311A01" wp14:editId="15BF556F">
            <wp:extent cx="1627211" cy="1352550"/>
            <wp:effectExtent l="0" t="0" r="0" b="0"/>
            <wp:docPr id="20" name="Рисунок 20" descr="C:\Users\user\AppData\Local\Microsoft\Windows\Temporary Internet Files\Content.Word\Захаркино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Захаркино_page-0004.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27211" cy="1352550"/>
                    </a:xfrm>
                    <a:prstGeom prst="rect">
                      <a:avLst/>
                    </a:prstGeom>
                    <a:noFill/>
                    <a:ln>
                      <a:noFill/>
                    </a:ln>
                  </pic:spPr>
                </pic:pic>
              </a:graphicData>
            </a:graphic>
          </wp:inline>
        </w:drawing>
      </w:r>
      <w:r>
        <w:rPr>
          <w:noProof/>
          <w:lang w:eastAsia="ru-RU"/>
        </w:rPr>
        <w:drawing>
          <wp:inline distT="0" distB="0" distL="0" distR="0" wp14:anchorId="0FA2C5B1" wp14:editId="7286C8C0">
            <wp:extent cx="1493745" cy="1228725"/>
            <wp:effectExtent l="0" t="0" r="0" b="0"/>
            <wp:docPr id="21" name="Рисунок 21" descr="C:\Users\user\AppData\Local\Microsoft\Windows\Temporary Internet Files\Content.Word\К-Аделяков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К-Аделяково_page-000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93745" cy="1228725"/>
                    </a:xfrm>
                    <a:prstGeom prst="rect">
                      <a:avLst/>
                    </a:prstGeom>
                    <a:noFill/>
                    <a:ln>
                      <a:noFill/>
                    </a:ln>
                  </pic:spPr>
                </pic:pic>
              </a:graphicData>
            </a:graphic>
          </wp:inline>
        </w:drawing>
      </w:r>
      <w:r w:rsidRPr="007307EB">
        <w:t xml:space="preserve"> </w:t>
      </w:r>
      <w:r>
        <w:rPr>
          <w:noProof/>
          <w:lang w:eastAsia="ru-RU"/>
        </w:rPr>
        <w:drawing>
          <wp:inline distT="0" distB="0" distL="0" distR="0" wp14:anchorId="37D06975" wp14:editId="516A8325">
            <wp:extent cx="1542408" cy="1209675"/>
            <wp:effectExtent l="0" t="0" r="0" b="0"/>
            <wp:docPr id="22" name="Рисунок 22" descr="C:\Users\user\AppData\Local\Microsoft\Windows\Temporary Internet Files\Content.Word\К-Аделяково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К-Аделяково_page-000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42408" cy="1209675"/>
                    </a:xfrm>
                    <a:prstGeom prst="rect">
                      <a:avLst/>
                    </a:prstGeom>
                    <a:noFill/>
                    <a:ln>
                      <a:noFill/>
                    </a:ln>
                  </pic:spPr>
                </pic:pic>
              </a:graphicData>
            </a:graphic>
          </wp:inline>
        </w:drawing>
      </w:r>
      <w:r>
        <w:rPr>
          <w:noProof/>
          <w:lang w:eastAsia="ru-RU"/>
        </w:rPr>
        <w:drawing>
          <wp:inline distT="0" distB="0" distL="0" distR="0" wp14:anchorId="7E3613E1" wp14:editId="7BA59F16">
            <wp:extent cx="1610728" cy="1200150"/>
            <wp:effectExtent l="0" t="0" r="0" b="0"/>
            <wp:docPr id="23" name="Рисунок 23" descr="C:\Users\user\AppData\Local\Microsoft\Windows\Temporary Internet Files\Content.Word\К-Аделяково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К-Аделяково_page-0003.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0728" cy="1200150"/>
                    </a:xfrm>
                    <a:prstGeom prst="rect">
                      <a:avLst/>
                    </a:prstGeom>
                    <a:noFill/>
                    <a:ln>
                      <a:noFill/>
                    </a:ln>
                  </pic:spPr>
                </pic:pic>
              </a:graphicData>
            </a:graphic>
          </wp:inline>
        </w:drawing>
      </w:r>
      <w:r w:rsidRPr="007307EB">
        <w:t xml:space="preserve"> </w:t>
      </w:r>
      <w:r>
        <w:rPr>
          <w:noProof/>
          <w:lang w:eastAsia="ru-RU"/>
        </w:rPr>
        <w:drawing>
          <wp:inline distT="0" distB="0" distL="0" distR="0" wp14:anchorId="1BD5150B" wp14:editId="5894F8D2">
            <wp:extent cx="1333500" cy="1322388"/>
            <wp:effectExtent l="0" t="0" r="0" b="0"/>
            <wp:docPr id="24" name="Рисунок 24" descr="C:\Users\user\AppData\Local\Microsoft\Windows\Temporary Internet Files\Content.Word\К-Аделяково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К-Аделяково_page-000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0" cy="1322388"/>
                    </a:xfrm>
                    <a:prstGeom prst="rect">
                      <a:avLst/>
                    </a:prstGeom>
                    <a:noFill/>
                    <a:ln>
                      <a:noFill/>
                    </a:ln>
                  </pic:spPr>
                </pic:pic>
              </a:graphicData>
            </a:graphic>
          </wp:inline>
        </w:drawing>
      </w:r>
    </w:p>
    <w:p w:rsidR="007307EB" w:rsidRDefault="007307EB" w:rsidP="00AE58E6">
      <w:pPr>
        <w:tabs>
          <w:tab w:val="left" w:pos="6936"/>
        </w:tabs>
        <w:spacing w:after="0" w:line="240" w:lineRule="auto"/>
        <w:ind w:firstLine="284"/>
        <w:jc w:val="both"/>
      </w:pPr>
      <w:r>
        <w:rPr>
          <w:noProof/>
          <w:lang w:eastAsia="ru-RU"/>
        </w:rPr>
        <w:drawing>
          <wp:inline distT="0" distB="0" distL="0" distR="0">
            <wp:extent cx="1562100" cy="1148603"/>
            <wp:effectExtent l="0" t="0" r="0" b="0"/>
            <wp:docPr id="25" name="Рисунок 25" descr="C:\Users\user\AppData\Local\Microsoft\Windows\Temporary Internet Files\Content.Word\Калинов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Калиновка_page-0001.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62100" cy="1148603"/>
                    </a:xfrm>
                    <a:prstGeom prst="rect">
                      <a:avLst/>
                    </a:prstGeom>
                    <a:noFill/>
                    <a:ln>
                      <a:noFill/>
                    </a:ln>
                  </pic:spPr>
                </pic:pic>
              </a:graphicData>
            </a:graphic>
          </wp:inline>
        </w:drawing>
      </w:r>
      <w:r w:rsidRPr="007307EB">
        <w:t xml:space="preserve"> </w:t>
      </w:r>
      <w:r>
        <w:rPr>
          <w:noProof/>
          <w:lang w:eastAsia="ru-RU"/>
        </w:rPr>
        <w:drawing>
          <wp:inline distT="0" distB="0" distL="0" distR="0">
            <wp:extent cx="1390650" cy="1113585"/>
            <wp:effectExtent l="0" t="0" r="0" b="0"/>
            <wp:docPr id="26" name="Рисунок 26" descr="C:\Users\user\AppData\Local\Microsoft\Windows\Temporary Internet Files\Content.Word\Калиновк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Калиновка_page-0002.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91700" cy="1114425"/>
                    </a:xfrm>
                    <a:prstGeom prst="rect">
                      <a:avLst/>
                    </a:prstGeom>
                    <a:noFill/>
                    <a:ln>
                      <a:noFill/>
                    </a:ln>
                  </pic:spPr>
                </pic:pic>
              </a:graphicData>
            </a:graphic>
          </wp:inline>
        </w:drawing>
      </w:r>
      <w:r w:rsidRPr="007307EB">
        <w:t xml:space="preserve"> </w:t>
      </w:r>
      <w:r>
        <w:rPr>
          <w:noProof/>
          <w:lang w:eastAsia="ru-RU"/>
        </w:rPr>
        <w:drawing>
          <wp:inline distT="0" distB="0" distL="0" distR="0">
            <wp:extent cx="1495425" cy="1111997"/>
            <wp:effectExtent l="0" t="0" r="0" b="0"/>
            <wp:docPr id="27" name="Рисунок 27" descr="C:\Users\user\AppData\Local\Microsoft\Windows\Temporary Internet Files\Content.Word\Калиновка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Калиновка_page-0003.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98963" cy="1114628"/>
                    </a:xfrm>
                    <a:prstGeom prst="rect">
                      <a:avLst/>
                    </a:prstGeom>
                    <a:noFill/>
                    <a:ln>
                      <a:noFill/>
                    </a:ln>
                  </pic:spPr>
                </pic:pic>
              </a:graphicData>
            </a:graphic>
          </wp:inline>
        </w:drawing>
      </w:r>
    </w:p>
    <w:p w:rsidR="007307EB" w:rsidRDefault="000471E5" w:rsidP="00AE58E6">
      <w:pPr>
        <w:tabs>
          <w:tab w:val="left" w:pos="6936"/>
        </w:tabs>
        <w:spacing w:after="0" w:line="240" w:lineRule="auto"/>
        <w:ind w:firstLine="284"/>
        <w:jc w:val="both"/>
      </w:pPr>
      <w:r>
        <w:rPr>
          <w:noProof/>
          <w:lang w:eastAsia="ru-RU"/>
        </w:rPr>
        <w:drawing>
          <wp:inline distT="0" distB="0" distL="0" distR="0">
            <wp:extent cx="1562100" cy="1163918"/>
            <wp:effectExtent l="0" t="0" r="0" b="0"/>
            <wp:docPr id="28" name="Рисунок 28" descr="C:\Users\user\AppData\Local\Microsoft\Windows\Temporary Internet Files\Content.Word\Калиновка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Калиновка_page-0004.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62100" cy="1163918"/>
                    </a:xfrm>
                    <a:prstGeom prst="rect">
                      <a:avLst/>
                    </a:prstGeom>
                    <a:noFill/>
                    <a:ln>
                      <a:noFill/>
                    </a:ln>
                  </pic:spPr>
                </pic:pic>
              </a:graphicData>
            </a:graphic>
          </wp:inline>
        </w:drawing>
      </w:r>
      <w:r w:rsidRPr="000471E5">
        <w:t xml:space="preserve"> </w:t>
      </w:r>
      <w:r>
        <w:rPr>
          <w:noProof/>
          <w:lang w:eastAsia="ru-RU"/>
        </w:rPr>
        <w:drawing>
          <wp:inline distT="0" distB="0" distL="0" distR="0">
            <wp:extent cx="1390650" cy="1162050"/>
            <wp:effectExtent l="0" t="0" r="0" b="0"/>
            <wp:docPr id="29" name="Рисунок 29" descr="C:\Users\user\AppData\Local\Microsoft\Windows\Temporary Internet Files\Content.Word\Кандабулак карт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Кандабулак карты_page-0001.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90650" cy="1162050"/>
                    </a:xfrm>
                    <a:prstGeom prst="rect">
                      <a:avLst/>
                    </a:prstGeom>
                    <a:noFill/>
                    <a:ln>
                      <a:noFill/>
                    </a:ln>
                  </pic:spPr>
                </pic:pic>
              </a:graphicData>
            </a:graphic>
          </wp:inline>
        </w:drawing>
      </w:r>
      <w:r w:rsidRPr="000471E5">
        <w:t xml:space="preserve"> </w:t>
      </w:r>
      <w:r>
        <w:rPr>
          <w:noProof/>
          <w:lang w:eastAsia="ru-RU"/>
        </w:rPr>
        <w:drawing>
          <wp:inline distT="0" distB="0" distL="0" distR="0">
            <wp:extent cx="1371600" cy="1156447"/>
            <wp:effectExtent l="0" t="0" r="0" b="0"/>
            <wp:docPr id="30" name="Рисунок 30" descr="C:\Users\user\AppData\Local\Microsoft\Windows\Temporary Internet Files\Content.Word\Кандабулак карты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Кандабулак карты_page-0002.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71600" cy="1156447"/>
                    </a:xfrm>
                    <a:prstGeom prst="rect">
                      <a:avLst/>
                    </a:prstGeom>
                    <a:noFill/>
                    <a:ln>
                      <a:noFill/>
                    </a:ln>
                  </pic:spPr>
                </pic:pic>
              </a:graphicData>
            </a:graphic>
          </wp:inline>
        </w:drawing>
      </w:r>
    </w:p>
    <w:p w:rsidR="000471E5" w:rsidRDefault="000471E5" w:rsidP="00AE58E6">
      <w:pPr>
        <w:tabs>
          <w:tab w:val="left" w:pos="6936"/>
        </w:tabs>
        <w:spacing w:after="0" w:line="240" w:lineRule="auto"/>
        <w:ind w:firstLine="284"/>
        <w:jc w:val="both"/>
      </w:pPr>
      <w:r>
        <w:rPr>
          <w:noProof/>
          <w:lang w:eastAsia="ru-RU"/>
        </w:rPr>
        <w:lastRenderedPageBreak/>
        <w:drawing>
          <wp:inline distT="0" distB="0" distL="0" distR="0">
            <wp:extent cx="1562100" cy="1072029"/>
            <wp:effectExtent l="0" t="0" r="0" b="0"/>
            <wp:docPr id="31" name="Рисунок 31" descr="C:\Users\user\AppData\Local\Microsoft\Windows\Temporary Internet Files\Content.Word\Кандабулак карты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Кандабулак карты_page-0003.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62100" cy="1072029"/>
                    </a:xfrm>
                    <a:prstGeom prst="rect">
                      <a:avLst/>
                    </a:prstGeom>
                    <a:noFill/>
                    <a:ln>
                      <a:noFill/>
                    </a:ln>
                  </pic:spPr>
                </pic:pic>
              </a:graphicData>
            </a:graphic>
          </wp:inline>
        </w:drawing>
      </w:r>
      <w:r w:rsidRPr="000471E5">
        <w:t xml:space="preserve"> </w:t>
      </w:r>
      <w:r>
        <w:rPr>
          <w:noProof/>
          <w:lang w:eastAsia="ru-RU"/>
        </w:rPr>
        <w:drawing>
          <wp:inline distT="0" distB="0" distL="0" distR="0">
            <wp:extent cx="1425781" cy="1076325"/>
            <wp:effectExtent l="0" t="0" r="0" b="0"/>
            <wp:docPr id="32" name="Рисунок 32" descr="C:\Users\user\AppData\Local\Microsoft\Windows\Temporary Internet Files\Content.Word\Кандабулак карты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AppData\Local\Microsoft\Windows\Temporary Internet Files\Content.Word\Кандабулак карты_page-0004.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5781" cy="1076325"/>
                    </a:xfrm>
                    <a:prstGeom prst="rect">
                      <a:avLst/>
                    </a:prstGeom>
                    <a:noFill/>
                    <a:ln>
                      <a:noFill/>
                    </a:ln>
                  </pic:spPr>
                </pic:pic>
              </a:graphicData>
            </a:graphic>
          </wp:inline>
        </w:drawing>
      </w:r>
      <w:r w:rsidRPr="000471E5">
        <w:t xml:space="preserve"> </w:t>
      </w:r>
      <w:r>
        <w:rPr>
          <w:noProof/>
          <w:lang w:eastAsia="ru-RU"/>
        </w:rPr>
        <w:drawing>
          <wp:inline distT="0" distB="0" distL="0" distR="0">
            <wp:extent cx="1476375" cy="1065493"/>
            <wp:effectExtent l="0" t="0" r="0" b="0"/>
            <wp:docPr id="33" name="Рисунок 33" descr="C:\Users\user\AppData\Local\Microsoft\Windows\Temporary Internet Files\Content.Word\Красносельско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Красносельское_page-000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78187" cy="1066800"/>
                    </a:xfrm>
                    <a:prstGeom prst="rect">
                      <a:avLst/>
                    </a:prstGeom>
                    <a:noFill/>
                    <a:ln>
                      <a:noFill/>
                    </a:ln>
                  </pic:spPr>
                </pic:pic>
              </a:graphicData>
            </a:graphic>
          </wp:inline>
        </w:drawing>
      </w:r>
    </w:p>
    <w:p w:rsidR="000471E5" w:rsidRDefault="000471E5" w:rsidP="00AE58E6">
      <w:pPr>
        <w:tabs>
          <w:tab w:val="left" w:pos="6936"/>
        </w:tabs>
        <w:spacing w:after="0" w:line="240" w:lineRule="auto"/>
        <w:ind w:firstLine="284"/>
        <w:jc w:val="both"/>
      </w:pPr>
      <w:r>
        <w:rPr>
          <w:noProof/>
          <w:lang w:eastAsia="ru-RU"/>
        </w:rPr>
        <w:drawing>
          <wp:inline distT="0" distB="0" distL="0" distR="0">
            <wp:extent cx="1104900" cy="1543833"/>
            <wp:effectExtent l="0" t="0" r="0" b="0"/>
            <wp:docPr id="34" name="Рисунок 34" descr="C:\Users\user\AppData\Local\Microsoft\Windows\Temporary Internet Files\Content.Word\Красносельское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AppData\Local\Microsoft\Windows\Temporary Internet Files\Content.Word\Красносельское_page-000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04900" cy="1543833"/>
                    </a:xfrm>
                    <a:prstGeom prst="rect">
                      <a:avLst/>
                    </a:prstGeom>
                    <a:noFill/>
                    <a:ln>
                      <a:noFill/>
                    </a:ln>
                  </pic:spPr>
                </pic:pic>
              </a:graphicData>
            </a:graphic>
          </wp:inline>
        </w:drawing>
      </w:r>
      <w:r w:rsidRPr="000471E5">
        <w:t xml:space="preserve"> </w:t>
      </w:r>
      <w:r>
        <w:rPr>
          <w:noProof/>
          <w:lang w:eastAsia="ru-RU"/>
        </w:rPr>
        <w:drawing>
          <wp:inline distT="0" distB="0" distL="0" distR="0">
            <wp:extent cx="1628775" cy="1533525"/>
            <wp:effectExtent l="0" t="0" r="0" b="0"/>
            <wp:docPr id="35" name="Рисунок 35" descr="C:\Users\user\AppData\Local\Microsoft\Windows\Temporary Internet Files\Content.Word\Красносельское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AppData\Local\Microsoft\Windows\Temporary Internet Files\Content.Word\Красносельское_page-0003.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28775" cy="1533525"/>
                    </a:xfrm>
                    <a:prstGeom prst="rect">
                      <a:avLst/>
                    </a:prstGeom>
                    <a:noFill/>
                    <a:ln>
                      <a:noFill/>
                    </a:ln>
                  </pic:spPr>
                </pic:pic>
              </a:graphicData>
            </a:graphic>
          </wp:inline>
        </w:drawing>
      </w:r>
      <w:r w:rsidRPr="000471E5">
        <w:t xml:space="preserve"> </w:t>
      </w:r>
      <w:r>
        <w:rPr>
          <w:noProof/>
          <w:lang w:eastAsia="ru-RU"/>
        </w:rPr>
        <w:drawing>
          <wp:inline distT="0" distB="0" distL="0" distR="0">
            <wp:extent cx="1724025" cy="1408392"/>
            <wp:effectExtent l="0" t="0" r="0" b="0"/>
            <wp:docPr id="36" name="Рисунок 36" descr="C:\Users\user\AppData\Local\Microsoft\Windows\Temporary Internet Files\Content.Word\Красносельское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AppData\Local\Microsoft\Windows\Temporary Internet Files\Content.Word\Красносельское_page-0004.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25780" cy="1409826"/>
                    </a:xfrm>
                    <a:prstGeom prst="rect">
                      <a:avLst/>
                    </a:prstGeom>
                    <a:noFill/>
                    <a:ln>
                      <a:noFill/>
                    </a:ln>
                  </pic:spPr>
                </pic:pic>
              </a:graphicData>
            </a:graphic>
          </wp:inline>
        </w:drawing>
      </w:r>
    </w:p>
    <w:p w:rsidR="000471E5" w:rsidRDefault="009E4731" w:rsidP="00AE58E6">
      <w:pPr>
        <w:tabs>
          <w:tab w:val="left" w:pos="6936"/>
        </w:tabs>
        <w:spacing w:after="0" w:line="240" w:lineRule="auto"/>
        <w:ind w:firstLine="284"/>
        <w:jc w:val="both"/>
      </w:pPr>
      <w:r>
        <w:rPr>
          <w:noProof/>
          <w:lang w:eastAsia="ru-RU"/>
        </w:rPr>
        <w:drawing>
          <wp:inline distT="0" distB="0" distL="0" distR="0">
            <wp:extent cx="1428750" cy="1344706"/>
            <wp:effectExtent l="0" t="0" r="0" b="0"/>
            <wp:docPr id="37" name="Рисунок 37" descr="C:\Users\user\AppData\Local\Microsoft\Windows\Temporary Internet Files\Content.Word\Кутузовский карт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user\AppData\Local\Microsoft\Windows\Temporary Internet Files\Content.Word\Кутузовский карты_page-0001.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0" cy="1344706"/>
                    </a:xfrm>
                    <a:prstGeom prst="rect">
                      <a:avLst/>
                    </a:prstGeom>
                    <a:noFill/>
                    <a:ln>
                      <a:noFill/>
                    </a:ln>
                  </pic:spPr>
                </pic:pic>
              </a:graphicData>
            </a:graphic>
          </wp:inline>
        </w:drawing>
      </w:r>
      <w:r w:rsidRPr="009E4731">
        <w:t xml:space="preserve"> </w:t>
      </w:r>
      <w:r>
        <w:rPr>
          <w:noProof/>
          <w:lang w:eastAsia="ru-RU"/>
        </w:rPr>
        <w:drawing>
          <wp:inline distT="0" distB="0" distL="0" distR="0">
            <wp:extent cx="1505369" cy="1343025"/>
            <wp:effectExtent l="0" t="0" r="0" b="0"/>
            <wp:docPr id="38" name="Рисунок 38" descr="C:\Users\user\AppData\Local\Microsoft\Windows\Temporary Internet Files\Content.Word\Кутузовский карты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user\AppData\Local\Microsoft\Windows\Temporary Internet Files\Content.Word\Кутузовский карты_page-0002.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05369" cy="1343025"/>
                    </a:xfrm>
                    <a:prstGeom prst="rect">
                      <a:avLst/>
                    </a:prstGeom>
                    <a:noFill/>
                    <a:ln>
                      <a:noFill/>
                    </a:ln>
                  </pic:spPr>
                </pic:pic>
              </a:graphicData>
            </a:graphic>
          </wp:inline>
        </w:drawing>
      </w:r>
      <w:r w:rsidRPr="009E4731">
        <w:t xml:space="preserve"> </w:t>
      </w:r>
      <w:r>
        <w:rPr>
          <w:noProof/>
          <w:lang w:eastAsia="ru-RU"/>
        </w:rPr>
        <w:drawing>
          <wp:inline distT="0" distB="0" distL="0" distR="0">
            <wp:extent cx="1522970" cy="1228725"/>
            <wp:effectExtent l="0" t="0" r="0" b="0"/>
            <wp:docPr id="39" name="Рисунок 39" descr="C:\Users\user\AppData\Local\Microsoft\Windows\Temporary Internet Files\Content.Word\Кутузовский карты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user\AppData\Local\Microsoft\Windows\Temporary Internet Files\Content.Word\Кутузовский карты_page-0003.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2970" cy="1228725"/>
                    </a:xfrm>
                    <a:prstGeom prst="rect">
                      <a:avLst/>
                    </a:prstGeom>
                    <a:noFill/>
                    <a:ln>
                      <a:noFill/>
                    </a:ln>
                  </pic:spPr>
                </pic:pic>
              </a:graphicData>
            </a:graphic>
          </wp:inline>
        </w:drawing>
      </w:r>
    </w:p>
    <w:p w:rsidR="009E4731" w:rsidRDefault="009E4731" w:rsidP="00AE58E6">
      <w:pPr>
        <w:tabs>
          <w:tab w:val="left" w:pos="6936"/>
        </w:tabs>
        <w:spacing w:after="0" w:line="240" w:lineRule="auto"/>
        <w:ind w:firstLine="284"/>
        <w:jc w:val="both"/>
      </w:pPr>
      <w:r>
        <w:rPr>
          <w:noProof/>
          <w:lang w:eastAsia="ru-RU"/>
        </w:rPr>
        <w:drawing>
          <wp:inline distT="0" distB="0" distL="0" distR="0">
            <wp:extent cx="1564573" cy="1181100"/>
            <wp:effectExtent l="0" t="0" r="0" b="0"/>
            <wp:docPr id="40" name="Рисунок 40" descr="C:\Users\user\AppData\Local\Microsoft\Windows\Temporary Internet Files\Content.Word\Кутузовский карты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user\AppData\Local\Microsoft\Windows\Temporary Internet Files\Content.Word\Кутузовский карты_page-0004.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71284" cy="1186166"/>
                    </a:xfrm>
                    <a:prstGeom prst="rect">
                      <a:avLst/>
                    </a:prstGeom>
                    <a:noFill/>
                    <a:ln>
                      <a:noFill/>
                    </a:ln>
                  </pic:spPr>
                </pic:pic>
              </a:graphicData>
            </a:graphic>
          </wp:inline>
        </w:drawing>
      </w:r>
      <w:r w:rsidRPr="009E4731">
        <w:t xml:space="preserve"> </w:t>
      </w:r>
      <w:r>
        <w:rPr>
          <w:noProof/>
          <w:lang w:eastAsia="ru-RU"/>
        </w:rPr>
        <w:drawing>
          <wp:inline distT="0" distB="0" distL="0" distR="0">
            <wp:extent cx="1190625" cy="1181100"/>
            <wp:effectExtent l="0" t="0" r="0" b="0"/>
            <wp:docPr id="41" name="Рисунок 41" descr="C:\Users\user\AppData\Local\Microsoft\Windows\Temporary Internet Files\Content.Word\Кутузовский карты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user\AppData\Local\Microsoft\Windows\Temporary Internet Files\Content.Word\Кутузовский карты_page-0005.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r w:rsidRPr="009E4731">
        <w:t xml:space="preserve"> </w:t>
      </w:r>
      <w:r>
        <w:rPr>
          <w:noProof/>
          <w:lang w:eastAsia="ru-RU"/>
        </w:rPr>
        <w:drawing>
          <wp:inline distT="0" distB="0" distL="0" distR="0">
            <wp:extent cx="1371600" cy="1181100"/>
            <wp:effectExtent l="0" t="0" r="0" b="0"/>
            <wp:docPr id="42" name="Рисунок 42" descr="C:\Users\user\AppData\Local\Microsoft\Windows\Temporary Internet Files\Content.Word\Липов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user\AppData\Local\Microsoft\Windows\Temporary Internet Files\Content.Word\Липовка_page-0001.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72198" cy="1181615"/>
                    </a:xfrm>
                    <a:prstGeom prst="rect">
                      <a:avLst/>
                    </a:prstGeom>
                    <a:noFill/>
                    <a:ln>
                      <a:noFill/>
                    </a:ln>
                  </pic:spPr>
                </pic:pic>
              </a:graphicData>
            </a:graphic>
          </wp:inline>
        </w:drawing>
      </w:r>
    </w:p>
    <w:p w:rsidR="009E4731" w:rsidRDefault="009E4731" w:rsidP="00AE58E6">
      <w:pPr>
        <w:tabs>
          <w:tab w:val="left" w:pos="6936"/>
        </w:tabs>
        <w:spacing w:after="0" w:line="240" w:lineRule="auto"/>
        <w:ind w:firstLine="284"/>
        <w:jc w:val="both"/>
      </w:pPr>
      <w:r>
        <w:rPr>
          <w:noProof/>
          <w:lang w:eastAsia="ru-RU"/>
        </w:rPr>
        <w:drawing>
          <wp:inline distT="0" distB="0" distL="0" distR="0">
            <wp:extent cx="1562100" cy="1271121"/>
            <wp:effectExtent l="0" t="0" r="0" b="0"/>
            <wp:docPr id="43" name="Рисунок 43" descr="C:\Users\user\AppData\Local\Microsoft\Windows\Temporary Internet Files\Content.Word\Липовк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user\AppData\Local\Microsoft\Windows\Temporary Internet Files\Content.Word\Липовка_page-0002.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62100" cy="1271121"/>
                    </a:xfrm>
                    <a:prstGeom prst="rect">
                      <a:avLst/>
                    </a:prstGeom>
                    <a:noFill/>
                    <a:ln>
                      <a:noFill/>
                    </a:ln>
                  </pic:spPr>
                </pic:pic>
              </a:graphicData>
            </a:graphic>
          </wp:inline>
        </w:drawing>
      </w:r>
      <w:r w:rsidRPr="009E4731">
        <w:t xml:space="preserve"> </w:t>
      </w:r>
      <w:r>
        <w:rPr>
          <w:noProof/>
          <w:lang w:eastAsia="ru-RU"/>
        </w:rPr>
        <w:drawing>
          <wp:inline distT="0" distB="0" distL="0" distR="0">
            <wp:extent cx="1647946" cy="1276350"/>
            <wp:effectExtent l="0" t="0" r="0" b="0"/>
            <wp:docPr id="44" name="Рисунок 44" descr="C:\Users\user\AppData\Local\Microsoft\Windows\Temporary Internet Files\Content.Word\Липовка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user\AppData\Local\Microsoft\Windows\Temporary Internet Files\Content.Word\Липовка_page-0003.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47946" cy="1276350"/>
                    </a:xfrm>
                    <a:prstGeom prst="rect">
                      <a:avLst/>
                    </a:prstGeom>
                    <a:noFill/>
                    <a:ln>
                      <a:noFill/>
                    </a:ln>
                  </pic:spPr>
                </pic:pic>
              </a:graphicData>
            </a:graphic>
          </wp:inline>
        </w:drawing>
      </w:r>
      <w:r w:rsidRPr="009E4731">
        <w:t xml:space="preserve"> </w:t>
      </w:r>
      <w:r>
        <w:rPr>
          <w:noProof/>
          <w:lang w:eastAsia="ru-RU"/>
        </w:rPr>
        <w:drawing>
          <wp:inline distT="0" distB="0" distL="0" distR="0">
            <wp:extent cx="1285875" cy="1266825"/>
            <wp:effectExtent l="0" t="0" r="0" b="0"/>
            <wp:docPr id="45" name="Рисунок 45" descr="C:\Users\user\AppData\Local\Microsoft\Windows\Temporary Internet Files\Content.Word\Светлодольс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AppData\Local\Microsoft\Windows\Temporary Internet Files\Content.Word\Светлодольск_page-0001.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85875" cy="1266825"/>
                    </a:xfrm>
                    <a:prstGeom prst="rect">
                      <a:avLst/>
                    </a:prstGeom>
                    <a:noFill/>
                    <a:ln>
                      <a:noFill/>
                    </a:ln>
                  </pic:spPr>
                </pic:pic>
              </a:graphicData>
            </a:graphic>
          </wp:inline>
        </w:drawing>
      </w:r>
    </w:p>
    <w:p w:rsidR="009E4731" w:rsidRDefault="009E4731" w:rsidP="00AE58E6">
      <w:pPr>
        <w:tabs>
          <w:tab w:val="left" w:pos="6936"/>
        </w:tabs>
        <w:spacing w:after="0" w:line="240" w:lineRule="auto"/>
        <w:ind w:firstLine="284"/>
        <w:jc w:val="both"/>
      </w:pPr>
      <w:r>
        <w:rPr>
          <w:noProof/>
          <w:lang w:eastAsia="ru-RU"/>
        </w:rPr>
        <w:lastRenderedPageBreak/>
        <w:drawing>
          <wp:inline distT="0" distB="0" distL="0" distR="0">
            <wp:extent cx="1562100" cy="1408953"/>
            <wp:effectExtent l="0" t="0" r="0" b="0"/>
            <wp:docPr id="46" name="Рисунок 46" descr="C:\Users\user\AppData\Local\Microsoft\Windows\Temporary Internet Files\Content.Word\Светлодольск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user\AppData\Local\Microsoft\Windows\Temporary Internet Files\Content.Word\Светлодольск_page-0002.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62100" cy="1408953"/>
                    </a:xfrm>
                    <a:prstGeom prst="rect">
                      <a:avLst/>
                    </a:prstGeom>
                    <a:noFill/>
                    <a:ln>
                      <a:noFill/>
                    </a:ln>
                  </pic:spPr>
                </pic:pic>
              </a:graphicData>
            </a:graphic>
          </wp:inline>
        </w:drawing>
      </w:r>
      <w:r w:rsidRPr="009E4731">
        <w:t xml:space="preserve"> </w:t>
      </w:r>
      <w:r>
        <w:rPr>
          <w:noProof/>
          <w:lang w:eastAsia="ru-RU"/>
        </w:rPr>
        <w:drawing>
          <wp:inline distT="0" distB="0" distL="0" distR="0">
            <wp:extent cx="1562100" cy="1400175"/>
            <wp:effectExtent l="0" t="0" r="0" b="0"/>
            <wp:docPr id="47" name="Рисунок 47" descr="C:\Users\user\AppData\Local\Microsoft\Windows\Temporary Internet Files\Content.Word\Светлодольск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user\AppData\Local\Microsoft\Windows\Temporary Internet Files\Content.Word\Светлодольск_page-0003.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66393" cy="1404023"/>
                    </a:xfrm>
                    <a:prstGeom prst="rect">
                      <a:avLst/>
                    </a:prstGeom>
                    <a:noFill/>
                    <a:ln>
                      <a:noFill/>
                    </a:ln>
                  </pic:spPr>
                </pic:pic>
              </a:graphicData>
            </a:graphic>
          </wp:inline>
        </w:drawing>
      </w:r>
      <w:r w:rsidRPr="009E4731">
        <w:t xml:space="preserve"> </w:t>
      </w:r>
      <w:r>
        <w:rPr>
          <w:noProof/>
          <w:lang w:eastAsia="ru-RU"/>
        </w:rPr>
        <w:drawing>
          <wp:inline distT="0" distB="0" distL="0" distR="0">
            <wp:extent cx="1228725" cy="1390650"/>
            <wp:effectExtent l="0" t="0" r="0" b="0"/>
            <wp:docPr id="48" name="Рисунок 48" descr="C:\Users\user\AppData\Local\Microsoft\Windows\Temporary Internet Files\Content.Word\Светлодольск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user\AppData\Local\Microsoft\Windows\Temporary Internet Files\Content.Word\Светлодольск_page-0004.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29635" cy="1391680"/>
                    </a:xfrm>
                    <a:prstGeom prst="rect">
                      <a:avLst/>
                    </a:prstGeom>
                    <a:noFill/>
                    <a:ln>
                      <a:noFill/>
                    </a:ln>
                  </pic:spPr>
                </pic:pic>
              </a:graphicData>
            </a:graphic>
          </wp:inline>
        </w:drawing>
      </w:r>
    </w:p>
    <w:p w:rsidR="009E4731" w:rsidRDefault="006D3EFD" w:rsidP="00AE58E6">
      <w:pPr>
        <w:tabs>
          <w:tab w:val="left" w:pos="6936"/>
        </w:tabs>
        <w:spacing w:after="0" w:line="240" w:lineRule="auto"/>
        <w:ind w:firstLine="284"/>
        <w:jc w:val="both"/>
      </w:pPr>
      <w:r>
        <w:rPr>
          <w:noProof/>
          <w:lang w:eastAsia="ru-RU"/>
        </w:rPr>
        <w:drawing>
          <wp:inline distT="0" distB="0" distL="0" distR="0">
            <wp:extent cx="1562100" cy="1072029"/>
            <wp:effectExtent l="0" t="0" r="0" b="0"/>
            <wp:docPr id="49" name="Рисунок 49" descr="C:\Users\user\AppData\Local\Microsoft\Windows\Temporary Internet Files\Content.Word\Светлодольск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user\AppData\Local\Microsoft\Windows\Temporary Internet Files\Content.Word\Светлодольск_page-0005.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62100" cy="1072029"/>
                    </a:xfrm>
                    <a:prstGeom prst="rect">
                      <a:avLst/>
                    </a:prstGeom>
                    <a:noFill/>
                    <a:ln>
                      <a:noFill/>
                    </a:ln>
                  </pic:spPr>
                </pic:pic>
              </a:graphicData>
            </a:graphic>
          </wp:inline>
        </w:drawing>
      </w:r>
      <w:r w:rsidRPr="006D3EFD">
        <w:t xml:space="preserve"> </w:t>
      </w:r>
      <w:r>
        <w:rPr>
          <w:noProof/>
          <w:lang w:eastAsia="ru-RU"/>
        </w:rPr>
        <w:drawing>
          <wp:inline distT="0" distB="0" distL="0" distR="0">
            <wp:extent cx="1485900" cy="1076325"/>
            <wp:effectExtent l="0" t="0" r="0" b="0"/>
            <wp:docPr id="50" name="Рисунок 50" descr="C:\Users\user\AppData\Local\Microsoft\Windows\Temporary Internet Files\Content.Word\Сергиевс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user\AppData\Local\Microsoft\Windows\Temporary Internet Files\Content.Word\Сергиевск_page-0001.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85900" cy="1076325"/>
                    </a:xfrm>
                    <a:prstGeom prst="rect">
                      <a:avLst/>
                    </a:prstGeom>
                    <a:noFill/>
                    <a:ln>
                      <a:noFill/>
                    </a:ln>
                  </pic:spPr>
                </pic:pic>
              </a:graphicData>
            </a:graphic>
          </wp:inline>
        </w:drawing>
      </w:r>
      <w:r w:rsidRPr="006D3EFD">
        <w:t xml:space="preserve"> </w:t>
      </w:r>
      <w:r>
        <w:rPr>
          <w:noProof/>
          <w:lang w:eastAsia="ru-RU"/>
        </w:rPr>
        <w:drawing>
          <wp:inline distT="0" distB="0" distL="0" distR="0">
            <wp:extent cx="1447800" cy="1036171"/>
            <wp:effectExtent l="0" t="0" r="0" b="0"/>
            <wp:docPr id="51" name="Рисунок 51" descr="C:\Users\user\AppData\Local\Microsoft\Windows\Temporary Internet Files\Content.Word\Сергиевск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user\AppData\Local\Microsoft\Windows\Temporary Internet Files\Content.Word\Сергиевск_page-0002.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47800" cy="1036171"/>
                    </a:xfrm>
                    <a:prstGeom prst="rect">
                      <a:avLst/>
                    </a:prstGeom>
                    <a:noFill/>
                    <a:ln>
                      <a:noFill/>
                    </a:ln>
                  </pic:spPr>
                </pic:pic>
              </a:graphicData>
            </a:graphic>
          </wp:inline>
        </w:drawing>
      </w:r>
    </w:p>
    <w:p w:rsidR="006D3EFD" w:rsidRDefault="006D3EFD" w:rsidP="00AE58E6">
      <w:pPr>
        <w:tabs>
          <w:tab w:val="left" w:pos="6936"/>
        </w:tabs>
        <w:spacing w:after="0" w:line="240" w:lineRule="auto"/>
        <w:ind w:firstLine="284"/>
        <w:jc w:val="both"/>
      </w:pPr>
      <w:r>
        <w:rPr>
          <w:noProof/>
          <w:lang w:eastAsia="ru-RU"/>
        </w:rPr>
        <w:drawing>
          <wp:inline distT="0" distB="0" distL="0" distR="0">
            <wp:extent cx="1562100" cy="1304925"/>
            <wp:effectExtent l="0" t="0" r="0" b="0"/>
            <wp:docPr id="52" name="Рисунок 52" descr="C:\Users\user\AppData\Local\Microsoft\Windows\Temporary Internet Files\Content.Word\Сергиевск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user\AppData\Local\Microsoft\Windows\Temporary Internet Files\Content.Word\Сергиевск_page-0003.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62100" cy="1304925"/>
                    </a:xfrm>
                    <a:prstGeom prst="rect">
                      <a:avLst/>
                    </a:prstGeom>
                    <a:noFill/>
                    <a:ln>
                      <a:noFill/>
                    </a:ln>
                  </pic:spPr>
                </pic:pic>
              </a:graphicData>
            </a:graphic>
          </wp:inline>
        </w:drawing>
      </w:r>
      <w:r w:rsidRPr="006D3EFD">
        <w:t xml:space="preserve"> </w:t>
      </w:r>
      <w:r>
        <w:rPr>
          <w:noProof/>
          <w:lang w:eastAsia="ru-RU"/>
        </w:rPr>
        <w:drawing>
          <wp:inline distT="0" distB="0" distL="0" distR="0">
            <wp:extent cx="1371600" cy="1276350"/>
            <wp:effectExtent l="0" t="0" r="0" b="0"/>
            <wp:docPr id="53" name="Рисунок 53" descr="C:\Users\user\AppData\Local\Microsoft\Windows\Temporary Internet Files\Content.Word\Сергиевск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user\AppData\Local\Microsoft\Windows\Temporary Internet Files\Content.Word\Сергиевск_page-0004.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73002" cy="1277655"/>
                    </a:xfrm>
                    <a:prstGeom prst="rect">
                      <a:avLst/>
                    </a:prstGeom>
                    <a:noFill/>
                    <a:ln>
                      <a:noFill/>
                    </a:ln>
                  </pic:spPr>
                </pic:pic>
              </a:graphicData>
            </a:graphic>
          </wp:inline>
        </w:drawing>
      </w:r>
      <w:r w:rsidRPr="006D3EFD">
        <w:t xml:space="preserve"> </w:t>
      </w:r>
      <w:r>
        <w:rPr>
          <w:noProof/>
          <w:lang w:eastAsia="ru-RU"/>
        </w:rPr>
        <w:drawing>
          <wp:inline distT="0" distB="0" distL="0" distR="0">
            <wp:extent cx="1419225" cy="1285875"/>
            <wp:effectExtent l="0" t="0" r="0" b="0"/>
            <wp:docPr id="54" name="Рисунок 54" descr="C:\Users\user\AppData\Local\Microsoft\Windows\Temporary Internet Files\Content.Word\Сергиевск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user\AppData\Local\Microsoft\Windows\Temporary Internet Files\Content.Word\Сергиевск_page-0005.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0077" cy="1286647"/>
                    </a:xfrm>
                    <a:prstGeom prst="rect">
                      <a:avLst/>
                    </a:prstGeom>
                    <a:noFill/>
                    <a:ln>
                      <a:noFill/>
                    </a:ln>
                  </pic:spPr>
                </pic:pic>
              </a:graphicData>
            </a:graphic>
          </wp:inline>
        </w:drawing>
      </w:r>
    </w:p>
    <w:p w:rsidR="006D3EFD" w:rsidRDefault="006D3EFD" w:rsidP="00AE58E6">
      <w:pPr>
        <w:tabs>
          <w:tab w:val="left" w:pos="6936"/>
        </w:tabs>
        <w:spacing w:after="0" w:line="240" w:lineRule="auto"/>
        <w:ind w:firstLine="284"/>
        <w:jc w:val="both"/>
      </w:pPr>
      <w:r>
        <w:rPr>
          <w:noProof/>
          <w:lang w:eastAsia="ru-RU"/>
        </w:rPr>
        <w:drawing>
          <wp:inline distT="0" distB="0" distL="0" distR="0">
            <wp:extent cx="1304925" cy="1215371"/>
            <wp:effectExtent l="0" t="0" r="0" b="0"/>
            <wp:docPr id="55" name="Рисунок 55" descr="C:\Users\user\AppData\Local\Microsoft\Windows\Temporary Internet Files\Content.Word\Сергиевск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user\AppData\Local\Microsoft\Windows\Temporary Internet Files\Content.Word\Сергиевск_page-0006.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04925" cy="1215371"/>
                    </a:xfrm>
                    <a:prstGeom prst="rect">
                      <a:avLst/>
                    </a:prstGeom>
                    <a:noFill/>
                    <a:ln>
                      <a:noFill/>
                    </a:ln>
                  </pic:spPr>
                </pic:pic>
              </a:graphicData>
            </a:graphic>
          </wp:inline>
        </w:drawing>
      </w:r>
      <w:r w:rsidRPr="006D3EFD">
        <w:t xml:space="preserve"> </w:t>
      </w:r>
      <w:r>
        <w:rPr>
          <w:noProof/>
          <w:lang w:eastAsia="ru-RU"/>
        </w:rPr>
        <w:drawing>
          <wp:inline distT="0" distB="0" distL="0" distR="0">
            <wp:extent cx="1257300" cy="1220321"/>
            <wp:effectExtent l="0" t="0" r="0" b="0"/>
            <wp:docPr id="56" name="Рисунок 56" descr="C:\Users\user\AppData\Local\Microsoft\Windows\Temporary Internet Files\Content.Word\Сергиевск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user\AppData\Local\Microsoft\Windows\Temporary Internet Files\Content.Word\Сергиевск_page-0007.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58456" cy="1221443"/>
                    </a:xfrm>
                    <a:prstGeom prst="rect">
                      <a:avLst/>
                    </a:prstGeom>
                    <a:noFill/>
                    <a:ln>
                      <a:noFill/>
                    </a:ln>
                  </pic:spPr>
                </pic:pic>
              </a:graphicData>
            </a:graphic>
          </wp:inline>
        </w:drawing>
      </w:r>
      <w:r w:rsidRPr="006D3EFD">
        <w:t xml:space="preserve"> </w:t>
      </w:r>
      <w:r>
        <w:rPr>
          <w:noProof/>
          <w:lang w:eastAsia="ru-RU"/>
        </w:rPr>
        <w:drawing>
          <wp:inline distT="0" distB="0" distL="0" distR="0">
            <wp:extent cx="1676400" cy="1249082"/>
            <wp:effectExtent l="0" t="0" r="0" b="0"/>
            <wp:docPr id="57" name="Рисунок 57" descr="C:\Users\user\AppData\Local\Microsoft\Windows\Temporary Internet Files\Content.Word\Сергиевск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user\AppData\Local\Microsoft\Windows\Temporary Internet Files\Content.Word\Сергиевск_page-0008.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78156" cy="1250390"/>
                    </a:xfrm>
                    <a:prstGeom prst="rect">
                      <a:avLst/>
                    </a:prstGeom>
                    <a:noFill/>
                    <a:ln>
                      <a:noFill/>
                    </a:ln>
                  </pic:spPr>
                </pic:pic>
              </a:graphicData>
            </a:graphic>
          </wp:inline>
        </w:drawing>
      </w:r>
    </w:p>
    <w:p w:rsidR="006D3EFD" w:rsidRDefault="006D3EFD" w:rsidP="00AE58E6">
      <w:pPr>
        <w:tabs>
          <w:tab w:val="left" w:pos="6936"/>
        </w:tabs>
        <w:spacing w:after="0" w:line="240" w:lineRule="auto"/>
        <w:ind w:firstLine="284"/>
        <w:jc w:val="both"/>
      </w:pPr>
      <w:r>
        <w:rPr>
          <w:noProof/>
          <w:lang w:eastAsia="ru-RU"/>
        </w:rPr>
        <w:drawing>
          <wp:inline distT="0" distB="0" distL="0" distR="0">
            <wp:extent cx="1647825" cy="933450"/>
            <wp:effectExtent l="0" t="0" r="0" b="0"/>
            <wp:docPr id="58" name="Рисунок 58" descr="C:\Users\user\AppData\Local\Microsoft\Windows\Temporary Internet Files\Content.Word\Сергиевск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user\AppData\Local\Microsoft\Windows\Temporary Internet Files\Content.Word\Сергиевск_page-0009.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48649" cy="933917"/>
                    </a:xfrm>
                    <a:prstGeom prst="rect">
                      <a:avLst/>
                    </a:prstGeom>
                    <a:noFill/>
                    <a:ln>
                      <a:noFill/>
                    </a:ln>
                  </pic:spPr>
                </pic:pic>
              </a:graphicData>
            </a:graphic>
          </wp:inline>
        </w:drawing>
      </w:r>
      <w:r w:rsidRPr="006D3EFD">
        <w:t xml:space="preserve"> </w:t>
      </w:r>
      <w:r>
        <w:rPr>
          <w:noProof/>
          <w:lang w:eastAsia="ru-RU"/>
        </w:rPr>
        <w:drawing>
          <wp:inline distT="0" distB="0" distL="0" distR="0">
            <wp:extent cx="1390650" cy="971550"/>
            <wp:effectExtent l="0" t="0" r="0" b="0"/>
            <wp:docPr id="59" name="Рисунок 59" descr="C:\Users\user\AppData\Local\Microsoft\Windows\Temporary Internet Files\Content.Word\Сергиевск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user\AppData\Local\Microsoft\Windows\Temporary Internet Files\Content.Word\Сергиевск_page-0010.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90650" cy="971550"/>
                    </a:xfrm>
                    <a:prstGeom prst="rect">
                      <a:avLst/>
                    </a:prstGeom>
                    <a:noFill/>
                    <a:ln>
                      <a:noFill/>
                    </a:ln>
                  </pic:spPr>
                </pic:pic>
              </a:graphicData>
            </a:graphic>
          </wp:inline>
        </w:drawing>
      </w:r>
      <w:r w:rsidRPr="006D3EFD">
        <w:t xml:space="preserve"> </w:t>
      </w:r>
      <w:r>
        <w:rPr>
          <w:noProof/>
          <w:lang w:eastAsia="ru-RU"/>
        </w:rPr>
        <w:drawing>
          <wp:inline distT="0" distB="0" distL="0" distR="0">
            <wp:extent cx="1362075" cy="971550"/>
            <wp:effectExtent l="0" t="0" r="0" b="0"/>
            <wp:docPr id="60" name="Рисунок 60" descr="C:\Users\user\AppData\Local\Microsoft\Windows\Temporary Internet Files\Content.Word\Сергиевск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user\AppData\Local\Microsoft\Windows\Temporary Internet Files\Content.Word\Сергиевск_page-0011.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62075" cy="971550"/>
                    </a:xfrm>
                    <a:prstGeom prst="rect">
                      <a:avLst/>
                    </a:prstGeom>
                    <a:noFill/>
                    <a:ln>
                      <a:noFill/>
                    </a:ln>
                  </pic:spPr>
                </pic:pic>
              </a:graphicData>
            </a:graphic>
          </wp:inline>
        </w:drawing>
      </w:r>
    </w:p>
    <w:p w:rsidR="006D3EFD" w:rsidRDefault="006D3EFD" w:rsidP="00AE58E6">
      <w:pPr>
        <w:tabs>
          <w:tab w:val="left" w:pos="6936"/>
        </w:tabs>
        <w:spacing w:after="0" w:line="240" w:lineRule="auto"/>
        <w:ind w:firstLine="284"/>
        <w:jc w:val="both"/>
      </w:pPr>
      <w:r>
        <w:rPr>
          <w:noProof/>
          <w:lang w:eastAsia="ru-RU"/>
        </w:rPr>
        <w:lastRenderedPageBreak/>
        <w:drawing>
          <wp:inline distT="0" distB="0" distL="0" distR="0">
            <wp:extent cx="1162050" cy="1491535"/>
            <wp:effectExtent l="0" t="0" r="0" b="0"/>
            <wp:docPr id="61" name="Рисунок 61" descr="C:\Users\user\AppData\Local\Microsoft\Windows\Temporary Internet Files\Content.Word\Сергиевск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user\AppData\Local\Microsoft\Windows\Temporary Internet Files\Content.Word\Сергиевск_page-0012.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62050" cy="1491535"/>
                    </a:xfrm>
                    <a:prstGeom prst="rect">
                      <a:avLst/>
                    </a:prstGeom>
                    <a:noFill/>
                    <a:ln>
                      <a:noFill/>
                    </a:ln>
                  </pic:spPr>
                </pic:pic>
              </a:graphicData>
            </a:graphic>
          </wp:inline>
        </w:drawing>
      </w:r>
      <w:r w:rsidRPr="006D3EFD">
        <w:t xml:space="preserve"> </w:t>
      </w:r>
      <w:r>
        <w:rPr>
          <w:noProof/>
          <w:lang w:eastAsia="ru-RU"/>
        </w:rPr>
        <w:drawing>
          <wp:inline distT="0" distB="0" distL="0" distR="0">
            <wp:extent cx="1047750" cy="1505218"/>
            <wp:effectExtent l="0" t="0" r="0" b="0"/>
            <wp:docPr id="62" name="Рисунок 62" descr="C:\Users\user\AppData\Local\Microsoft\Windows\Temporary Internet Files\Content.Word\Сергиевск_pag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user\AppData\Local\Microsoft\Windows\Temporary Internet Files\Content.Word\Сергиевск_page-0013.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47750" cy="1505218"/>
                    </a:xfrm>
                    <a:prstGeom prst="rect">
                      <a:avLst/>
                    </a:prstGeom>
                    <a:noFill/>
                    <a:ln>
                      <a:noFill/>
                    </a:ln>
                  </pic:spPr>
                </pic:pic>
              </a:graphicData>
            </a:graphic>
          </wp:inline>
        </w:drawing>
      </w:r>
      <w:r w:rsidRPr="006D3EFD">
        <w:t xml:space="preserve"> </w:t>
      </w:r>
      <w:r>
        <w:rPr>
          <w:noProof/>
          <w:lang w:eastAsia="ru-RU"/>
        </w:rPr>
        <w:drawing>
          <wp:inline distT="0" distB="0" distL="0" distR="0">
            <wp:extent cx="1085850" cy="1496712"/>
            <wp:effectExtent l="0" t="0" r="0" b="0"/>
            <wp:docPr id="63" name="Рисунок 63" descr="C:\Users\user\AppData\Local\Microsoft\Windows\Temporary Internet Files\Content.Word\Сергиевск_pag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user\AppData\Local\Microsoft\Windows\Temporary Internet Files\Content.Word\Сергиевск_page-0014.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85850" cy="1496712"/>
                    </a:xfrm>
                    <a:prstGeom prst="rect">
                      <a:avLst/>
                    </a:prstGeom>
                    <a:noFill/>
                    <a:ln>
                      <a:noFill/>
                    </a:ln>
                  </pic:spPr>
                </pic:pic>
              </a:graphicData>
            </a:graphic>
          </wp:inline>
        </w:drawing>
      </w:r>
      <w:r w:rsidRPr="006D3EFD">
        <w:t xml:space="preserve"> </w:t>
      </w:r>
      <w:r>
        <w:rPr>
          <w:noProof/>
          <w:lang w:eastAsia="ru-RU"/>
        </w:rPr>
        <w:drawing>
          <wp:inline distT="0" distB="0" distL="0" distR="0">
            <wp:extent cx="1066800" cy="1495425"/>
            <wp:effectExtent l="0" t="0" r="0" b="0"/>
            <wp:docPr id="64" name="Рисунок 64" descr="C:\Users\user\AppData\Local\Microsoft\Windows\Temporary Internet Files\Content.Word\Сергиевск_pag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user\AppData\Local\Microsoft\Windows\Temporary Internet Files\Content.Word\Сергиевск_page-0015.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66800" cy="1495425"/>
                    </a:xfrm>
                    <a:prstGeom prst="rect">
                      <a:avLst/>
                    </a:prstGeom>
                    <a:noFill/>
                    <a:ln>
                      <a:noFill/>
                    </a:ln>
                  </pic:spPr>
                </pic:pic>
              </a:graphicData>
            </a:graphic>
          </wp:inline>
        </w:drawing>
      </w:r>
    </w:p>
    <w:p w:rsidR="006C0FD9" w:rsidRDefault="006C0FD9" w:rsidP="00AE58E6">
      <w:pPr>
        <w:tabs>
          <w:tab w:val="left" w:pos="6936"/>
        </w:tabs>
        <w:spacing w:after="0" w:line="240" w:lineRule="auto"/>
        <w:ind w:firstLine="284"/>
        <w:jc w:val="both"/>
      </w:pPr>
      <w:r>
        <w:rPr>
          <w:noProof/>
          <w:lang w:eastAsia="ru-RU"/>
        </w:rPr>
        <w:drawing>
          <wp:inline distT="0" distB="0" distL="0" distR="0">
            <wp:extent cx="1524000" cy="1075765"/>
            <wp:effectExtent l="0" t="0" r="0" b="0"/>
            <wp:docPr id="65" name="Рисунок 65" descr="C:\Users\user\AppData\Local\Microsoft\Windows\Temporary Internet Files\Content.Word\Серноводс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user\AppData\Local\Microsoft\Windows\Temporary Internet Files\Content.Word\Серноводск_page-0001.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24000" cy="1075765"/>
                    </a:xfrm>
                    <a:prstGeom prst="rect">
                      <a:avLst/>
                    </a:prstGeom>
                    <a:noFill/>
                    <a:ln>
                      <a:noFill/>
                    </a:ln>
                  </pic:spPr>
                </pic:pic>
              </a:graphicData>
            </a:graphic>
          </wp:inline>
        </w:drawing>
      </w:r>
      <w:r w:rsidRPr="006C0FD9">
        <w:t xml:space="preserve"> </w:t>
      </w:r>
      <w:r>
        <w:rPr>
          <w:noProof/>
          <w:lang w:eastAsia="ru-RU"/>
        </w:rPr>
        <w:drawing>
          <wp:inline distT="0" distB="0" distL="0" distR="0">
            <wp:extent cx="1276350" cy="1094704"/>
            <wp:effectExtent l="0" t="0" r="0" b="0"/>
            <wp:docPr id="66" name="Рисунок 66" descr="C:\Users\user\AppData\Local\Microsoft\Windows\Temporary Internet Files\Content.Word\Серноводск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user\AppData\Local\Microsoft\Windows\Temporary Internet Files\Content.Word\Серноводск_page-0002.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76350" cy="1094704"/>
                    </a:xfrm>
                    <a:prstGeom prst="rect">
                      <a:avLst/>
                    </a:prstGeom>
                    <a:noFill/>
                    <a:ln>
                      <a:noFill/>
                    </a:ln>
                  </pic:spPr>
                </pic:pic>
              </a:graphicData>
            </a:graphic>
          </wp:inline>
        </w:drawing>
      </w:r>
      <w:r w:rsidRPr="006C0FD9">
        <w:t xml:space="preserve"> </w:t>
      </w:r>
      <w:r>
        <w:rPr>
          <w:noProof/>
          <w:lang w:eastAsia="ru-RU"/>
        </w:rPr>
        <w:drawing>
          <wp:inline distT="0" distB="0" distL="0" distR="0">
            <wp:extent cx="1470454" cy="1066800"/>
            <wp:effectExtent l="0" t="0" r="0" b="0"/>
            <wp:docPr id="67" name="Рисунок 67" descr="C:\Users\user\AppData\Local\Microsoft\Windows\Temporary Internet Files\Content.Word\Серноводск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user\AppData\Local\Microsoft\Windows\Temporary Internet Files\Content.Word\Серноводск_page-0003.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70454" cy="1066800"/>
                    </a:xfrm>
                    <a:prstGeom prst="rect">
                      <a:avLst/>
                    </a:prstGeom>
                    <a:noFill/>
                    <a:ln>
                      <a:noFill/>
                    </a:ln>
                  </pic:spPr>
                </pic:pic>
              </a:graphicData>
            </a:graphic>
          </wp:inline>
        </w:drawing>
      </w:r>
    </w:p>
    <w:p w:rsidR="006C0FD9" w:rsidRDefault="006C0FD9" w:rsidP="00AE58E6">
      <w:pPr>
        <w:tabs>
          <w:tab w:val="left" w:pos="6936"/>
        </w:tabs>
        <w:spacing w:after="0" w:line="240" w:lineRule="auto"/>
        <w:ind w:firstLine="284"/>
        <w:jc w:val="both"/>
      </w:pPr>
      <w:r>
        <w:rPr>
          <w:noProof/>
          <w:lang w:eastAsia="ru-RU"/>
        </w:rPr>
        <w:drawing>
          <wp:inline distT="0" distB="0" distL="0" distR="0">
            <wp:extent cx="1524000" cy="1120588"/>
            <wp:effectExtent l="0" t="0" r="0" b="0"/>
            <wp:docPr id="68" name="Рисунок 68" descr="C:\Users\user\AppData\Local\Microsoft\Windows\Temporary Internet Files\Content.Word\Серноводск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user\AppData\Local\Microsoft\Windows\Temporary Internet Files\Content.Word\Серноводск_page-0004.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0" cy="1120588"/>
                    </a:xfrm>
                    <a:prstGeom prst="rect">
                      <a:avLst/>
                    </a:prstGeom>
                    <a:noFill/>
                    <a:ln>
                      <a:noFill/>
                    </a:ln>
                  </pic:spPr>
                </pic:pic>
              </a:graphicData>
            </a:graphic>
          </wp:inline>
        </w:drawing>
      </w:r>
      <w:r w:rsidRPr="006C0FD9">
        <w:t xml:space="preserve"> </w:t>
      </w:r>
      <w:r>
        <w:rPr>
          <w:noProof/>
          <w:lang w:eastAsia="ru-RU"/>
        </w:rPr>
        <w:drawing>
          <wp:inline distT="0" distB="0" distL="0" distR="0">
            <wp:extent cx="1514475" cy="1113585"/>
            <wp:effectExtent l="0" t="0" r="0" b="0"/>
            <wp:docPr id="69" name="Рисунок 69" descr="C:\Users\user\AppData\Local\Microsoft\Windows\Temporary Internet Files\Content.Word\Серноводск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user\AppData\Local\Microsoft\Windows\Temporary Internet Files\Content.Word\Серноводск_page-0005.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14475" cy="1113585"/>
                    </a:xfrm>
                    <a:prstGeom prst="rect">
                      <a:avLst/>
                    </a:prstGeom>
                    <a:noFill/>
                    <a:ln>
                      <a:noFill/>
                    </a:ln>
                  </pic:spPr>
                </pic:pic>
              </a:graphicData>
            </a:graphic>
          </wp:inline>
        </w:drawing>
      </w:r>
      <w:r w:rsidRPr="006C0FD9">
        <w:t xml:space="preserve"> </w:t>
      </w:r>
      <w:r>
        <w:rPr>
          <w:noProof/>
          <w:lang w:eastAsia="ru-RU"/>
        </w:rPr>
        <w:drawing>
          <wp:inline distT="0" distB="0" distL="0" distR="0">
            <wp:extent cx="1447800" cy="1113585"/>
            <wp:effectExtent l="0" t="0" r="0" b="0"/>
            <wp:docPr id="70" name="Рисунок 70" descr="C:\Users\user\AppData\Local\Microsoft\Windows\Temporary Internet Files\Content.Word\Серноводск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user\AppData\Local\Microsoft\Windows\Temporary Internet Files\Content.Word\Серноводск_page-0006.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48893" cy="1114425"/>
                    </a:xfrm>
                    <a:prstGeom prst="rect">
                      <a:avLst/>
                    </a:prstGeom>
                    <a:noFill/>
                    <a:ln>
                      <a:noFill/>
                    </a:ln>
                  </pic:spPr>
                </pic:pic>
              </a:graphicData>
            </a:graphic>
          </wp:inline>
        </w:drawing>
      </w:r>
    </w:p>
    <w:p w:rsidR="006C0FD9" w:rsidRDefault="006C0FD9" w:rsidP="00AE58E6">
      <w:pPr>
        <w:tabs>
          <w:tab w:val="left" w:pos="6936"/>
        </w:tabs>
        <w:spacing w:after="0" w:line="240" w:lineRule="auto"/>
        <w:ind w:firstLine="284"/>
        <w:jc w:val="both"/>
      </w:pPr>
      <w:r>
        <w:rPr>
          <w:noProof/>
          <w:lang w:eastAsia="ru-RU"/>
        </w:rPr>
        <w:drawing>
          <wp:inline distT="0" distB="0" distL="0" distR="0">
            <wp:extent cx="1362075" cy="1605756"/>
            <wp:effectExtent l="0" t="0" r="0" b="0"/>
            <wp:docPr id="71" name="Рисунок 71" descr="C:\Users\user\AppData\Local\Microsoft\Windows\Temporary Internet Files\Content.Word\Серноводск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user\AppData\Local\Microsoft\Windows\Temporary Internet Files\Content.Word\Серноводск_page-0007.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62075" cy="1605756"/>
                    </a:xfrm>
                    <a:prstGeom prst="rect">
                      <a:avLst/>
                    </a:prstGeom>
                    <a:noFill/>
                    <a:ln>
                      <a:noFill/>
                    </a:ln>
                  </pic:spPr>
                </pic:pic>
              </a:graphicData>
            </a:graphic>
          </wp:inline>
        </w:drawing>
      </w:r>
      <w:r w:rsidRPr="006C0FD9">
        <w:t xml:space="preserve"> </w:t>
      </w:r>
      <w:r>
        <w:rPr>
          <w:noProof/>
          <w:lang w:eastAsia="ru-RU"/>
        </w:rPr>
        <w:drawing>
          <wp:inline distT="0" distB="0" distL="0" distR="0">
            <wp:extent cx="1276350" cy="1609725"/>
            <wp:effectExtent l="0" t="0" r="0" b="0"/>
            <wp:docPr id="72" name="Рисунок 72" descr="C:\Users\user\AppData\Local\Microsoft\Windows\Temporary Internet Files\Content.Word\Серноводск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user\AppData\Local\Microsoft\Windows\Temporary Internet Files\Content.Word\Серноводск_page-0008.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76350" cy="1609725"/>
                    </a:xfrm>
                    <a:prstGeom prst="rect">
                      <a:avLst/>
                    </a:prstGeom>
                    <a:noFill/>
                    <a:ln>
                      <a:noFill/>
                    </a:ln>
                  </pic:spPr>
                </pic:pic>
              </a:graphicData>
            </a:graphic>
          </wp:inline>
        </w:drawing>
      </w:r>
      <w:r w:rsidRPr="006C0FD9">
        <w:t xml:space="preserve"> </w:t>
      </w:r>
      <w:r>
        <w:rPr>
          <w:noProof/>
          <w:lang w:eastAsia="ru-RU"/>
        </w:rPr>
        <w:drawing>
          <wp:inline distT="0" distB="0" distL="0" distR="0">
            <wp:extent cx="1866900" cy="1281206"/>
            <wp:effectExtent l="0" t="0" r="0" b="0"/>
            <wp:docPr id="73" name="Рисунок 73" descr="C:\Users\user\AppData\Local\Microsoft\Windows\Temporary Internet Files\Content.Word\Сургу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user\AppData\Local\Microsoft\Windows\Temporary Internet Files\Content.Word\Сургут_page-0001.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66900" cy="1281206"/>
                    </a:xfrm>
                    <a:prstGeom prst="rect">
                      <a:avLst/>
                    </a:prstGeom>
                    <a:noFill/>
                    <a:ln>
                      <a:noFill/>
                    </a:ln>
                  </pic:spPr>
                </pic:pic>
              </a:graphicData>
            </a:graphic>
          </wp:inline>
        </w:drawing>
      </w:r>
    </w:p>
    <w:p w:rsidR="006C0FD9" w:rsidRDefault="006C0FD9" w:rsidP="00AE58E6">
      <w:pPr>
        <w:tabs>
          <w:tab w:val="left" w:pos="6936"/>
        </w:tabs>
        <w:spacing w:after="0" w:line="240" w:lineRule="auto"/>
        <w:ind w:firstLine="284"/>
        <w:jc w:val="both"/>
      </w:pPr>
      <w:r>
        <w:rPr>
          <w:noProof/>
          <w:lang w:eastAsia="ru-RU"/>
        </w:rPr>
        <w:lastRenderedPageBreak/>
        <w:drawing>
          <wp:inline distT="0" distB="0" distL="0" distR="0">
            <wp:extent cx="1362075" cy="1381125"/>
            <wp:effectExtent l="0" t="0" r="0" b="0"/>
            <wp:docPr id="74" name="Рисунок 74" descr="C:\Users\user\AppData\Local\Microsoft\Windows\Temporary Internet Files\Content.Word\Сургут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user\AppData\Local\Microsoft\Windows\Temporary Internet Files\Content.Word\Сургут_page-0002.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62075" cy="1381125"/>
                    </a:xfrm>
                    <a:prstGeom prst="rect">
                      <a:avLst/>
                    </a:prstGeom>
                    <a:noFill/>
                    <a:ln>
                      <a:noFill/>
                    </a:ln>
                  </pic:spPr>
                </pic:pic>
              </a:graphicData>
            </a:graphic>
          </wp:inline>
        </w:drawing>
      </w:r>
      <w:r w:rsidRPr="006C0FD9">
        <w:t xml:space="preserve"> </w:t>
      </w:r>
      <w:r>
        <w:rPr>
          <w:noProof/>
          <w:lang w:eastAsia="ru-RU"/>
        </w:rPr>
        <w:drawing>
          <wp:inline distT="0" distB="0" distL="0" distR="0">
            <wp:extent cx="1302684" cy="1381125"/>
            <wp:effectExtent l="0" t="0" r="0" b="0"/>
            <wp:docPr id="75" name="Рисунок 75" descr="C:\Users\user\AppData\Local\Microsoft\Windows\Temporary Internet Files\Content.Word\Сургут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user\AppData\Local\Microsoft\Windows\Temporary Internet Files\Content.Word\Сургут_page-0003.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04925" cy="1383501"/>
                    </a:xfrm>
                    <a:prstGeom prst="rect">
                      <a:avLst/>
                    </a:prstGeom>
                    <a:noFill/>
                    <a:ln>
                      <a:noFill/>
                    </a:ln>
                  </pic:spPr>
                </pic:pic>
              </a:graphicData>
            </a:graphic>
          </wp:inline>
        </w:drawing>
      </w:r>
      <w:r w:rsidRPr="006C0FD9">
        <w:t xml:space="preserve"> </w:t>
      </w:r>
      <w:r>
        <w:rPr>
          <w:noProof/>
          <w:lang w:eastAsia="ru-RU"/>
        </w:rPr>
        <w:drawing>
          <wp:inline distT="0" distB="0" distL="0" distR="0">
            <wp:extent cx="1276350" cy="1400175"/>
            <wp:effectExtent l="0" t="0" r="0" b="0"/>
            <wp:docPr id="76" name="Рисунок 76" descr="C:\Users\user\AppData\Local\Microsoft\Windows\Temporary Internet Files\Content.Word\Сургут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user\AppData\Local\Microsoft\Windows\Temporary Internet Files\Content.Word\Сургут_page-0004.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79804" cy="1403964"/>
                    </a:xfrm>
                    <a:prstGeom prst="rect">
                      <a:avLst/>
                    </a:prstGeom>
                    <a:noFill/>
                    <a:ln>
                      <a:noFill/>
                    </a:ln>
                  </pic:spPr>
                </pic:pic>
              </a:graphicData>
            </a:graphic>
          </wp:inline>
        </w:drawing>
      </w:r>
    </w:p>
    <w:p w:rsidR="006C0FD9" w:rsidRDefault="006C0FD9" w:rsidP="00AE58E6">
      <w:pPr>
        <w:tabs>
          <w:tab w:val="left" w:pos="6936"/>
        </w:tabs>
        <w:spacing w:after="0" w:line="240" w:lineRule="auto"/>
        <w:ind w:firstLine="284"/>
        <w:jc w:val="both"/>
      </w:pPr>
      <w:r>
        <w:rPr>
          <w:noProof/>
          <w:lang w:eastAsia="ru-RU"/>
        </w:rPr>
        <w:drawing>
          <wp:inline distT="0" distB="0" distL="0" distR="0">
            <wp:extent cx="1362075" cy="1333500"/>
            <wp:effectExtent l="0" t="0" r="0" b="0"/>
            <wp:docPr id="77" name="Рисунок 77" descr="C:\Users\user\AppData\Local\Microsoft\Windows\Temporary Internet Files\Content.Word\Сургут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user\AppData\Local\Microsoft\Windows\Temporary Internet Files\Content.Word\Сургут_page-0005.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62075" cy="1333500"/>
                    </a:xfrm>
                    <a:prstGeom prst="rect">
                      <a:avLst/>
                    </a:prstGeom>
                    <a:noFill/>
                    <a:ln>
                      <a:noFill/>
                    </a:ln>
                  </pic:spPr>
                </pic:pic>
              </a:graphicData>
            </a:graphic>
          </wp:inline>
        </w:drawing>
      </w:r>
      <w:r w:rsidRPr="006C0FD9">
        <w:t xml:space="preserve"> </w:t>
      </w:r>
      <w:r>
        <w:rPr>
          <w:noProof/>
          <w:lang w:eastAsia="ru-RU"/>
        </w:rPr>
        <w:drawing>
          <wp:inline distT="0" distB="0" distL="0" distR="0">
            <wp:extent cx="1276350" cy="1330890"/>
            <wp:effectExtent l="0" t="0" r="0" b="0"/>
            <wp:docPr id="78" name="Рисунок 78" descr="C:\Users\user\AppData\Local\Microsoft\Windows\Temporary Internet Files\Content.Word\Сургут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user\AppData\Local\Microsoft\Windows\Temporary Internet Files\Content.Word\Сургут_page-0006.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76350" cy="1330890"/>
                    </a:xfrm>
                    <a:prstGeom prst="rect">
                      <a:avLst/>
                    </a:prstGeom>
                    <a:noFill/>
                    <a:ln>
                      <a:noFill/>
                    </a:ln>
                  </pic:spPr>
                </pic:pic>
              </a:graphicData>
            </a:graphic>
          </wp:inline>
        </w:drawing>
      </w:r>
      <w:r w:rsidRPr="006C0FD9">
        <w:t xml:space="preserve"> </w:t>
      </w:r>
      <w:r>
        <w:rPr>
          <w:noProof/>
          <w:lang w:eastAsia="ru-RU"/>
        </w:rPr>
        <w:drawing>
          <wp:inline distT="0" distB="0" distL="0" distR="0">
            <wp:extent cx="1609725" cy="1167840"/>
            <wp:effectExtent l="0" t="0" r="0" b="0"/>
            <wp:docPr id="79" name="Рисунок 79" descr="C:\Users\user\AppData\Local\Microsoft\Windows\Temporary Internet Files\Content.Word\Сургут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user\AppData\Local\Microsoft\Windows\Temporary Internet Files\Content.Word\Сургут_page-0007.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09725" cy="1167840"/>
                    </a:xfrm>
                    <a:prstGeom prst="rect">
                      <a:avLst/>
                    </a:prstGeom>
                    <a:noFill/>
                    <a:ln>
                      <a:noFill/>
                    </a:ln>
                  </pic:spPr>
                </pic:pic>
              </a:graphicData>
            </a:graphic>
          </wp:inline>
        </w:drawing>
      </w:r>
    </w:p>
    <w:p w:rsidR="006C0FD9" w:rsidRDefault="00101450" w:rsidP="00AE58E6">
      <w:pPr>
        <w:tabs>
          <w:tab w:val="left" w:pos="6936"/>
        </w:tabs>
        <w:spacing w:after="0" w:line="240" w:lineRule="auto"/>
        <w:ind w:firstLine="284"/>
        <w:jc w:val="both"/>
      </w:pPr>
      <w:r>
        <w:rPr>
          <w:noProof/>
          <w:lang w:eastAsia="ru-RU"/>
        </w:rPr>
        <w:drawing>
          <wp:inline distT="0" distB="0" distL="0" distR="0">
            <wp:extent cx="1362075" cy="1362075"/>
            <wp:effectExtent l="0" t="0" r="0" b="0"/>
            <wp:docPr id="80" name="Рисунок 80" descr="C:\Users\user\AppData\Local\Microsoft\Windows\Temporary Internet Files\Content.Word\Суходо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user\AppData\Local\Microsoft\Windows\Temporary Internet Files\Content.Word\Суходол_page-0001.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sidRPr="00101450">
        <w:t xml:space="preserve"> </w:t>
      </w:r>
      <w:r>
        <w:rPr>
          <w:noProof/>
          <w:lang w:eastAsia="ru-RU"/>
        </w:rPr>
        <w:drawing>
          <wp:inline distT="0" distB="0" distL="0" distR="0">
            <wp:extent cx="1276350" cy="1349375"/>
            <wp:effectExtent l="0" t="0" r="0" b="0"/>
            <wp:docPr id="81" name="Рисунок 81" descr="C:\Users\user\AppData\Local\Microsoft\Windows\Temporary Internet Files\Content.Word\Суходол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user\AppData\Local\Microsoft\Windows\Temporary Internet Files\Content.Word\Суходол_page-0002.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276350" cy="1349375"/>
                    </a:xfrm>
                    <a:prstGeom prst="rect">
                      <a:avLst/>
                    </a:prstGeom>
                    <a:noFill/>
                    <a:ln>
                      <a:noFill/>
                    </a:ln>
                  </pic:spPr>
                </pic:pic>
              </a:graphicData>
            </a:graphic>
          </wp:inline>
        </w:drawing>
      </w:r>
      <w:r w:rsidRPr="00101450">
        <w:t xml:space="preserve"> </w:t>
      </w:r>
      <w:r>
        <w:rPr>
          <w:noProof/>
          <w:lang w:eastAsia="ru-RU"/>
        </w:rPr>
        <w:drawing>
          <wp:inline distT="0" distB="0" distL="0" distR="0">
            <wp:extent cx="1304925" cy="1344468"/>
            <wp:effectExtent l="0" t="0" r="0" b="0"/>
            <wp:docPr id="82" name="Рисунок 82" descr="C:\Users\user\AppData\Local\Microsoft\Windows\Temporary Internet Files\Content.Word\Суходол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user\AppData\Local\Microsoft\Windows\Temporary Internet Files\Content.Word\Суходол_page-0003.jp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304925" cy="1344468"/>
                    </a:xfrm>
                    <a:prstGeom prst="rect">
                      <a:avLst/>
                    </a:prstGeom>
                    <a:noFill/>
                    <a:ln>
                      <a:noFill/>
                    </a:ln>
                  </pic:spPr>
                </pic:pic>
              </a:graphicData>
            </a:graphic>
          </wp:inline>
        </w:drawing>
      </w:r>
    </w:p>
    <w:p w:rsidR="00101450" w:rsidRDefault="00101450" w:rsidP="00AE58E6">
      <w:pPr>
        <w:tabs>
          <w:tab w:val="left" w:pos="6936"/>
        </w:tabs>
        <w:spacing w:after="0" w:line="240" w:lineRule="auto"/>
        <w:ind w:firstLine="284"/>
        <w:jc w:val="both"/>
      </w:pPr>
      <w:r>
        <w:rPr>
          <w:noProof/>
          <w:lang w:eastAsia="ru-RU"/>
        </w:rPr>
        <w:drawing>
          <wp:inline distT="0" distB="0" distL="0" distR="0">
            <wp:extent cx="1285875" cy="1298606"/>
            <wp:effectExtent l="0" t="0" r="0" b="0"/>
            <wp:docPr id="83" name="Рисунок 83" descr="C:\Users\user\AppData\Local\Microsoft\Windows\Temporary Internet Files\Content.Word\Суходол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user\AppData\Local\Microsoft\Windows\Temporary Internet Files\Content.Word\Суходол_page-0004.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85875" cy="1298606"/>
                    </a:xfrm>
                    <a:prstGeom prst="rect">
                      <a:avLst/>
                    </a:prstGeom>
                    <a:noFill/>
                    <a:ln>
                      <a:noFill/>
                    </a:ln>
                  </pic:spPr>
                </pic:pic>
              </a:graphicData>
            </a:graphic>
          </wp:inline>
        </w:drawing>
      </w:r>
      <w:r w:rsidRPr="00101450">
        <w:t xml:space="preserve"> </w:t>
      </w:r>
      <w:r>
        <w:rPr>
          <w:noProof/>
          <w:lang w:eastAsia="ru-RU"/>
        </w:rPr>
        <w:drawing>
          <wp:inline distT="0" distB="0" distL="0" distR="0">
            <wp:extent cx="1276350" cy="1315027"/>
            <wp:effectExtent l="0" t="0" r="0" b="0"/>
            <wp:docPr id="84" name="Рисунок 84" descr="C:\Users\user\AppData\Local\Microsoft\Windows\Temporary Internet Files\Content.Word\Суходол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user\AppData\Local\Microsoft\Windows\Temporary Internet Files\Content.Word\Суходол_page-0005.jp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76350" cy="1315027"/>
                    </a:xfrm>
                    <a:prstGeom prst="rect">
                      <a:avLst/>
                    </a:prstGeom>
                    <a:noFill/>
                    <a:ln>
                      <a:noFill/>
                    </a:ln>
                  </pic:spPr>
                </pic:pic>
              </a:graphicData>
            </a:graphic>
          </wp:inline>
        </w:drawing>
      </w:r>
      <w:r w:rsidRPr="00101450">
        <w:t xml:space="preserve"> </w:t>
      </w:r>
      <w:r>
        <w:rPr>
          <w:noProof/>
          <w:lang w:eastAsia="ru-RU"/>
        </w:rPr>
        <w:drawing>
          <wp:inline distT="0" distB="0" distL="0" distR="0">
            <wp:extent cx="1514475" cy="1400175"/>
            <wp:effectExtent l="0" t="0" r="0" b="0"/>
            <wp:docPr id="85" name="Рисунок 85" descr="C:\Users\user\AppData\Local\Microsoft\Windows\Temporary Internet Files\Content.Word\Суходол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user\AppData\Local\Microsoft\Windows\Temporary Internet Files\Content.Word\Суходол_page-0006.jp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21351" cy="1406532"/>
                    </a:xfrm>
                    <a:prstGeom prst="rect">
                      <a:avLst/>
                    </a:prstGeom>
                    <a:noFill/>
                    <a:ln>
                      <a:noFill/>
                    </a:ln>
                  </pic:spPr>
                </pic:pic>
              </a:graphicData>
            </a:graphic>
          </wp:inline>
        </w:drawing>
      </w:r>
    </w:p>
    <w:p w:rsidR="00101450" w:rsidRDefault="00101450" w:rsidP="00AE58E6">
      <w:pPr>
        <w:tabs>
          <w:tab w:val="left" w:pos="6936"/>
        </w:tabs>
        <w:spacing w:after="0" w:line="240" w:lineRule="auto"/>
        <w:ind w:firstLine="284"/>
        <w:jc w:val="both"/>
      </w:pPr>
      <w:r>
        <w:rPr>
          <w:noProof/>
          <w:lang w:eastAsia="ru-RU"/>
        </w:rPr>
        <w:lastRenderedPageBreak/>
        <w:drawing>
          <wp:inline distT="0" distB="0" distL="0" distR="0">
            <wp:extent cx="1285875" cy="1285875"/>
            <wp:effectExtent l="0" t="0" r="0" b="0"/>
            <wp:docPr id="86" name="Рисунок 86" descr="C:\Users\user\AppData\Local\Microsoft\Windows\Temporary Internet Files\Content.Word\Суходол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user\AppData\Local\Microsoft\Windows\Temporary Internet Files\Content.Word\Суходол_page-0007.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r w:rsidRPr="00101450">
        <w:t xml:space="preserve"> </w:t>
      </w:r>
      <w:r>
        <w:rPr>
          <w:noProof/>
          <w:lang w:eastAsia="ru-RU"/>
        </w:rPr>
        <w:drawing>
          <wp:inline distT="0" distB="0" distL="0" distR="0">
            <wp:extent cx="1276350" cy="1343025"/>
            <wp:effectExtent l="0" t="0" r="0" b="0"/>
            <wp:docPr id="87" name="Рисунок 87" descr="C:\Users\user\AppData\Local\Microsoft\Windows\Temporary Internet Files\Content.Word\Суходол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user\AppData\Local\Microsoft\Windows\Temporary Internet Files\Content.Word\Суходол_page-0008.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79244" cy="1346070"/>
                    </a:xfrm>
                    <a:prstGeom prst="rect">
                      <a:avLst/>
                    </a:prstGeom>
                    <a:noFill/>
                    <a:ln>
                      <a:noFill/>
                    </a:ln>
                  </pic:spPr>
                </pic:pic>
              </a:graphicData>
            </a:graphic>
          </wp:inline>
        </w:drawing>
      </w:r>
      <w:r w:rsidRPr="00101450">
        <w:t xml:space="preserve"> </w:t>
      </w:r>
      <w:r>
        <w:rPr>
          <w:noProof/>
          <w:lang w:eastAsia="ru-RU"/>
        </w:rPr>
        <w:drawing>
          <wp:inline distT="0" distB="0" distL="0" distR="0">
            <wp:extent cx="1514475" cy="1323975"/>
            <wp:effectExtent l="0" t="0" r="0" b="0"/>
            <wp:docPr id="88" name="Рисунок 88" descr="C:\Users\user\AppData\Local\Microsoft\Windows\Temporary Internet Files\Content.Word\Суходол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user\AppData\Local\Microsoft\Windows\Temporary Internet Files\Content.Word\Суходол_page-0009.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17324" cy="1326466"/>
                    </a:xfrm>
                    <a:prstGeom prst="rect">
                      <a:avLst/>
                    </a:prstGeom>
                    <a:noFill/>
                    <a:ln>
                      <a:noFill/>
                    </a:ln>
                  </pic:spPr>
                </pic:pic>
              </a:graphicData>
            </a:graphic>
          </wp:inline>
        </w:drawing>
      </w:r>
    </w:p>
    <w:p w:rsidR="00101450" w:rsidRDefault="00101450" w:rsidP="00AE58E6">
      <w:pPr>
        <w:tabs>
          <w:tab w:val="left" w:pos="6936"/>
        </w:tabs>
        <w:spacing w:after="0" w:line="240" w:lineRule="auto"/>
        <w:ind w:firstLine="284"/>
        <w:jc w:val="both"/>
      </w:pPr>
      <w:r>
        <w:rPr>
          <w:noProof/>
          <w:lang w:eastAsia="ru-RU"/>
        </w:rPr>
        <w:drawing>
          <wp:inline distT="0" distB="0" distL="0" distR="0">
            <wp:extent cx="1285875" cy="932890"/>
            <wp:effectExtent l="0" t="0" r="0" b="0"/>
            <wp:docPr id="89" name="Рисунок 89" descr="C:\Users\user\AppData\Local\Microsoft\Windows\Temporary Internet Files\Content.Word\Суходол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user\AppData\Local\Microsoft\Windows\Temporary Internet Files\Content.Word\Суходол_page-0010.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85875" cy="932890"/>
                    </a:xfrm>
                    <a:prstGeom prst="rect">
                      <a:avLst/>
                    </a:prstGeom>
                    <a:noFill/>
                    <a:ln>
                      <a:noFill/>
                    </a:ln>
                  </pic:spPr>
                </pic:pic>
              </a:graphicData>
            </a:graphic>
          </wp:inline>
        </w:drawing>
      </w:r>
      <w:r w:rsidRPr="00101450">
        <w:t xml:space="preserve"> </w:t>
      </w:r>
      <w:r>
        <w:rPr>
          <w:noProof/>
          <w:lang w:eastAsia="ru-RU"/>
        </w:rPr>
        <w:drawing>
          <wp:inline distT="0" distB="0" distL="0" distR="0">
            <wp:extent cx="1352550" cy="914400"/>
            <wp:effectExtent l="0" t="0" r="0" b="0"/>
            <wp:docPr id="90" name="Рисунок 90" descr="C:\Users\user\AppData\Local\Microsoft\Windows\Temporary Internet Files\Content.Word\Суходол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user\AppData\Local\Microsoft\Windows\Temporary Internet Files\Content.Word\Суходол_page-0011.jp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54208" cy="915521"/>
                    </a:xfrm>
                    <a:prstGeom prst="rect">
                      <a:avLst/>
                    </a:prstGeom>
                    <a:noFill/>
                    <a:ln>
                      <a:noFill/>
                    </a:ln>
                  </pic:spPr>
                </pic:pic>
              </a:graphicData>
            </a:graphic>
          </wp:inline>
        </w:drawing>
      </w:r>
      <w:r w:rsidRPr="00101450">
        <w:t xml:space="preserve"> </w:t>
      </w:r>
      <w:r>
        <w:rPr>
          <w:noProof/>
          <w:lang w:eastAsia="ru-RU"/>
        </w:rPr>
        <w:drawing>
          <wp:inline distT="0" distB="0" distL="0" distR="0">
            <wp:extent cx="1438275" cy="971550"/>
            <wp:effectExtent l="0" t="0" r="0" b="0"/>
            <wp:docPr id="91" name="Рисунок 91" descr="C:\Users\user\AppData\Local\Microsoft\Windows\Temporary Internet Files\Content.Word\Суходол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user\AppData\Local\Microsoft\Windows\Temporary Internet Files\Content.Word\Суходол_page-0012.jp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438275" cy="971550"/>
                    </a:xfrm>
                    <a:prstGeom prst="rect">
                      <a:avLst/>
                    </a:prstGeom>
                    <a:noFill/>
                    <a:ln>
                      <a:noFill/>
                    </a:ln>
                  </pic:spPr>
                </pic:pic>
              </a:graphicData>
            </a:graphic>
          </wp:inline>
        </w:drawing>
      </w:r>
    </w:p>
    <w:p w:rsidR="00101450" w:rsidRDefault="00101450" w:rsidP="00AE58E6">
      <w:pPr>
        <w:tabs>
          <w:tab w:val="left" w:pos="6936"/>
        </w:tabs>
        <w:spacing w:after="0" w:line="240" w:lineRule="auto"/>
        <w:ind w:firstLine="284"/>
        <w:jc w:val="both"/>
      </w:pPr>
      <w:r>
        <w:rPr>
          <w:noProof/>
          <w:lang w:eastAsia="ru-RU"/>
        </w:rPr>
        <w:drawing>
          <wp:inline distT="0" distB="0" distL="0" distR="0">
            <wp:extent cx="1285875" cy="945496"/>
            <wp:effectExtent l="0" t="0" r="0" b="0"/>
            <wp:docPr id="92" name="Рисунок 92" descr="C:\Users\user\AppData\Local\Microsoft\Windows\Temporary Internet Files\Content.Word\Суходол_pag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user\AppData\Local\Microsoft\Windows\Temporary Internet Files\Content.Word\Суходол_page-0013.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285875" cy="945496"/>
                    </a:xfrm>
                    <a:prstGeom prst="rect">
                      <a:avLst/>
                    </a:prstGeom>
                    <a:noFill/>
                    <a:ln>
                      <a:noFill/>
                    </a:ln>
                  </pic:spPr>
                </pic:pic>
              </a:graphicData>
            </a:graphic>
          </wp:inline>
        </w:drawing>
      </w:r>
      <w:r w:rsidRPr="00101450">
        <w:t xml:space="preserve"> </w:t>
      </w:r>
      <w:r>
        <w:rPr>
          <w:noProof/>
          <w:lang w:eastAsia="ru-RU"/>
        </w:rPr>
        <w:drawing>
          <wp:inline distT="0" distB="0" distL="0" distR="0">
            <wp:extent cx="1352550" cy="971550"/>
            <wp:effectExtent l="0" t="0" r="0" b="0"/>
            <wp:docPr id="93" name="Рисунок 93" descr="C:\Users\user\AppData\Local\Microsoft\Windows\Temporary Internet Files\Content.Word\Суходол_pag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user\AppData\Local\Microsoft\Windows\Temporary Internet Files\Content.Word\Суходол_page-0014.jp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352550" cy="971550"/>
                    </a:xfrm>
                    <a:prstGeom prst="rect">
                      <a:avLst/>
                    </a:prstGeom>
                    <a:noFill/>
                    <a:ln>
                      <a:noFill/>
                    </a:ln>
                  </pic:spPr>
                </pic:pic>
              </a:graphicData>
            </a:graphic>
          </wp:inline>
        </w:drawing>
      </w:r>
      <w:r w:rsidRPr="00101450">
        <w:t xml:space="preserve"> </w:t>
      </w:r>
      <w:r>
        <w:rPr>
          <w:noProof/>
          <w:lang w:eastAsia="ru-RU"/>
        </w:rPr>
        <w:drawing>
          <wp:inline distT="0" distB="0" distL="0" distR="0">
            <wp:extent cx="1438275" cy="971550"/>
            <wp:effectExtent l="0" t="0" r="0" b="0"/>
            <wp:docPr id="94" name="Рисунок 94" descr="C:\Users\user\AppData\Local\Microsoft\Windows\Temporary Internet Files\Content.Word\Суходол_pag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Users\user\AppData\Local\Microsoft\Windows\Temporary Internet Files\Content.Word\Суходол_page-0015.jp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39381" cy="972297"/>
                    </a:xfrm>
                    <a:prstGeom prst="rect">
                      <a:avLst/>
                    </a:prstGeom>
                    <a:noFill/>
                    <a:ln>
                      <a:noFill/>
                    </a:ln>
                  </pic:spPr>
                </pic:pic>
              </a:graphicData>
            </a:graphic>
          </wp:inline>
        </w:drawing>
      </w:r>
    </w:p>
    <w:p w:rsidR="00101450" w:rsidRDefault="00101450" w:rsidP="00AE58E6">
      <w:pPr>
        <w:tabs>
          <w:tab w:val="left" w:pos="6936"/>
        </w:tabs>
        <w:spacing w:after="0" w:line="240" w:lineRule="auto"/>
        <w:ind w:firstLine="284"/>
        <w:jc w:val="both"/>
      </w:pPr>
      <w:r>
        <w:rPr>
          <w:noProof/>
          <w:lang w:eastAsia="ru-RU"/>
        </w:rPr>
        <w:drawing>
          <wp:inline distT="0" distB="0" distL="0" distR="0">
            <wp:extent cx="1276350" cy="1152525"/>
            <wp:effectExtent l="0" t="0" r="0" b="0"/>
            <wp:docPr id="95" name="Рисунок 95" descr="C:\Users\user\AppData\Local\Microsoft\Windows\Temporary Internet Files\Content.Word\Чернов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user\AppData\Local\Microsoft\Windows\Temporary Internet Files\Content.Word\Черновка_page-0001.jp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279338" cy="1155223"/>
                    </a:xfrm>
                    <a:prstGeom prst="rect">
                      <a:avLst/>
                    </a:prstGeom>
                    <a:noFill/>
                    <a:ln>
                      <a:noFill/>
                    </a:ln>
                  </pic:spPr>
                </pic:pic>
              </a:graphicData>
            </a:graphic>
          </wp:inline>
        </w:drawing>
      </w:r>
      <w:r w:rsidRPr="00101450">
        <w:t xml:space="preserve"> </w:t>
      </w:r>
      <w:r>
        <w:rPr>
          <w:noProof/>
          <w:lang w:eastAsia="ru-RU"/>
        </w:rPr>
        <w:drawing>
          <wp:inline distT="0" distB="0" distL="0" distR="0">
            <wp:extent cx="1390650" cy="1114425"/>
            <wp:effectExtent l="0" t="0" r="0" b="0"/>
            <wp:docPr id="96" name="Рисунок 96" descr="C:\Users\user\AppData\Local\Microsoft\Windows\Temporary Internet Files\Content.Word\Черновк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user\AppData\Local\Microsoft\Windows\Temporary Internet Files\Content.Word\Черновка_page-0002.jp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390650" cy="1114425"/>
                    </a:xfrm>
                    <a:prstGeom prst="rect">
                      <a:avLst/>
                    </a:prstGeom>
                    <a:noFill/>
                    <a:ln>
                      <a:noFill/>
                    </a:ln>
                  </pic:spPr>
                </pic:pic>
              </a:graphicData>
            </a:graphic>
          </wp:inline>
        </w:drawing>
      </w:r>
      <w:r w:rsidRPr="00101450">
        <w:t xml:space="preserve"> </w:t>
      </w:r>
      <w:r>
        <w:rPr>
          <w:noProof/>
          <w:lang w:eastAsia="ru-RU"/>
        </w:rPr>
        <w:drawing>
          <wp:inline distT="0" distB="0" distL="0" distR="0">
            <wp:extent cx="1400175" cy="1162050"/>
            <wp:effectExtent l="0" t="0" r="0" b="0"/>
            <wp:docPr id="97" name="Рисунок 97" descr="C:\Users\user\AppData\Local\Microsoft\Windows\Temporary Internet Files\Content.Word\Черновка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user\AppData\Local\Microsoft\Windows\Temporary Internet Files\Content.Word\Черновка_page-0003.jp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01930" cy="1163507"/>
                    </a:xfrm>
                    <a:prstGeom prst="rect">
                      <a:avLst/>
                    </a:prstGeom>
                    <a:noFill/>
                    <a:ln>
                      <a:noFill/>
                    </a:ln>
                  </pic:spPr>
                </pic:pic>
              </a:graphicData>
            </a:graphic>
          </wp:inline>
        </w:drawing>
      </w:r>
    </w:p>
    <w:p w:rsidR="007307EB" w:rsidRDefault="007307EB" w:rsidP="00AE58E6">
      <w:pPr>
        <w:tabs>
          <w:tab w:val="left" w:pos="6936"/>
        </w:tabs>
        <w:spacing w:after="0" w:line="240" w:lineRule="auto"/>
        <w:ind w:firstLine="284"/>
        <w:jc w:val="both"/>
        <w:rPr>
          <w:rFonts w:ascii="Times New Roman" w:eastAsia="Calibri" w:hAnsi="Times New Roman" w:cs="Times New Roman"/>
          <w:bCs/>
          <w:sz w:val="12"/>
          <w:szCs w:val="12"/>
        </w:rPr>
      </w:pPr>
    </w:p>
    <w:p w:rsidR="004C2983" w:rsidRDefault="004C2983" w:rsidP="004C2983">
      <w:pPr>
        <w:tabs>
          <w:tab w:val="left" w:pos="6936"/>
        </w:tabs>
        <w:spacing w:after="0" w:line="240" w:lineRule="auto"/>
        <w:ind w:firstLine="284"/>
        <w:jc w:val="center"/>
        <w:rPr>
          <w:rFonts w:ascii="Times New Roman" w:eastAsia="Calibri" w:hAnsi="Times New Roman" w:cs="Times New Roman"/>
          <w:bCs/>
          <w:sz w:val="12"/>
          <w:szCs w:val="12"/>
        </w:rPr>
      </w:pPr>
    </w:p>
    <w:p w:rsidR="004C2983" w:rsidRPr="004C2983" w:rsidRDefault="004C2983" w:rsidP="004C2983">
      <w:pPr>
        <w:tabs>
          <w:tab w:val="left" w:pos="6936"/>
        </w:tabs>
        <w:spacing w:after="0" w:line="240" w:lineRule="auto"/>
        <w:ind w:firstLine="284"/>
        <w:jc w:val="center"/>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Администрация</w:t>
      </w:r>
    </w:p>
    <w:p w:rsidR="004C2983" w:rsidRPr="004C2983" w:rsidRDefault="004C2983" w:rsidP="004C2983">
      <w:pPr>
        <w:tabs>
          <w:tab w:val="left" w:pos="6936"/>
        </w:tabs>
        <w:spacing w:after="0" w:line="240" w:lineRule="auto"/>
        <w:ind w:firstLine="284"/>
        <w:jc w:val="center"/>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муниципального района Сергиевский</w:t>
      </w:r>
    </w:p>
    <w:p w:rsidR="004C2983" w:rsidRPr="004C2983" w:rsidRDefault="004C2983" w:rsidP="004C2983">
      <w:pPr>
        <w:tabs>
          <w:tab w:val="left" w:pos="6936"/>
        </w:tabs>
        <w:spacing w:after="0" w:line="240" w:lineRule="auto"/>
        <w:ind w:firstLine="284"/>
        <w:jc w:val="center"/>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Самарской области</w:t>
      </w:r>
    </w:p>
    <w:p w:rsidR="004C2983" w:rsidRPr="004C2983" w:rsidRDefault="004C2983" w:rsidP="004C2983">
      <w:pPr>
        <w:tabs>
          <w:tab w:val="left" w:pos="6936"/>
        </w:tabs>
        <w:spacing w:after="0" w:line="240" w:lineRule="auto"/>
        <w:ind w:firstLine="284"/>
        <w:jc w:val="center"/>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ПОСТАНОВЛЕНИЕ</w:t>
      </w:r>
    </w:p>
    <w:p w:rsidR="002B7E1B" w:rsidRDefault="004C2983" w:rsidP="004C2983">
      <w:pPr>
        <w:tabs>
          <w:tab w:val="left" w:pos="6936"/>
        </w:tabs>
        <w:spacing w:after="0" w:line="240" w:lineRule="auto"/>
        <w:ind w:firstLine="284"/>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«04» декабря 2020 г.</w:t>
      </w:r>
      <w:r>
        <w:rPr>
          <w:rFonts w:ascii="Times New Roman" w:eastAsia="Calibri" w:hAnsi="Times New Roman" w:cs="Times New Roman"/>
          <w:bCs/>
          <w:sz w:val="12"/>
          <w:szCs w:val="12"/>
        </w:rPr>
        <w:t xml:space="preserve">                                                                                                                                                                                               </w:t>
      </w:r>
      <w:r w:rsidRPr="004C2983">
        <w:rPr>
          <w:rFonts w:ascii="Times New Roman" w:eastAsia="Calibri" w:hAnsi="Times New Roman" w:cs="Times New Roman"/>
          <w:bCs/>
          <w:sz w:val="12"/>
          <w:szCs w:val="12"/>
        </w:rPr>
        <w:t>№ 1328</w:t>
      </w:r>
    </w:p>
    <w:p w:rsidR="004C2983" w:rsidRPr="004C2983" w:rsidRDefault="004C2983" w:rsidP="004C2983">
      <w:pPr>
        <w:tabs>
          <w:tab w:val="left" w:pos="6936"/>
        </w:tabs>
        <w:spacing w:after="0" w:line="240" w:lineRule="auto"/>
        <w:ind w:firstLine="284"/>
        <w:jc w:val="center"/>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807 от 08.07.2016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w:t>
      </w:r>
    </w:p>
    <w:p w:rsidR="004C2983" w:rsidRPr="004C2983" w:rsidRDefault="004C2983" w:rsidP="004C2983">
      <w:pPr>
        <w:tabs>
          <w:tab w:val="left" w:pos="6936"/>
        </w:tabs>
        <w:spacing w:after="0" w:line="240" w:lineRule="auto"/>
        <w:ind w:firstLine="284"/>
        <w:jc w:val="both"/>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2017-2020 годы», администрация муниципального района Сергиевский</w:t>
      </w:r>
    </w:p>
    <w:p w:rsidR="004C2983" w:rsidRPr="004C2983" w:rsidRDefault="004C2983" w:rsidP="004C29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4C2983" w:rsidRPr="004C2983" w:rsidRDefault="004C2983" w:rsidP="004C2983">
      <w:pPr>
        <w:tabs>
          <w:tab w:val="left" w:pos="6936"/>
        </w:tabs>
        <w:spacing w:after="0" w:line="240" w:lineRule="auto"/>
        <w:ind w:firstLine="284"/>
        <w:jc w:val="both"/>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 xml:space="preserve">1. Внести изменения в приложение № 1 к постановлению администрации муниципального района Сергиевский № 807 от 08.07.2016г.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 (далее - Программа) следующего содержания: </w:t>
      </w:r>
    </w:p>
    <w:p w:rsidR="004C2983" w:rsidRPr="004C2983" w:rsidRDefault="004C2983" w:rsidP="004C2983">
      <w:pPr>
        <w:tabs>
          <w:tab w:val="left" w:pos="6936"/>
        </w:tabs>
        <w:spacing w:after="0" w:line="240" w:lineRule="auto"/>
        <w:ind w:firstLine="284"/>
        <w:jc w:val="both"/>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1.1. Приложение № 1 к Программе изложить в новой редакции согласно приложению № 1 к настоящему постановлению.</w:t>
      </w:r>
    </w:p>
    <w:p w:rsidR="004C2983" w:rsidRPr="004C2983" w:rsidRDefault="004C2983" w:rsidP="004C2983">
      <w:pPr>
        <w:tabs>
          <w:tab w:val="left" w:pos="6936"/>
        </w:tabs>
        <w:spacing w:after="0" w:line="240" w:lineRule="auto"/>
        <w:ind w:firstLine="284"/>
        <w:jc w:val="both"/>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2. Опубликовать настоящее постановление в газете «Сергиевский вестник».</w:t>
      </w:r>
    </w:p>
    <w:p w:rsidR="004C2983" w:rsidRPr="004C2983" w:rsidRDefault="004C2983" w:rsidP="004C2983">
      <w:pPr>
        <w:tabs>
          <w:tab w:val="left" w:pos="6936"/>
        </w:tabs>
        <w:spacing w:after="0" w:line="240" w:lineRule="auto"/>
        <w:ind w:firstLine="284"/>
        <w:jc w:val="both"/>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4C2983" w:rsidRDefault="004C2983" w:rsidP="004C2983">
      <w:pPr>
        <w:tabs>
          <w:tab w:val="left" w:pos="6936"/>
        </w:tabs>
        <w:spacing w:after="0" w:line="240" w:lineRule="auto"/>
        <w:ind w:firstLine="284"/>
        <w:jc w:val="both"/>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lastRenderedPageBreak/>
        <w:t>4.  Контроль за выполнением настоящего постановл</w:t>
      </w:r>
      <w:r>
        <w:rPr>
          <w:rFonts w:ascii="Times New Roman" w:eastAsia="Calibri" w:hAnsi="Times New Roman" w:cs="Times New Roman"/>
          <w:bCs/>
          <w:sz w:val="12"/>
          <w:szCs w:val="12"/>
        </w:rPr>
        <w:t xml:space="preserve">ения возложить на </w:t>
      </w:r>
      <w:r w:rsidRPr="004C2983">
        <w:rPr>
          <w:rFonts w:ascii="Times New Roman" w:eastAsia="Calibri" w:hAnsi="Times New Roman" w:cs="Times New Roman"/>
          <w:bCs/>
          <w:sz w:val="12"/>
          <w:szCs w:val="12"/>
        </w:rPr>
        <w:t>заместителя Главы муниципального района Сергиевский Заболотина  С.Г.</w:t>
      </w:r>
    </w:p>
    <w:p w:rsidR="004C2983" w:rsidRDefault="004C2983" w:rsidP="004C29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Глава </w:t>
      </w:r>
      <w:r w:rsidRPr="004C2983">
        <w:rPr>
          <w:rFonts w:ascii="Times New Roman" w:eastAsia="Calibri" w:hAnsi="Times New Roman" w:cs="Times New Roman"/>
          <w:bCs/>
          <w:sz w:val="12"/>
          <w:szCs w:val="12"/>
        </w:rPr>
        <w:t xml:space="preserve">муниципального района Сергиевский          </w:t>
      </w:r>
    </w:p>
    <w:p w:rsidR="004C2983" w:rsidRDefault="004C2983" w:rsidP="004C2983">
      <w:pPr>
        <w:tabs>
          <w:tab w:val="left" w:pos="6936"/>
        </w:tabs>
        <w:spacing w:after="0" w:line="240" w:lineRule="auto"/>
        <w:ind w:firstLine="284"/>
        <w:jc w:val="right"/>
        <w:rPr>
          <w:rFonts w:ascii="Times New Roman" w:eastAsia="Calibri" w:hAnsi="Times New Roman" w:cs="Times New Roman"/>
          <w:bCs/>
          <w:sz w:val="12"/>
          <w:szCs w:val="12"/>
        </w:rPr>
      </w:pPr>
      <w:r w:rsidRPr="004C2983">
        <w:rPr>
          <w:rFonts w:ascii="Times New Roman" w:eastAsia="Calibri" w:hAnsi="Times New Roman" w:cs="Times New Roman"/>
          <w:bCs/>
          <w:sz w:val="12"/>
          <w:szCs w:val="12"/>
        </w:rPr>
        <w:t xml:space="preserve">                                    А.А.Веселов</w:t>
      </w:r>
    </w:p>
    <w:p w:rsidR="001239CD" w:rsidRDefault="001239CD" w:rsidP="004C2983">
      <w:pPr>
        <w:tabs>
          <w:tab w:val="left" w:pos="6936"/>
        </w:tabs>
        <w:spacing w:after="0" w:line="240" w:lineRule="auto"/>
        <w:ind w:firstLine="284"/>
        <w:jc w:val="right"/>
        <w:rPr>
          <w:rFonts w:ascii="Times New Roman" w:eastAsia="Calibri" w:hAnsi="Times New Roman" w:cs="Times New Roman"/>
          <w:bCs/>
          <w:sz w:val="12"/>
          <w:szCs w:val="12"/>
        </w:rPr>
      </w:pPr>
    </w:p>
    <w:p w:rsidR="001239CD" w:rsidRPr="001239CD" w:rsidRDefault="001239CD" w:rsidP="001239CD">
      <w:pPr>
        <w:tabs>
          <w:tab w:val="left" w:pos="6936"/>
        </w:tabs>
        <w:spacing w:after="0" w:line="240" w:lineRule="auto"/>
        <w:ind w:firstLine="284"/>
        <w:jc w:val="right"/>
        <w:rPr>
          <w:rFonts w:ascii="Times New Roman" w:eastAsia="Calibri" w:hAnsi="Times New Roman" w:cs="Times New Roman"/>
          <w:bCs/>
          <w:sz w:val="12"/>
          <w:szCs w:val="12"/>
        </w:rPr>
      </w:pPr>
      <w:r w:rsidRPr="001239CD">
        <w:rPr>
          <w:rFonts w:ascii="Times New Roman" w:eastAsia="Calibri" w:hAnsi="Times New Roman" w:cs="Times New Roman"/>
          <w:bCs/>
          <w:sz w:val="12"/>
          <w:szCs w:val="12"/>
        </w:rPr>
        <w:t xml:space="preserve">                                                                                                                                                                                      Приложение № 1</w:t>
      </w:r>
    </w:p>
    <w:p w:rsidR="001239CD" w:rsidRPr="001239CD" w:rsidRDefault="001239CD" w:rsidP="001239CD">
      <w:pPr>
        <w:tabs>
          <w:tab w:val="left" w:pos="6936"/>
        </w:tabs>
        <w:spacing w:after="0" w:line="240" w:lineRule="auto"/>
        <w:ind w:firstLine="284"/>
        <w:jc w:val="right"/>
        <w:rPr>
          <w:rFonts w:ascii="Times New Roman" w:eastAsia="Calibri" w:hAnsi="Times New Roman" w:cs="Times New Roman"/>
          <w:bCs/>
          <w:sz w:val="12"/>
          <w:szCs w:val="12"/>
        </w:rPr>
      </w:pPr>
      <w:r w:rsidRPr="001239CD">
        <w:rPr>
          <w:rFonts w:ascii="Times New Roman" w:eastAsia="Calibri" w:hAnsi="Times New Roman" w:cs="Times New Roman"/>
          <w:bCs/>
          <w:sz w:val="12"/>
          <w:szCs w:val="12"/>
        </w:rPr>
        <w:t xml:space="preserve">                                                                                                                                                к постановлению администрации </w:t>
      </w:r>
    </w:p>
    <w:p w:rsidR="001239CD" w:rsidRPr="001239CD" w:rsidRDefault="001239CD" w:rsidP="001239CD">
      <w:pPr>
        <w:tabs>
          <w:tab w:val="left" w:pos="6936"/>
        </w:tabs>
        <w:spacing w:after="0" w:line="240" w:lineRule="auto"/>
        <w:ind w:firstLine="284"/>
        <w:jc w:val="right"/>
        <w:rPr>
          <w:rFonts w:ascii="Times New Roman" w:eastAsia="Calibri" w:hAnsi="Times New Roman" w:cs="Times New Roman"/>
          <w:bCs/>
          <w:sz w:val="12"/>
          <w:szCs w:val="12"/>
        </w:rPr>
      </w:pPr>
      <w:r w:rsidRPr="001239CD">
        <w:rPr>
          <w:rFonts w:ascii="Times New Roman" w:eastAsia="Calibri" w:hAnsi="Times New Roman" w:cs="Times New Roman"/>
          <w:bCs/>
          <w:sz w:val="12"/>
          <w:szCs w:val="12"/>
        </w:rPr>
        <w:t>муниципального района Сергиевский</w:t>
      </w:r>
    </w:p>
    <w:p w:rsidR="001239CD" w:rsidRPr="001239CD" w:rsidRDefault="001239CD" w:rsidP="001239CD">
      <w:pPr>
        <w:tabs>
          <w:tab w:val="left" w:pos="6936"/>
        </w:tabs>
        <w:spacing w:after="0" w:line="240" w:lineRule="auto"/>
        <w:ind w:firstLine="284"/>
        <w:jc w:val="right"/>
        <w:rPr>
          <w:rFonts w:ascii="Times New Roman" w:eastAsia="Calibri" w:hAnsi="Times New Roman" w:cs="Times New Roman"/>
          <w:bCs/>
          <w:sz w:val="12"/>
          <w:szCs w:val="12"/>
        </w:rPr>
      </w:pPr>
      <w:r w:rsidRPr="001239CD">
        <w:rPr>
          <w:rFonts w:ascii="Times New Roman" w:eastAsia="Calibri" w:hAnsi="Times New Roman" w:cs="Times New Roman"/>
          <w:bCs/>
          <w:sz w:val="12"/>
          <w:szCs w:val="12"/>
        </w:rPr>
        <w:t xml:space="preserve">                                                                                                           №1328 от 04 декабря 2020  г.</w:t>
      </w:r>
    </w:p>
    <w:p w:rsidR="00E129EF" w:rsidRDefault="001239CD" w:rsidP="00D13235">
      <w:pPr>
        <w:tabs>
          <w:tab w:val="left" w:pos="6936"/>
        </w:tabs>
        <w:spacing w:after="0" w:line="240" w:lineRule="auto"/>
        <w:jc w:val="center"/>
        <w:rPr>
          <w:rFonts w:ascii="Times New Roman" w:eastAsia="Calibri" w:hAnsi="Times New Roman" w:cs="Times New Roman"/>
          <w:bCs/>
          <w:sz w:val="12"/>
          <w:szCs w:val="12"/>
        </w:rPr>
      </w:pPr>
      <w:r w:rsidRPr="001239CD">
        <w:rPr>
          <w:rFonts w:ascii="Times New Roman" w:eastAsia="Calibri" w:hAnsi="Times New Roman" w:cs="Times New Roman"/>
          <w:bCs/>
          <w:sz w:val="12"/>
          <w:szCs w:val="12"/>
        </w:rPr>
        <w:t>Основные программные мероприятия</w:t>
      </w:r>
    </w:p>
    <w:tbl>
      <w:tblPr>
        <w:tblW w:w="8069" w:type="dxa"/>
        <w:tblInd w:w="-244" w:type="dxa"/>
        <w:tblLayout w:type="fixed"/>
        <w:tblCellMar>
          <w:left w:w="40" w:type="dxa"/>
          <w:right w:w="40" w:type="dxa"/>
        </w:tblCellMar>
        <w:tblLook w:val="0000" w:firstRow="0" w:lastRow="0" w:firstColumn="0" w:lastColumn="0" w:noHBand="0" w:noVBand="0"/>
      </w:tblPr>
      <w:tblGrid>
        <w:gridCol w:w="425"/>
        <w:gridCol w:w="1767"/>
        <w:gridCol w:w="42"/>
        <w:gridCol w:w="12"/>
        <w:gridCol w:w="17"/>
        <w:gridCol w:w="553"/>
        <w:gridCol w:w="20"/>
        <w:gridCol w:w="106"/>
        <w:gridCol w:w="30"/>
        <w:gridCol w:w="207"/>
        <w:gridCol w:w="188"/>
        <w:gridCol w:w="16"/>
        <w:gridCol w:w="14"/>
        <w:gridCol w:w="252"/>
        <w:gridCol w:w="143"/>
        <w:gridCol w:w="16"/>
        <w:gridCol w:w="14"/>
        <w:gridCol w:w="237"/>
        <w:gridCol w:w="158"/>
        <w:gridCol w:w="16"/>
        <w:gridCol w:w="14"/>
        <w:gridCol w:w="488"/>
        <w:gridCol w:w="1161"/>
        <w:gridCol w:w="38"/>
        <w:gridCol w:w="14"/>
        <w:gridCol w:w="8"/>
        <w:gridCol w:w="1244"/>
        <w:gridCol w:w="20"/>
        <w:gridCol w:w="82"/>
        <w:gridCol w:w="67"/>
        <w:gridCol w:w="236"/>
        <w:gridCol w:w="59"/>
        <w:gridCol w:w="100"/>
        <w:gridCol w:w="100"/>
        <w:gridCol w:w="100"/>
        <w:gridCol w:w="105"/>
      </w:tblGrid>
      <w:tr w:rsidR="008E1515" w:rsidRPr="0029700A" w:rsidTr="008E1515">
        <w:trPr>
          <w:gridAfter w:val="4"/>
          <w:wAfter w:w="405" w:type="dxa"/>
          <w:cantSplit/>
          <w:trHeight w:hRule="exact" w:val="231"/>
        </w:trPr>
        <w:tc>
          <w:tcPr>
            <w:tcW w:w="425" w:type="dxa"/>
            <w:vMerge w:val="restart"/>
            <w:tcBorders>
              <w:top w:val="single" w:sz="6" w:space="0" w:color="auto"/>
              <w:left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b/>
                <w:sz w:val="12"/>
                <w:szCs w:val="12"/>
              </w:rPr>
            </w:pPr>
            <w:r w:rsidRPr="0029700A">
              <w:rPr>
                <w:rFonts w:ascii="Times New Roman" w:hAnsi="Times New Roman" w:cs="Times New Roman"/>
                <w:b/>
                <w:bCs/>
                <w:sz w:val="12"/>
                <w:szCs w:val="12"/>
              </w:rPr>
              <w:t>№</w:t>
            </w:r>
          </w:p>
        </w:tc>
        <w:tc>
          <w:tcPr>
            <w:tcW w:w="1809" w:type="dxa"/>
            <w:gridSpan w:val="2"/>
            <w:vMerge w:val="restart"/>
            <w:tcBorders>
              <w:top w:val="single" w:sz="6" w:space="0" w:color="auto"/>
              <w:left w:val="single" w:sz="6" w:space="0" w:color="auto"/>
              <w:right w:val="single" w:sz="4" w:space="0" w:color="auto"/>
            </w:tcBorders>
            <w:shd w:val="clear" w:color="auto" w:fill="FFFFFF"/>
            <w:vAlign w:val="center"/>
          </w:tcPr>
          <w:p w:rsidR="0029700A" w:rsidRPr="0029700A" w:rsidRDefault="0029700A" w:rsidP="00E129EF">
            <w:pPr>
              <w:pStyle w:val="42"/>
              <w:spacing w:before="0" w:line="240" w:lineRule="auto"/>
              <w:jc w:val="center"/>
              <w:rPr>
                <w:rFonts w:ascii="Times New Roman" w:hAnsi="Times New Roman" w:cs="Times New Roman"/>
                <w:b w:val="0"/>
                <w:i w:val="0"/>
                <w:color w:val="auto"/>
                <w:sz w:val="12"/>
                <w:szCs w:val="12"/>
              </w:rPr>
            </w:pPr>
            <w:r w:rsidRPr="0029700A">
              <w:rPr>
                <w:rFonts w:ascii="Times New Roman" w:hAnsi="Times New Roman" w:cs="Times New Roman"/>
                <w:b w:val="0"/>
                <w:i w:val="0"/>
                <w:color w:val="auto"/>
                <w:sz w:val="12"/>
                <w:szCs w:val="12"/>
              </w:rPr>
              <w:t>Наименование мероприятий</w:t>
            </w:r>
          </w:p>
        </w:tc>
        <w:tc>
          <w:tcPr>
            <w:tcW w:w="2501" w:type="dxa"/>
            <w:gridSpan w:val="19"/>
            <w:tcBorders>
              <w:top w:val="single" w:sz="6" w:space="0" w:color="auto"/>
              <w:left w:val="single" w:sz="4" w:space="0" w:color="auto"/>
              <w:bottom w:val="single" w:sz="4" w:space="0" w:color="auto"/>
              <w:right w:val="single" w:sz="4" w:space="0" w:color="auto"/>
            </w:tcBorders>
            <w:shd w:val="clear" w:color="auto" w:fill="FFFFFF"/>
            <w:vAlign w:val="center"/>
          </w:tcPr>
          <w:p w:rsidR="0029700A" w:rsidRPr="0029700A" w:rsidRDefault="0029700A" w:rsidP="00E129EF">
            <w:pPr>
              <w:pStyle w:val="42"/>
              <w:spacing w:before="0" w:line="240" w:lineRule="auto"/>
              <w:jc w:val="center"/>
              <w:rPr>
                <w:rFonts w:ascii="Times New Roman" w:hAnsi="Times New Roman" w:cs="Times New Roman"/>
                <w:b w:val="0"/>
                <w:i w:val="0"/>
                <w:color w:val="auto"/>
                <w:sz w:val="12"/>
                <w:szCs w:val="12"/>
              </w:rPr>
            </w:pPr>
            <w:r w:rsidRPr="0029700A">
              <w:rPr>
                <w:rFonts w:ascii="Times New Roman" w:hAnsi="Times New Roman" w:cs="Times New Roman"/>
                <w:b w:val="0"/>
                <w:i w:val="0"/>
                <w:color w:val="auto"/>
                <w:sz w:val="12"/>
                <w:szCs w:val="12"/>
              </w:rPr>
              <w:t>финансовые затраты (тыс. рублей)</w:t>
            </w:r>
          </w:p>
        </w:tc>
        <w:tc>
          <w:tcPr>
            <w:tcW w:w="1221" w:type="dxa"/>
            <w:gridSpan w:val="4"/>
            <w:vMerge w:val="restart"/>
            <w:tcBorders>
              <w:top w:val="single" w:sz="6" w:space="0" w:color="auto"/>
              <w:left w:val="single" w:sz="4" w:space="0" w:color="auto"/>
              <w:right w:val="single" w:sz="6" w:space="0" w:color="auto"/>
            </w:tcBorders>
            <w:shd w:val="clear" w:color="auto" w:fill="FFFFFF"/>
            <w:vAlign w:val="center"/>
          </w:tcPr>
          <w:p w:rsidR="0029700A" w:rsidRPr="0029700A" w:rsidRDefault="0029700A" w:rsidP="00E129EF">
            <w:pPr>
              <w:pStyle w:val="42"/>
              <w:spacing w:before="0" w:line="240" w:lineRule="auto"/>
              <w:jc w:val="center"/>
              <w:rPr>
                <w:rFonts w:ascii="Times New Roman" w:hAnsi="Times New Roman" w:cs="Times New Roman"/>
                <w:b w:val="0"/>
                <w:color w:val="auto"/>
                <w:sz w:val="12"/>
                <w:szCs w:val="12"/>
              </w:rPr>
            </w:pPr>
            <w:r w:rsidRPr="0029700A">
              <w:rPr>
                <w:rFonts w:ascii="Times New Roman" w:hAnsi="Times New Roman" w:cs="Times New Roman"/>
                <w:b w:val="0"/>
                <w:i w:val="0"/>
                <w:color w:val="auto"/>
                <w:sz w:val="12"/>
                <w:szCs w:val="12"/>
              </w:rPr>
              <w:t>Источник</w:t>
            </w:r>
          </w:p>
          <w:p w:rsidR="0029700A" w:rsidRPr="0029700A" w:rsidRDefault="0029700A" w:rsidP="00E129EF">
            <w:pPr>
              <w:spacing w:after="0" w:line="240" w:lineRule="auto"/>
              <w:jc w:val="center"/>
              <w:rPr>
                <w:rFonts w:ascii="Times New Roman" w:hAnsi="Times New Roman" w:cs="Times New Roman"/>
                <w:b/>
                <w:sz w:val="12"/>
                <w:szCs w:val="12"/>
              </w:rPr>
            </w:pPr>
            <w:r w:rsidRPr="0029700A">
              <w:rPr>
                <w:rFonts w:ascii="Times New Roman" w:hAnsi="Times New Roman" w:cs="Times New Roman"/>
                <w:b/>
                <w:sz w:val="12"/>
                <w:szCs w:val="12"/>
              </w:rPr>
              <w:t>финансирования</w:t>
            </w:r>
          </w:p>
        </w:tc>
        <w:tc>
          <w:tcPr>
            <w:tcW w:w="1264" w:type="dxa"/>
            <w:gridSpan w:val="2"/>
            <w:vMerge w:val="restart"/>
            <w:tcBorders>
              <w:top w:val="single" w:sz="6" w:space="0" w:color="auto"/>
              <w:left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b/>
                <w:sz w:val="12"/>
                <w:szCs w:val="12"/>
              </w:rPr>
            </w:pPr>
            <w:r w:rsidRPr="0029700A">
              <w:rPr>
                <w:rFonts w:ascii="Times New Roman" w:hAnsi="Times New Roman" w:cs="Times New Roman"/>
                <w:b/>
                <w:sz w:val="12"/>
                <w:szCs w:val="12"/>
              </w:rPr>
              <w:t>Исполнители</w:t>
            </w:r>
          </w:p>
        </w:tc>
        <w:tc>
          <w:tcPr>
            <w:tcW w:w="444" w:type="dxa"/>
            <w:gridSpan w:val="4"/>
            <w:vMerge w:val="restart"/>
            <w:tcBorders>
              <w:top w:val="single" w:sz="6" w:space="0" w:color="auto"/>
              <w:left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82" w:right="187" w:firstLine="48"/>
              <w:jc w:val="center"/>
              <w:rPr>
                <w:rFonts w:ascii="Times New Roman" w:hAnsi="Times New Roman" w:cs="Times New Roman"/>
                <w:b/>
                <w:sz w:val="12"/>
                <w:szCs w:val="12"/>
              </w:rPr>
            </w:pPr>
            <w:r w:rsidRPr="0029700A">
              <w:rPr>
                <w:rFonts w:ascii="Times New Roman" w:hAnsi="Times New Roman" w:cs="Times New Roman"/>
                <w:b/>
                <w:sz w:val="12"/>
                <w:szCs w:val="12"/>
              </w:rPr>
              <w:t>Срок</w:t>
            </w:r>
          </w:p>
          <w:p w:rsidR="0029700A" w:rsidRPr="0029700A" w:rsidRDefault="0029700A" w:rsidP="00E129EF">
            <w:pPr>
              <w:shd w:val="clear" w:color="auto" w:fill="FFFFFF"/>
              <w:spacing w:after="0" w:line="240" w:lineRule="auto"/>
              <w:ind w:left="82" w:right="187" w:firstLine="48"/>
              <w:jc w:val="center"/>
              <w:rPr>
                <w:rFonts w:ascii="Times New Roman" w:hAnsi="Times New Roman" w:cs="Times New Roman"/>
                <w:b/>
                <w:sz w:val="12"/>
                <w:szCs w:val="12"/>
              </w:rPr>
            </w:pPr>
            <w:r w:rsidRPr="0029700A">
              <w:rPr>
                <w:rFonts w:ascii="Times New Roman" w:hAnsi="Times New Roman" w:cs="Times New Roman"/>
                <w:b/>
                <w:sz w:val="12"/>
                <w:szCs w:val="12"/>
              </w:rPr>
              <w:t>ис</w:t>
            </w:r>
            <w:r w:rsidRPr="0029700A">
              <w:rPr>
                <w:rFonts w:ascii="Times New Roman" w:hAnsi="Times New Roman" w:cs="Times New Roman"/>
                <w:b/>
                <w:spacing w:val="-24"/>
                <w:sz w:val="12"/>
                <w:szCs w:val="12"/>
              </w:rPr>
              <w:t>полнения</w:t>
            </w:r>
          </w:p>
        </w:tc>
      </w:tr>
      <w:tr w:rsidR="008E1515" w:rsidRPr="0029700A" w:rsidTr="008E1515">
        <w:trPr>
          <w:gridAfter w:val="4"/>
          <w:wAfter w:w="405" w:type="dxa"/>
          <w:cantSplit/>
          <w:trHeight w:val="192"/>
        </w:trPr>
        <w:tc>
          <w:tcPr>
            <w:tcW w:w="425" w:type="dxa"/>
            <w:vMerge/>
            <w:tcBorders>
              <w:left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41"/>
              <w:jc w:val="center"/>
              <w:rPr>
                <w:rFonts w:ascii="Times New Roman" w:hAnsi="Times New Roman" w:cs="Times New Roman"/>
                <w:b/>
                <w:bCs/>
                <w:sz w:val="12"/>
                <w:szCs w:val="12"/>
              </w:rPr>
            </w:pPr>
          </w:p>
        </w:tc>
        <w:tc>
          <w:tcPr>
            <w:tcW w:w="1809" w:type="dxa"/>
            <w:gridSpan w:val="2"/>
            <w:vMerge/>
            <w:tcBorders>
              <w:left w:val="single" w:sz="6" w:space="0" w:color="auto"/>
              <w:right w:val="single" w:sz="4" w:space="0" w:color="auto"/>
            </w:tcBorders>
            <w:shd w:val="clear" w:color="auto" w:fill="FFFFFF"/>
            <w:vAlign w:val="center"/>
          </w:tcPr>
          <w:p w:rsidR="0029700A" w:rsidRPr="0029700A" w:rsidRDefault="0029700A" w:rsidP="00E129EF">
            <w:pPr>
              <w:pStyle w:val="42"/>
              <w:spacing w:line="240" w:lineRule="auto"/>
              <w:jc w:val="center"/>
              <w:rPr>
                <w:rFonts w:ascii="Times New Roman" w:hAnsi="Times New Roman" w:cs="Times New Roman"/>
                <w:b w:val="0"/>
                <w:i w:val="0"/>
                <w:color w:val="auto"/>
                <w:sz w:val="12"/>
                <w:szCs w:val="12"/>
              </w:rPr>
            </w:pPr>
          </w:p>
        </w:tc>
        <w:tc>
          <w:tcPr>
            <w:tcW w:w="708" w:type="dxa"/>
            <w:gridSpan w:val="5"/>
            <w:vMerge w:val="restart"/>
            <w:tcBorders>
              <w:top w:val="single" w:sz="4" w:space="0" w:color="auto"/>
              <w:left w:val="single" w:sz="4" w:space="0" w:color="auto"/>
              <w:right w:val="single" w:sz="4" w:space="0" w:color="auto"/>
            </w:tcBorders>
            <w:shd w:val="clear" w:color="auto" w:fill="FFFFFF"/>
            <w:vAlign w:val="center"/>
          </w:tcPr>
          <w:p w:rsidR="0029700A" w:rsidRPr="0029700A" w:rsidRDefault="0029700A" w:rsidP="00E129EF">
            <w:pPr>
              <w:pStyle w:val="42"/>
              <w:spacing w:before="0" w:line="240" w:lineRule="auto"/>
              <w:jc w:val="center"/>
              <w:rPr>
                <w:rFonts w:ascii="Times New Roman" w:hAnsi="Times New Roman" w:cs="Times New Roman"/>
                <w:b w:val="0"/>
                <w:i w:val="0"/>
                <w:color w:val="auto"/>
                <w:sz w:val="12"/>
                <w:szCs w:val="12"/>
              </w:rPr>
            </w:pPr>
            <w:r w:rsidRPr="0029700A">
              <w:rPr>
                <w:rFonts w:ascii="Times New Roman" w:hAnsi="Times New Roman" w:cs="Times New Roman"/>
                <w:b w:val="0"/>
                <w:i w:val="0"/>
                <w:color w:val="auto"/>
                <w:sz w:val="12"/>
                <w:szCs w:val="12"/>
              </w:rPr>
              <w:t>Прогноз суммы расходов    (тыс.руб.)</w:t>
            </w:r>
          </w:p>
        </w:tc>
        <w:tc>
          <w:tcPr>
            <w:tcW w:w="1793"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29700A" w:rsidRPr="0029700A" w:rsidRDefault="0029700A" w:rsidP="00E129EF">
            <w:pPr>
              <w:pStyle w:val="42"/>
              <w:spacing w:before="0" w:line="240" w:lineRule="auto"/>
              <w:jc w:val="center"/>
              <w:rPr>
                <w:rFonts w:ascii="Times New Roman" w:hAnsi="Times New Roman" w:cs="Times New Roman"/>
                <w:b w:val="0"/>
                <w:i w:val="0"/>
                <w:color w:val="auto"/>
                <w:sz w:val="12"/>
                <w:szCs w:val="12"/>
              </w:rPr>
            </w:pPr>
            <w:r w:rsidRPr="0029700A">
              <w:rPr>
                <w:rFonts w:ascii="Times New Roman" w:hAnsi="Times New Roman" w:cs="Times New Roman"/>
                <w:b w:val="0"/>
                <w:i w:val="0"/>
                <w:color w:val="auto"/>
                <w:sz w:val="12"/>
                <w:szCs w:val="12"/>
              </w:rPr>
              <w:t>В том числе по годам (тыс.руб.)</w:t>
            </w:r>
          </w:p>
        </w:tc>
        <w:tc>
          <w:tcPr>
            <w:tcW w:w="1221" w:type="dxa"/>
            <w:gridSpan w:val="4"/>
            <w:vMerge/>
            <w:tcBorders>
              <w:left w:val="single" w:sz="4" w:space="0" w:color="auto"/>
              <w:right w:val="single" w:sz="6" w:space="0" w:color="auto"/>
            </w:tcBorders>
            <w:shd w:val="clear" w:color="auto" w:fill="FFFFFF"/>
            <w:vAlign w:val="center"/>
          </w:tcPr>
          <w:p w:rsidR="0029700A" w:rsidRPr="0029700A" w:rsidRDefault="0029700A" w:rsidP="00E129EF">
            <w:pPr>
              <w:pStyle w:val="42"/>
              <w:spacing w:line="240" w:lineRule="auto"/>
              <w:jc w:val="center"/>
              <w:rPr>
                <w:rFonts w:ascii="Times New Roman" w:hAnsi="Times New Roman" w:cs="Times New Roman"/>
                <w:b w:val="0"/>
                <w:color w:val="auto"/>
                <w:sz w:val="12"/>
                <w:szCs w:val="12"/>
              </w:rPr>
            </w:pPr>
          </w:p>
        </w:tc>
        <w:tc>
          <w:tcPr>
            <w:tcW w:w="1264" w:type="dxa"/>
            <w:gridSpan w:val="2"/>
            <w:vMerge/>
            <w:tcBorders>
              <w:left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114"/>
              <w:jc w:val="center"/>
              <w:rPr>
                <w:rFonts w:ascii="Times New Roman" w:hAnsi="Times New Roman" w:cs="Times New Roman"/>
                <w:b/>
                <w:sz w:val="12"/>
                <w:szCs w:val="12"/>
              </w:rPr>
            </w:pPr>
          </w:p>
        </w:tc>
        <w:tc>
          <w:tcPr>
            <w:tcW w:w="444" w:type="dxa"/>
            <w:gridSpan w:val="4"/>
            <w:vMerge/>
            <w:tcBorders>
              <w:left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82" w:right="187" w:firstLine="48"/>
              <w:jc w:val="center"/>
              <w:rPr>
                <w:rFonts w:ascii="Times New Roman" w:hAnsi="Times New Roman" w:cs="Times New Roman"/>
                <w:b/>
                <w:sz w:val="12"/>
                <w:szCs w:val="12"/>
              </w:rPr>
            </w:pPr>
          </w:p>
        </w:tc>
      </w:tr>
      <w:tr w:rsidR="00862AB8" w:rsidRPr="0029700A" w:rsidTr="008E1515">
        <w:trPr>
          <w:gridAfter w:val="4"/>
          <w:wAfter w:w="405" w:type="dxa"/>
          <w:cantSplit/>
          <w:trHeight w:hRule="exact" w:val="687"/>
        </w:trPr>
        <w:tc>
          <w:tcPr>
            <w:tcW w:w="425" w:type="dxa"/>
            <w:vMerge/>
            <w:tcBorders>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41"/>
              <w:jc w:val="center"/>
              <w:rPr>
                <w:rFonts w:ascii="Times New Roman" w:hAnsi="Times New Roman" w:cs="Times New Roman"/>
                <w:b/>
                <w:bCs/>
                <w:sz w:val="12"/>
                <w:szCs w:val="12"/>
              </w:rPr>
            </w:pPr>
          </w:p>
        </w:tc>
        <w:tc>
          <w:tcPr>
            <w:tcW w:w="1809" w:type="dxa"/>
            <w:gridSpan w:val="2"/>
            <w:vMerge/>
            <w:tcBorders>
              <w:left w:val="single" w:sz="6" w:space="0" w:color="auto"/>
              <w:bottom w:val="single" w:sz="6" w:space="0" w:color="auto"/>
              <w:right w:val="single" w:sz="4" w:space="0" w:color="auto"/>
            </w:tcBorders>
            <w:shd w:val="clear" w:color="auto" w:fill="FFFFFF"/>
            <w:vAlign w:val="center"/>
          </w:tcPr>
          <w:p w:rsidR="0029700A" w:rsidRPr="0029700A" w:rsidRDefault="0029700A" w:rsidP="00E129EF">
            <w:pPr>
              <w:pStyle w:val="42"/>
              <w:spacing w:line="240" w:lineRule="auto"/>
              <w:jc w:val="center"/>
              <w:rPr>
                <w:rFonts w:ascii="Times New Roman" w:hAnsi="Times New Roman" w:cs="Times New Roman"/>
                <w:i w:val="0"/>
                <w:color w:val="auto"/>
                <w:sz w:val="12"/>
                <w:szCs w:val="12"/>
              </w:rPr>
            </w:pPr>
          </w:p>
        </w:tc>
        <w:tc>
          <w:tcPr>
            <w:tcW w:w="708" w:type="dxa"/>
            <w:gridSpan w:val="5"/>
            <w:vMerge/>
            <w:tcBorders>
              <w:left w:val="single" w:sz="4" w:space="0" w:color="auto"/>
              <w:bottom w:val="single" w:sz="6" w:space="0" w:color="auto"/>
              <w:right w:val="single" w:sz="4" w:space="0" w:color="auto"/>
            </w:tcBorders>
            <w:shd w:val="clear" w:color="auto" w:fill="FFFFFF"/>
            <w:vAlign w:val="center"/>
          </w:tcPr>
          <w:p w:rsidR="0029700A" w:rsidRPr="0029700A" w:rsidRDefault="0029700A" w:rsidP="00E129EF">
            <w:pPr>
              <w:pStyle w:val="42"/>
              <w:spacing w:line="240" w:lineRule="auto"/>
              <w:jc w:val="center"/>
              <w:rPr>
                <w:rFonts w:ascii="Times New Roman" w:hAnsi="Times New Roman" w:cs="Times New Roman"/>
                <w:i w:val="0"/>
                <w:color w:val="auto"/>
                <w:sz w:val="12"/>
                <w:szCs w:val="12"/>
              </w:rPr>
            </w:pPr>
          </w:p>
        </w:tc>
        <w:tc>
          <w:tcPr>
            <w:tcW w:w="425" w:type="dxa"/>
            <w:gridSpan w:val="3"/>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E129EF">
            <w:pPr>
              <w:pStyle w:val="42"/>
              <w:spacing w:before="0" w:line="240" w:lineRule="auto"/>
              <w:ind w:left="113" w:right="113"/>
              <w:jc w:val="center"/>
              <w:rPr>
                <w:rFonts w:ascii="Times New Roman" w:hAnsi="Times New Roman" w:cs="Times New Roman"/>
                <w:b w:val="0"/>
                <w:i w:val="0"/>
                <w:color w:val="auto"/>
                <w:sz w:val="12"/>
                <w:szCs w:val="12"/>
              </w:rPr>
            </w:pPr>
            <w:r w:rsidRPr="0029700A">
              <w:rPr>
                <w:rFonts w:ascii="Times New Roman" w:hAnsi="Times New Roman" w:cs="Times New Roman"/>
                <w:b w:val="0"/>
                <w:i w:val="0"/>
                <w:color w:val="auto"/>
                <w:sz w:val="12"/>
                <w:szCs w:val="12"/>
              </w:rPr>
              <w:t>2017 г.</w:t>
            </w:r>
          </w:p>
        </w:tc>
        <w:tc>
          <w:tcPr>
            <w:tcW w:w="425"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E129EF">
            <w:pPr>
              <w:pStyle w:val="42"/>
              <w:spacing w:before="0" w:line="240" w:lineRule="auto"/>
              <w:ind w:left="113" w:right="113"/>
              <w:jc w:val="center"/>
              <w:rPr>
                <w:rFonts w:ascii="Times New Roman" w:hAnsi="Times New Roman" w:cs="Times New Roman"/>
                <w:b w:val="0"/>
                <w:i w:val="0"/>
                <w:color w:val="auto"/>
                <w:sz w:val="12"/>
                <w:szCs w:val="12"/>
              </w:rPr>
            </w:pPr>
            <w:r w:rsidRPr="0029700A">
              <w:rPr>
                <w:rFonts w:ascii="Times New Roman" w:hAnsi="Times New Roman" w:cs="Times New Roman"/>
                <w:b w:val="0"/>
                <w:i w:val="0"/>
                <w:color w:val="auto"/>
                <w:sz w:val="12"/>
                <w:szCs w:val="12"/>
              </w:rPr>
              <w:t>2018 г.</w:t>
            </w:r>
          </w:p>
        </w:tc>
        <w:tc>
          <w:tcPr>
            <w:tcW w:w="425"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E129EF">
            <w:pPr>
              <w:pStyle w:val="42"/>
              <w:spacing w:before="0" w:line="240" w:lineRule="auto"/>
              <w:ind w:left="113" w:right="113"/>
              <w:jc w:val="center"/>
              <w:rPr>
                <w:rFonts w:ascii="Times New Roman" w:hAnsi="Times New Roman" w:cs="Times New Roman"/>
                <w:b w:val="0"/>
                <w:i w:val="0"/>
                <w:color w:val="auto"/>
                <w:sz w:val="12"/>
                <w:szCs w:val="12"/>
              </w:rPr>
            </w:pPr>
            <w:r w:rsidRPr="0029700A">
              <w:rPr>
                <w:rFonts w:ascii="Times New Roman" w:hAnsi="Times New Roman" w:cs="Times New Roman"/>
                <w:b w:val="0"/>
                <w:i w:val="0"/>
                <w:color w:val="auto"/>
                <w:sz w:val="12"/>
                <w:szCs w:val="12"/>
              </w:rPr>
              <w:t>2019 г.</w:t>
            </w:r>
          </w:p>
        </w:tc>
        <w:tc>
          <w:tcPr>
            <w:tcW w:w="518" w:type="dxa"/>
            <w:gridSpan w:val="3"/>
            <w:tcBorders>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E129EF">
            <w:pPr>
              <w:pStyle w:val="42"/>
              <w:spacing w:before="0" w:line="240" w:lineRule="auto"/>
              <w:ind w:left="113" w:right="113"/>
              <w:jc w:val="center"/>
              <w:rPr>
                <w:rFonts w:ascii="Times New Roman" w:hAnsi="Times New Roman" w:cs="Times New Roman"/>
                <w:b w:val="0"/>
                <w:i w:val="0"/>
                <w:color w:val="auto"/>
                <w:sz w:val="12"/>
                <w:szCs w:val="12"/>
              </w:rPr>
            </w:pPr>
            <w:r w:rsidRPr="0029700A">
              <w:rPr>
                <w:rFonts w:ascii="Times New Roman" w:hAnsi="Times New Roman" w:cs="Times New Roman"/>
                <w:b w:val="0"/>
                <w:i w:val="0"/>
                <w:color w:val="auto"/>
                <w:sz w:val="12"/>
                <w:szCs w:val="12"/>
              </w:rPr>
              <w:t>2020 г.</w:t>
            </w:r>
          </w:p>
        </w:tc>
        <w:tc>
          <w:tcPr>
            <w:tcW w:w="1221" w:type="dxa"/>
            <w:gridSpan w:val="4"/>
            <w:vMerge/>
            <w:tcBorders>
              <w:left w:val="single" w:sz="4" w:space="0" w:color="auto"/>
              <w:bottom w:val="single" w:sz="6" w:space="0" w:color="auto"/>
              <w:right w:val="single" w:sz="6" w:space="0" w:color="auto"/>
            </w:tcBorders>
            <w:shd w:val="clear" w:color="auto" w:fill="FFFFFF"/>
            <w:vAlign w:val="center"/>
          </w:tcPr>
          <w:p w:rsidR="0029700A" w:rsidRPr="0029700A" w:rsidRDefault="0029700A" w:rsidP="00E129EF">
            <w:pPr>
              <w:pStyle w:val="42"/>
              <w:spacing w:line="240" w:lineRule="auto"/>
              <w:jc w:val="center"/>
              <w:rPr>
                <w:rFonts w:ascii="Times New Roman" w:hAnsi="Times New Roman" w:cs="Times New Roman"/>
                <w:color w:val="auto"/>
                <w:sz w:val="12"/>
                <w:szCs w:val="12"/>
              </w:rPr>
            </w:pPr>
          </w:p>
        </w:tc>
        <w:tc>
          <w:tcPr>
            <w:tcW w:w="1264" w:type="dxa"/>
            <w:gridSpan w:val="2"/>
            <w:vMerge/>
            <w:tcBorders>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114"/>
              <w:jc w:val="center"/>
              <w:rPr>
                <w:rFonts w:ascii="Times New Roman" w:hAnsi="Times New Roman" w:cs="Times New Roman"/>
                <w:sz w:val="12"/>
                <w:szCs w:val="12"/>
              </w:rPr>
            </w:pPr>
          </w:p>
        </w:tc>
        <w:tc>
          <w:tcPr>
            <w:tcW w:w="444" w:type="dxa"/>
            <w:gridSpan w:val="4"/>
            <w:vMerge/>
            <w:tcBorders>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82" w:right="187" w:firstLine="48"/>
              <w:jc w:val="center"/>
              <w:rPr>
                <w:rFonts w:ascii="Times New Roman" w:hAnsi="Times New Roman" w:cs="Times New Roman"/>
                <w:sz w:val="12"/>
                <w:szCs w:val="12"/>
              </w:rPr>
            </w:pPr>
          </w:p>
        </w:tc>
      </w:tr>
      <w:tr w:rsidR="00862AB8" w:rsidRPr="0029700A" w:rsidTr="008E1515">
        <w:trPr>
          <w:gridAfter w:val="4"/>
          <w:wAfter w:w="405" w:type="dxa"/>
          <w:trHeight w:hRule="exact" w:val="229"/>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E129EF" w:rsidRPr="0029700A" w:rsidRDefault="00E129EF" w:rsidP="00E129EF">
            <w:pPr>
              <w:shd w:val="clear" w:color="auto" w:fill="FFFFFF"/>
              <w:spacing w:after="0" w:line="240" w:lineRule="auto"/>
              <w:ind w:left="29"/>
              <w:jc w:val="center"/>
              <w:rPr>
                <w:rFonts w:ascii="Times New Roman" w:hAnsi="Times New Roman" w:cs="Times New Roman"/>
                <w:b/>
                <w:bCs/>
                <w:sz w:val="12"/>
                <w:szCs w:val="12"/>
              </w:rPr>
            </w:pPr>
            <w:r w:rsidRPr="0029700A">
              <w:rPr>
                <w:rFonts w:ascii="Times New Roman" w:hAnsi="Times New Roman" w:cs="Times New Roman"/>
                <w:b/>
                <w:bCs/>
                <w:sz w:val="12"/>
                <w:szCs w:val="12"/>
              </w:rPr>
              <w:t>1</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E129EF" w:rsidRPr="0029700A" w:rsidRDefault="00E129EF" w:rsidP="00E129EF">
            <w:pPr>
              <w:pStyle w:val="13"/>
              <w:rPr>
                <w:b w:val="0"/>
                <w:sz w:val="12"/>
                <w:szCs w:val="12"/>
              </w:rPr>
            </w:pPr>
            <w:r w:rsidRPr="0029700A">
              <w:rPr>
                <w:b w:val="0"/>
                <w:sz w:val="12"/>
                <w:szCs w:val="12"/>
              </w:rPr>
              <w:t>2</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E129EF" w:rsidRPr="0029700A" w:rsidRDefault="00E129EF" w:rsidP="00E129EF">
            <w:pPr>
              <w:spacing w:after="0" w:line="240" w:lineRule="auto"/>
              <w:jc w:val="center"/>
              <w:rPr>
                <w:rFonts w:ascii="Times New Roman" w:hAnsi="Times New Roman" w:cs="Times New Roman"/>
                <w:b/>
                <w:sz w:val="12"/>
                <w:szCs w:val="12"/>
              </w:rPr>
            </w:pPr>
            <w:r w:rsidRPr="0029700A">
              <w:rPr>
                <w:rFonts w:ascii="Times New Roman" w:hAnsi="Times New Roman" w:cs="Times New Roman"/>
                <w:b/>
                <w:sz w:val="12"/>
                <w:szCs w:val="12"/>
              </w:rPr>
              <w:t>3</w:t>
            </w:r>
          </w:p>
        </w:tc>
        <w:tc>
          <w:tcPr>
            <w:tcW w:w="1221"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E129EF" w:rsidRPr="0029700A" w:rsidRDefault="00E129EF" w:rsidP="00E129EF">
            <w:pPr>
              <w:spacing w:after="0" w:line="240" w:lineRule="auto"/>
              <w:jc w:val="center"/>
              <w:rPr>
                <w:rFonts w:ascii="Times New Roman" w:hAnsi="Times New Roman" w:cs="Times New Roman"/>
                <w:b/>
                <w:sz w:val="12"/>
                <w:szCs w:val="12"/>
              </w:rPr>
            </w:pPr>
            <w:r w:rsidRPr="0029700A">
              <w:rPr>
                <w:rFonts w:ascii="Times New Roman" w:hAnsi="Times New Roman" w:cs="Times New Roman"/>
                <w:b/>
                <w:sz w:val="12"/>
                <w:szCs w:val="12"/>
              </w:rPr>
              <w:t>4</w:t>
            </w:r>
          </w:p>
        </w:tc>
        <w:tc>
          <w:tcPr>
            <w:tcW w:w="126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129EF" w:rsidRPr="0029700A" w:rsidRDefault="00E129EF" w:rsidP="00E129EF">
            <w:pPr>
              <w:shd w:val="clear" w:color="auto" w:fill="FFFFFF"/>
              <w:spacing w:after="0" w:line="240" w:lineRule="auto"/>
              <w:ind w:left="62" w:right="14" w:hanging="10"/>
              <w:jc w:val="center"/>
              <w:rPr>
                <w:rFonts w:ascii="Times New Roman" w:hAnsi="Times New Roman" w:cs="Times New Roman"/>
                <w:b/>
                <w:spacing w:val="-5"/>
                <w:sz w:val="12"/>
                <w:szCs w:val="12"/>
              </w:rPr>
            </w:pPr>
            <w:r w:rsidRPr="0029700A">
              <w:rPr>
                <w:rFonts w:ascii="Times New Roman" w:hAnsi="Times New Roman" w:cs="Times New Roman"/>
                <w:b/>
                <w:spacing w:val="-5"/>
                <w:sz w:val="12"/>
                <w:szCs w:val="12"/>
              </w:rPr>
              <w:t>5</w:t>
            </w:r>
          </w:p>
        </w:tc>
        <w:tc>
          <w:tcPr>
            <w:tcW w:w="44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129EF" w:rsidRPr="0029700A" w:rsidRDefault="00E129EF" w:rsidP="00E129EF">
            <w:pPr>
              <w:shd w:val="clear" w:color="auto" w:fill="FFFFFF"/>
              <w:spacing w:after="0" w:line="240" w:lineRule="auto"/>
              <w:ind w:right="62"/>
              <w:jc w:val="center"/>
              <w:rPr>
                <w:rFonts w:ascii="Times New Roman" w:hAnsi="Times New Roman" w:cs="Times New Roman"/>
                <w:b/>
                <w:sz w:val="12"/>
                <w:szCs w:val="12"/>
              </w:rPr>
            </w:pPr>
            <w:r w:rsidRPr="0029700A">
              <w:rPr>
                <w:rFonts w:ascii="Times New Roman" w:hAnsi="Times New Roman" w:cs="Times New Roman"/>
                <w:b/>
                <w:sz w:val="12"/>
                <w:szCs w:val="12"/>
              </w:rPr>
              <w:t>6</w:t>
            </w:r>
          </w:p>
        </w:tc>
      </w:tr>
      <w:tr w:rsidR="0029700A" w:rsidRPr="0029700A" w:rsidTr="00040345">
        <w:trPr>
          <w:gridAfter w:val="4"/>
          <w:wAfter w:w="405" w:type="dxa"/>
          <w:trHeight w:hRule="exact" w:val="160"/>
        </w:trPr>
        <w:tc>
          <w:tcPr>
            <w:tcW w:w="7664" w:type="dxa"/>
            <w:gridSpan w:val="32"/>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E129EF" w:rsidRDefault="0029700A" w:rsidP="00E129EF">
            <w:pPr>
              <w:widowControl w:val="0"/>
              <w:numPr>
                <w:ilvl w:val="0"/>
                <w:numId w:val="41"/>
              </w:numPr>
              <w:shd w:val="clear" w:color="auto" w:fill="FFFFFF"/>
              <w:autoSpaceDE w:val="0"/>
              <w:autoSpaceDN w:val="0"/>
              <w:adjustRightInd w:val="0"/>
              <w:spacing w:after="0" w:line="240" w:lineRule="auto"/>
              <w:ind w:right="62"/>
              <w:jc w:val="center"/>
              <w:rPr>
                <w:rFonts w:ascii="Times New Roman" w:hAnsi="Times New Roman" w:cs="Times New Roman"/>
                <w:b/>
                <w:sz w:val="12"/>
                <w:szCs w:val="12"/>
              </w:rPr>
            </w:pPr>
            <w:r w:rsidRPr="0029700A">
              <w:rPr>
                <w:rFonts w:ascii="Times New Roman" w:hAnsi="Times New Roman" w:cs="Times New Roman"/>
                <w:b/>
                <w:sz w:val="12"/>
                <w:szCs w:val="12"/>
              </w:rPr>
              <w:t>Организационные мероприятия</w:t>
            </w:r>
          </w:p>
          <w:p w:rsidR="0029700A" w:rsidRPr="0029700A" w:rsidRDefault="0029700A" w:rsidP="00E129EF">
            <w:pPr>
              <w:shd w:val="clear" w:color="auto" w:fill="FFFFFF"/>
              <w:spacing w:after="0" w:line="240" w:lineRule="auto"/>
              <w:ind w:right="62"/>
              <w:jc w:val="center"/>
              <w:rPr>
                <w:rFonts w:ascii="Times New Roman" w:hAnsi="Times New Roman" w:cs="Times New Roman"/>
                <w:b/>
                <w:sz w:val="12"/>
                <w:szCs w:val="12"/>
              </w:rPr>
            </w:pPr>
          </w:p>
        </w:tc>
      </w:tr>
      <w:tr w:rsidR="008E1515" w:rsidRPr="0029700A" w:rsidTr="008E1515">
        <w:trPr>
          <w:gridAfter w:val="5"/>
          <w:wAfter w:w="464" w:type="dxa"/>
          <w:cantSplit/>
          <w:trHeight w:hRule="exact" w:val="891"/>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bCs/>
                <w:sz w:val="12"/>
                <w:szCs w:val="12"/>
              </w:rPr>
            </w:pPr>
            <w:r w:rsidRPr="0029700A">
              <w:rPr>
                <w:rFonts w:ascii="Times New Roman" w:hAnsi="Times New Roman" w:cs="Times New Roman"/>
                <w:bCs/>
                <w:sz w:val="12"/>
                <w:szCs w:val="12"/>
              </w:rPr>
              <w:t>1.1</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pStyle w:val="13"/>
              <w:rPr>
                <w:sz w:val="12"/>
                <w:szCs w:val="12"/>
              </w:rPr>
            </w:pPr>
            <w:r w:rsidRPr="0029700A">
              <w:rPr>
                <w:sz w:val="12"/>
                <w:szCs w:val="12"/>
              </w:rPr>
              <w:t>Проведение на регулярной основе заседаний межведомственной комиссии по профилактике правонарушений.</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p>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в рамках основной деятельности</w:t>
            </w:r>
          </w:p>
        </w:tc>
        <w:tc>
          <w:tcPr>
            <w:tcW w:w="1199"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126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Администрация  муниципального района Сергиевский</w:t>
            </w:r>
          </w:p>
        </w:tc>
        <w:tc>
          <w:tcPr>
            <w:tcW w:w="405" w:type="dxa"/>
            <w:gridSpan w:val="4"/>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right="53" w:firstLine="5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5"/>
          <w:wAfter w:w="464" w:type="dxa"/>
          <w:cantSplit/>
          <w:trHeight w:hRule="exact" w:val="2279"/>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1.2</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pStyle w:val="13"/>
              <w:rPr>
                <w:sz w:val="12"/>
                <w:szCs w:val="12"/>
              </w:rPr>
            </w:pPr>
            <w:r w:rsidRPr="0029700A">
              <w:rPr>
                <w:sz w:val="12"/>
                <w:szCs w:val="12"/>
              </w:rPr>
              <w:t>Разработка на основе складывающейся оперативной обстановки прогноза дальнейшего развития и реализация комплекса межведомственных оперативно- профилактических мероприятий по выявлению и пресечению:</w:t>
            </w:r>
          </w:p>
          <w:p w:rsidR="0029700A" w:rsidRPr="0029700A" w:rsidRDefault="0029700A" w:rsidP="00E129EF">
            <w:pPr>
              <w:pStyle w:val="13"/>
              <w:rPr>
                <w:sz w:val="12"/>
                <w:szCs w:val="12"/>
              </w:rPr>
            </w:pPr>
            <w:r w:rsidRPr="0029700A">
              <w:rPr>
                <w:sz w:val="12"/>
                <w:szCs w:val="12"/>
              </w:rPr>
              <w:t>-незаконной миграции иностранных граждан  и лиц без гражданства;</w:t>
            </w:r>
          </w:p>
          <w:p w:rsidR="0029700A" w:rsidRPr="0029700A" w:rsidRDefault="0029700A" w:rsidP="00E129EF">
            <w:pPr>
              <w:pStyle w:val="13"/>
              <w:rPr>
                <w:sz w:val="12"/>
                <w:szCs w:val="12"/>
              </w:rPr>
            </w:pPr>
            <w:r w:rsidRPr="0029700A">
              <w:rPr>
                <w:sz w:val="12"/>
                <w:szCs w:val="12"/>
              </w:rPr>
              <w:t>-поступление на территорию района литературы пропагандирующей идеи экстремизма и терроризма.</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D13235" w:rsidP="00D13235">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1199"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126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Администрация  муниципального района Сергиевский</w:t>
            </w:r>
          </w:p>
        </w:tc>
        <w:tc>
          <w:tcPr>
            <w:tcW w:w="405" w:type="dxa"/>
            <w:gridSpan w:val="4"/>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right="62" w:hanging="34"/>
              <w:jc w:val="center"/>
              <w:rPr>
                <w:rFonts w:ascii="Times New Roman" w:hAnsi="Times New Roman" w:cs="Times New Roman"/>
                <w:i/>
                <w:sz w:val="12"/>
                <w:szCs w:val="12"/>
              </w:rPr>
            </w:pPr>
            <w:r w:rsidRPr="0029700A">
              <w:rPr>
                <w:rFonts w:ascii="Times New Roman" w:hAnsi="Times New Roman" w:cs="Times New Roman"/>
                <w:sz w:val="12"/>
                <w:szCs w:val="12"/>
              </w:rPr>
              <w:t>2017-2020г.г.</w:t>
            </w:r>
          </w:p>
        </w:tc>
      </w:tr>
      <w:tr w:rsidR="008E1515" w:rsidRPr="0029700A" w:rsidTr="008E1515">
        <w:trPr>
          <w:gridAfter w:val="5"/>
          <w:wAfter w:w="464" w:type="dxa"/>
          <w:cantSplit/>
          <w:trHeight w:hRule="exact" w:val="837"/>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43"/>
              <w:jc w:val="center"/>
              <w:rPr>
                <w:rFonts w:ascii="Times New Roman" w:hAnsi="Times New Roman" w:cs="Times New Roman"/>
                <w:sz w:val="12"/>
                <w:szCs w:val="12"/>
              </w:rPr>
            </w:pPr>
            <w:r w:rsidRPr="0029700A">
              <w:rPr>
                <w:rFonts w:ascii="Times New Roman" w:hAnsi="Times New Roman" w:cs="Times New Roman"/>
                <w:sz w:val="12"/>
                <w:szCs w:val="12"/>
              </w:rPr>
              <w:t>1.3</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Контроль за ходом исполнения программы.</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D13235" w:rsidP="00D13235">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1199"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right="10"/>
              <w:jc w:val="center"/>
              <w:rPr>
                <w:rFonts w:ascii="Times New Roman" w:hAnsi="Times New Roman" w:cs="Times New Roman"/>
                <w:sz w:val="12"/>
                <w:szCs w:val="12"/>
              </w:rPr>
            </w:pPr>
          </w:p>
        </w:tc>
        <w:tc>
          <w:tcPr>
            <w:tcW w:w="126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Администрация  муниципального района Сергиевский</w:t>
            </w:r>
          </w:p>
        </w:tc>
        <w:tc>
          <w:tcPr>
            <w:tcW w:w="405" w:type="dxa"/>
            <w:gridSpan w:val="4"/>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right="34" w:firstLine="6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29700A" w:rsidRPr="0029700A" w:rsidTr="00040345">
        <w:trPr>
          <w:gridAfter w:val="4"/>
          <w:wAfter w:w="405" w:type="dxa"/>
          <w:trHeight w:hRule="exact" w:val="141"/>
        </w:trPr>
        <w:tc>
          <w:tcPr>
            <w:tcW w:w="7664" w:type="dxa"/>
            <w:gridSpan w:val="32"/>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E129EF" w:rsidRDefault="0029700A" w:rsidP="00E129EF">
            <w:pPr>
              <w:shd w:val="clear" w:color="auto" w:fill="FFFFFF"/>
              <w:spacing w:after="0" w:line="240" w:lineRule="auto"/>
              <w:ind w:left="2002"/>
              <w:rPr>
                <w:rFonts w:ascii="Times New Roman" w:hAnsi="Times New Roman" w:cs="Times New Roman"/>
                <w:b/>
                <w:bCs/>
                <w:spacing w:val="-3"/>
                <w:sz w:val="12"/>
                <w:szCs w:val="12"/>
              </w:rPr>
            </w:pPr>
            <w:r w:rsidRPr="0029700A">
              <w:rPr>
                <w:rFonts w:ascii="Times New Roman" w:hAnsi="Times New Roman" w:cs="Times New Roman"/>
                <w:b/>
                <w:bCs/>
                <w:spacing w:val="-3"/>
                <w:sz w:val="12"/>
                <w:szCs w:val="12"/>
              </w:rPr>
              <w:t>2. Нормативное правовое обеспечение профилактики правонарушений</w:t>
            </w:r>
          </w:p>
        </w:tc>
      </w:tr>
      <w:tr w:rsidR="008E1515" w:rsidRPr="0029700A" w:rsidTr="008E1515">
        <w:trPr>
          <w:gridAfter w:val="4"/>
          <w:wAfter w:w="405" w:type="dxa"/>
          <w:cantSplit/>
          <w:trHeight w:hRule="exact" w:val="1291"/>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9"/>
              <w:jc w:val="center"/>
              <w:rPr>
                <w:rFonts w:ascii="Times New Roman" w:hAnsi="Times New Roman" w:cs="Times New Roman"/>
                <w:bCs/>
                <w:sz w:val="12"/>
                <w:szCs w:val="12"/>
              </w:rPr>
            </w:pPr>
            <w:r w:rsidRPr="0029700A">
              <w:rPr>
                <w:rFonts w:ascii="Times New Roman" w:hAnsi="Times New Roman" w:cs="Times New Roman"/>
                <w:bCs/>
                <w:sz w:val="12"/>
                <w:szCs w:val="12"/>
              </w:rPr>
              <w:t>2.1</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Не требует финансирования</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МКУ «Управления культуры, туризма и молодежной политики» муниципального района Сергиевский,  Органы местного самоуправления муниципального района Сергиевский  (по согласованию)</w:t>
            </w: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5" w:right="19" w:firstLine="77"/>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125"/>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9"/>
              <w:jc w:val="center"/>
              <w:rPr>
                <w:rFonts w:ascii="Times New Roman" w:hAnsi="Times New Roman" w:cs="Times New Roman"/>
                <w:sz w:val="12"/>
                <w:szCs w:val="12"/>
              </w:rPr>
            </w:pPr>
            <w:r w:rsidRPr="0029700A">
              <w:rPr>
                <w:rFonts w:ascii="Times New Roman" w:hAnsi="Times New Roman" w:cs="Times New Roman"/>
                <w:sz w:val="12"/>
                <w:szCs w:val="12"/>
              </w:rPr>
              <w:t>2.2</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Принятие  нормативных правовых актов по профи</w:t>
            </w:r>
            <w:r w:rsidRPr="0029700A">
              <w:rPr>
                <w:rFonts w:ascii="Times New Roman" w:hAnsi="Times New Roman" w:cs="Times New Roman"/>
                <w:sz w:val="12"/>
                <w:szCs w:val="12"/>
              </w:rPr>
              <w:softHyphen/>
              <w:t>лактике правонарушений.</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D13235" w:rsidP="00D13235">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Межведомственная комиссия по профилактике правонарушений, Органы местного самоуправле</w:t>
            </w:r>
            <w:r w:rsidRPr="0029700A">
              <w:rPr>
                <w:rFonts w:ascii="Times New Roman" w:hAnsi="Times New Roman" w:cs="Times New Roman"/>
                <w:sz w:val="12"/>
                <w:szCs w:val="12"/>
              </w:rPr>
              <w:softHyphen/>
              <w:t xml:space="preserve">ния муниципального района Сергиевский  </w:t>
            </w:r>
            <w:r w:rsidR="00E129EF">
              <w:rPr>
                <w:rFonts w:ascii="Times New Roman" w:hAnsi="Times New Roman" w:cs="Times New Roman"/>
                <w:sz w:val="12"/>
                <w:szCs w:val="12"/>
              </w:rPr>
              <w:t>(по согласованию)</w:t>
            </w: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5" w:right="19" w:firstLine="77"/>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29700A" w:rsidRPr="0029700A" w:rsidTr="00040345">
        <w:trPr>
          <w:gridAfter w:val="4"/>
          <w:wAfter w:w="405" w:type="dxa"/>
          <w:trHeight w:val="119"/>
        </w:trPr>
        <w:tc>
          <w:tcPr>
            <w:tcW w:w="7664" w:type="dxa"/>
            <w:gridSpan w:val="32"/>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b/>
                <w:bCs/>
                <w:spacing w:val="-3"/>
                <w:sz w:val="12"/>
                <w:szCs w:val="12"/>
              </w:rPr>
            </w:pPr>
            <w:r w:rsidRPr="0029700A">
              <w:rPr>
                <w:rFonts w:ascii="Times New Roman" w:hAnsi="Times New Roman" w:cs="Times New Roman"/>
                <w:b/>
                <w:bCs/>
                <w:spacing w:val="-3"/>
                <w:sz w:val="12"/>
                <w:szCs w:val="12"/>
              </w:rPr>
              <w:t>3. Профилактика правонарушений</w:t>
            </w:r>
          </w:p>
        </w:tc>
      </w:tr>
      <w:tr w:rsidR="0029700A" w:rsidRPr="0029700A" w:rsidTr="00040345">
        <w:trPr>
          <w:gridAfter w:val="4"/>
          <w:wAfter w:w="405" w:type="dxa"/>
          <w:trHeight w:val="106"/>
        </w:trPr>
        <w:tc>
          <w:tcPr>
            <w:tcW w:w="7664" w:type="dxa"/>
            <w:gridSpan w:val="32"/>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E129EF" w:rsidRDefault="0029700A" w:rsidP="00E129EF">
            <w:pPr>
              <w:shd w:val="clear" w:color="auto" w:fill="FFFFFF"/>
              <w:spacing w:after="0" w:line="240" w:lineRule="auto"/>
              <w:ind w:left="-40"/>
              <w:jc w:val="center"/>
              <w:rPr>
                <w:rFonts w:ascii="Times New Roman" w:hAnsi="Times New Roman" w:cs="Times New Roman"/>
                <w:b/>
                <w:bCs/>
                <w:spacing w:val="-3"/>
                <w:sz w:val="12"/>
                <w:szCs w:val="12"/>
              </w:rPr>
            </w:pPr>
            <w:r w:rsidRPr="0029700A">
              <w:rPr>
                <w:rFonts w:ascii="Times New Roman" w:hAnsi="Times New Roman" w:cs="Times New Roman"/>
                <w:b/>
                <w:bCs/>
                <w:spacing w:val="-3"/>
                <w:sz w:val="12"/>
                <w:szCs w:val="12"/>
              </w:rPr>
              <w:t>3.1 Профилактика правонарушений в масштабах муниципального района Сергиевский</w:t>
            </w:r>
          </w:p>
        </w:tc>
      </w:tr>
      <w:tr w:rsidR="008E1515" w:rsidRPr="0029700A" w:rsidTr="008E1515">
        <w:trPr>
          <w:gridAfter w:val="4"/>
          <w:wAfter w:w="405" w:type="dxa"/>
          <w:cantSplit/>
          <w:trHeight w:hRule="exact" w:val="2026"/>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lastRenderedPageBreak/>
              <w:t>3.1.1</w:t>
            </w:r>
          </w:p>
        </w:tc>
        <w:tc>
          <w:tcPr>
            <w:tcW w:w="1767"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Проведение мониторинга досуга населения и на его основе обеспечения создания  спортивных секций, спортзалов,    кружков,  учебных курсов, интернет-залов, работающих на бесплатной основе для определенных категорий граждан.</w:t>
            </w:r>
          </w:p>
        </w:tc>
        <w:tc>
          <w:tcPr>
            <w:tcW w:w="2543" w:type="dxa"/>
            <w:gridSpan w:val="20"/>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D13235" w:rsidP="00D13235">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Органы местного самоуправле</w:t>
            </w:r>
            <w:r w:rsidRPr="0029700A">
              <w:rPr>
                <w:rFonts w:ascii="Times New Roman" w:hAnsi="Times New Roman" w:cs="Times New Roman"/>
                <w:sz w:val="12"/>
                <w:szCs w:val="12"/>
              </w:rPr>
              <w:softHyphen/>
              <w:t>ния муниципального района Сергиевский  (по согласованию), Северное управление министерства науки и образования Самарской области  (по согласованию),   МКУ «Управления культуры, туризма и молодежной политики» муниципального района Сергиевский.</w:t>
            </w: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10" w:right="29" w:firstLine="67"/>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2253"/>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24"/>
              <w:jc w:val="center"/>
              <w:rPr>
                <w:rFonts w:ascii="Times New Roman" w:hAnsi="Times New Roman" w:cs="Times New Roman"/>
                <w:sz w:val="12"/>
                <w:szCs w:val="12"/>
              </w:rPr>
            </w:pPr>
            <w:r w:rsidRPr="0029700A">
              <w:rPr>
                <w:rFonts w:ascii="Times New Roman" w:hAnsi="Times New Roman" w:cs="Times New Roman"/>
                <w:sz w:val="12"/>
                <w:szCs w:val="12"/>
              </w:rPr>
              <w:t>3.1.2</w:t>
            </w:r>
          </w:p>
        </w:tc>
        <w:tc>
          <w:tcPr>
            <w:tcW w:w="1767"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проведения комплексных оздоровитель</w:t>
            </w:r>
            <w:r w:rsidRPr="0029700A">
              <w:rPr>
                <w:rFonts w:ascii="Times New Roman" w:hAnsi="Times New Roman" w:cs="Times New Roman"/>
                <w:sz w:val="12"/>
                <w:szCs w:val="12"/>
              </w:rPr>
              <w:softHyphen/>
              <w:t>ных,     физкультурно-спортивных     и     агитационно-пропагандистских мероприятий (спартакиад, фестива</w:t>
            </w:r>
            <w:r w:rsidRPr="0029700A">
              <w:rPr>
                <w:rFonts w:ascii="Times New Roman" w:hAnsi="Times New Roman" w:cs="Times New Roman"/>
                <w:sz w:val="12"/>
                <w:szCs w:val="12"/>
              </w:rPr>
              <w:softHyphen/>
              <w:t>лей, летних и зимних игр, походов и слетов, спортив</w:t>
            </w:r>
            <w:r w:rsidRPr="0029700A">
              <w:rPr>
                <w:rFonts w:ascii="Times New Roman" w:hAnsi="Times New Roman" w:cs="Times New Roman"/>
                <w:sz w:val="12"/>
                <w:szCs w:val="12"/>
              </w:rPr>
              <w:softHyphen/>
              <w:t>ных праздников и вечеров, олимпиад, экскурсий, дней здоровья и спорта, соревнований по профессионально-прикладной подготовке и т.д.).</w:t>
            </w:r>
          </w:p>
        </w:tc>
        <w:tc>
          <w:tcPr>
            <w:tcW w:w="2543" w:type="dxa"/>
            <w:gridSpan w:val="20"/>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p>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в 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Органы местного самоуправле</w:t>
            </w:r>
            <w:r w:rsidRPr="0029700A">
              <w:rPr>
                <w:rFonts w:ascii="Times New Roman" w:hAnsi="Times New Roman" w:cs="Times New Roman"/>
                <w:sz w:val="12"/>
                <w:szCs w:val="12"/>
              </w:rPr>
              <w:softHyphen/>
              <w:t>ния муниципального района Сергиевский  (по согласованию),  Северное управление  ми</w:t>
            </w:r>
            <w:r w:rsidRPr="0029700A">
              <w:rPr>
                <w:rFonts w:ascii="Times New Roman" w:hAnsi="Times New Roman" w:cs="Times New Roman"/>
                <w:sz w:val="12"/>
                <w:szCs w:val="12"/>
              </w:rPr>
              <w:softHyphen/>
              <w:t>нистерства образования и нау</w:t>
            </w:r>
            <w:r w:rsidRPr="0029700A">
              <w:rPr>
                <w:rFonts w:ascii="Times New Roman" w:hAnsi="Times New Roman" w:cs="Times New Roman"/>
                <w:sz w:val="12"/>
                <w:szCs w:val="12"/>
              </w:rPr>
              <w:softHyphen/>
              <w:t>ки Самарской области  (по согласованию),  МКУ «Управления культуры, туризма и молодежной политики» муниципального района Сергиевский, МАУ «Олимп» (по согласованию)</w:t>
            </w: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10" w:right="29" w:firstLine="67"/>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2838"/>
        </w:trPr>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z w:val="12"/>
                <w:szCs w:val="12"/>
              </w:rPr>
            </w:pPr>
            <w:r w:rsidRPr="0029700A">
              <w:rPr>
                <w:rFonts w:ascii="Times New Roman" w:hAnsi="Times New Roman" w:cs="Times New Roman"/>
                <w:sz w:val="12"/>
                <w:szCs w:val="12"/>
              </w:rPr>
              <w:t>3.1.3</w:t>
            </w:r>
          </w:p>
        </w:tc>
        <w:tc>
          <w:tcPr>
            <w:tcW w:w="1767"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Активизация деятельности службы психологической помощи лицам, оказавшимся в трудной жизненной ситуации.</w:t>
            </w:r>
          </w:p>
        </w:tc>
        <w:tc>
          <w:tcPr>
            <w:tcW w:w="2543" w:type="dxa"/>
            <w:gridSpan w:val="20"/>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p>
          <w:p w:rsidR="0029700A" w:rsidRPr="0029700A" w:rsidRDefault="0029700A" w:rsidP="00E129EF">
            <w:pPr>
              <w:shd w:val="clear" w:color="auto" w:fill="FFFFFF"/>
              <w:spacing w:after="0" w:line="240" w:lineRule="auto"/>
              <w:ind w:right="10"/>
              <w:jc w:val="center"/>
              <w:rPr>
                <w:rFonts w:ascii="Times New Roman" w:hAnsi="Times New Roman" w:cs="Times New Roman"/>
                <w:sz w:val="12"/>
                <w:szCs w:val="12"/>
              </w:rPr>
            </w:pPr>
            <w:r w:rsidRPr="0029700A">
              <w:rPr>
                <w:rFonts w:ascii="Times New Roman" w:hAnsi="Times New Roman" w:cs="Times New Roman"/>
                <w:sz w:val="12"/>
                <w:szCs w:val="12"/>
              </w:rPr>
              <w:t>в 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right="10"/>
              <w:jc w:val="center"/>
              <w:rPr>
                <w:rFonts w:ascii="Times New Roman" w:hAnsi="Times New Roman" w:cs="Times New Roman"/>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МКУ «Комитет по делам семьи и детства  муниципального района Сергиевский», ГКУ СО «Комплексный  Центр социального обслуживания населения Северного округа»  (по согласованию),  ГКУ СО «Сергиевский социально- реабилитационный центр для несовершеннолетних «Янтарь»  (по согласованию), ГКУ СО социальная гостиница для беременных женщин и женщин с детьми оказавшихся в трудной жизненной ситуации (по согласованию)</w:t>
            </w: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pacing w:after="0" w:line="240" w:lineRule="auto"/>
              <w:ind w:left="113" w:right="14"/>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3018"/>
        </w:trPr>
        <w:tc>
          <w:tcPr>
            <w:tcW w:w="425" w:type="dxa"/>
            <w:tcBorders>
              <w:top w:val="single" w:sz="4"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z w:val="12"/>
                <w:szCs w:val="12"/>
              </w:rPr>
            </w:pPr>
            <w:r w:rsidRPr="0029700A">
              <w:rPr>
                <w:rFonts w:ascii="Times New Roman" w:hAnsi="Times New Roman" w:cs="Times New Roman"/>
                <w:sz w:val="12"/>
                <w:szCs w:val="12"/>
              </w:rPr>
              <w:t>3.1.4</w:t>
            </w:r>
          </w:p>
        </w:tc>
        <w:tc>
          <w:tcPr>
            <w:tcW w:w="1767"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Проведение оперативно профилактического мероприятия «Правопорядок».</w:t>
            </w:r>
          </w:p>
        </w:tc>
        <w:tc>
          <w:tcPr>
            <w:tcW w:w="2543" w:type="dxa"/>
            <w:gridSpan w:val="20"/>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p>
          <w:p w:rsidR="0029700A" w:rsidRPr="0029700A" w:rsidRDefault="0029700A" w:rsidP="00E129EF">
            <w:pPr>
              <w:shd w:val="clear" w:color="auto" w:fill="FFFFFF"/>
              <w:spacing w:after="0" w:line="240" w:lineRule="auto"/>
              <w:ind w:right="10"/>
              <w:jc w:val="center"/>
              <w:rPr>
                <w:rFonts w:ascii="Times New Roman" w:hAnsi="Times New Roman" w:cs="Times New Roman"/>
                <w:spacing w:val="-3"/>
                <w:sz w:val="12"/>
                <w:szCs w:val="12"/>
              </w:rPr>
            </w:pPr>
            <w:r w:rsidRPr="0029700A">
              <w:rPr>
                <w:rFonts w:ascii="Times New Roman" w:hAnsi="Times New Roman" w:cs="Times New Roman"/>
                <w:sz w:val="12"/>
                <w:szCs w:val="12"/>
              </w:rPr>
              <w:t>в 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right="10"/>
              <w:jc w:val="center"/>
              <w:rPr>
                <w:rFonts w:ascii="Times New Roman" w:hAnsi="Times New Roman" w:cs="Times New Roman"/>
                <w:spacing w:val="-3"/>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Органы местного самоуправ</w:t>
            </w:r>
            <w:r w:rsidRPr="0029700A">
              <w:rPr>
                <w:rFonts w:ascii="Times New Roman" w:hAnsi="Times New Roman" w:cs="Times New Roman"/>
                <w:sz w:val="12"/>
                <w:szCs w:val="12"/>
              </w:rPr>
              <w:softHyphen/>
              <w:t>ления муниципального района Сергиевский  (по согласованию), Северное управления министерства образования и науки Самарской области (по согласованию),  МКУ «Комитет по делам семьи и детства  муниципального района Сергиевский», Комиссия по делам несовершеннолетних и защите их прав при администрации муниципального района Сергиевский</w:t>
            </w: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pacing w:after="0" w:line="240" w:lineRule="auto"/>
              <w:ind w:left="113" w:right="14"/>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176"/>
        </w:trPr>
        <w:tc>
          <w:tcPr>
            <w:tcW w:w="425" w:type="dxa"/>
            <w:tcBorders>
              <w:top w:val="single" w:sz="4"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z w:val="12"/>
                <w:szCs w:val="12"/>
              </w:rPr>
            </w:pPr>
            <w:r w:rsidRPr="0029700A">
              <w:rPr>
                <w:rFonts w:ascii="Times New Roman" w:hAnsi="Times New Roman" w:cs="Times New Roman"/>
                <w:sz w:val="12"/>
                <w:szCs w:val="12"/>
              </w:rPr>
              <w:lastRenderedPageBreak/>
              <w:t>3.1.5</w:t>
            </w:r>
          </w:p>
        </w:tc>
        <w:tc>
          <w:tcPr>
            <w:tcW w:w="1767"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Осуществление контроля  за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w:t>
            </w:r>
          </w:p>
        </w:tc>
        <w:tc>
          <w:tcPr>
            <w:tcW w:w="2543" w:type="dxa"/>
            <w:gridSpan w:val="20"/>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D13235">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p>
          <w:p w:rsidR="0029700A" w:rsidRPr="0029700A" w:rsidRDefault="0029700A" w:rsidP="00D13235">
            <w:pPr>
              <w:spacing w:after="0" w:line="240" w:lineRule="auto"/>
              <w:jc w:val="center"/>
              <w:rPr>
                <w:rFonts w:ascii="Times New Roman" w:hAnsi="Times New Roman" w:cs="Times New Roman"/>
                <w:spacing w:val="-3"/>
                <w:sz w:val="12"/>
                <w:szCs w:val="12"/>
              </w:rPr>
            </w:pPr>
            <w:r w:rsidRPr="0029700A">
              <w:rPr>
                <w:rFonts w:ascii="Times New Roman" w:hAnsi="Times New Roman" w:cs="Times New Roman"/>
                <w:sz w:val="12"/>
                <w:szCs w:val="12"/>
              </w:rPr>
              <w:t>в 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pStyle w:val="31"/>
              <w:spacing w:line="240" w:lineRule="auto"/>
              <w:jc w:val="center"/>
              <w:rPr>
                <w:rFonts w:ascii="Times New Roman" w:hAnsi="Times New Roman" w:cs="Times New Roman"/>
                <w:color w:val="auto"/>
                <w:spacing w:val="-3"/>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pacing w:after="0" w:line="240" w:lineRule="auto"/>
              <w:ind w:left="113" w:right="14"/>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276"/>
        </w:trPr>
        <w:tc>
          <w:tcPr>
            <w:tcW w:w="425" w:type="dxa"/>
            <w:tcBorders>
              <w:top w:val="single" w:sz="4"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z w:val="12"/>
                <w:szCs w:val="12"/>
              </w:rPr>
            </w:pPr>
            <w:r w:rsidRPr="0029700A">
              <w:rPr>
                <w:rFonts w:ascii="Times New Roman" w:hAnsi="Times New Roman" w:cs="Times New Roman"/>
                <w:sz w:val="12"/>
                <w:szCs w:val="12"/>
              </w:rPr>
              <w:t>3.1.6</w:t>
            </w:r>
          </w:p>
        </w:tc>
        <w:tc>
          <w:tcPr>
            <w:tcW w:w="1767"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Осуществление контроля, за соблюдением требований действующего законодательства организациями, имеющими лицензию на розничную продажу алкогольной продукции, а также на предмет выявления и пресечения нелегального оборота алкогольной продукции.</w:t>
            </w:r>
          </w:p>
        </w:tc>
        <w:tc>
          <w:tcPr>
            <w:tcW w:w="2543" w:type="dxa"/>
            <w:gridSpan w:val="20"/>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D13235">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p>
          <w:p w:rsidR="0029700A" w:rsidRPr="0029700A" w:rsidRDefault="0029700A" w:rsidP="00D13235">
            <w:pPr>
              <w:spacing w:after="0" w:line="240" w:lineRule="auto"/>
              <w:jc w:val="center"/>
              <w:rPr>
                <w:rFonts w:ascii="Times New Roman" w:hAnsi="Times New Roman" w:cs="Times New Roman"/>
                <w:spacing w:val="-3"/>
                <w:sz w:val="12"/>
                <w:szCs w:val="12"/>
              </w:rPr>
            </w:pPr>
            <w:r w:rsidRPr="0029700A">
              <w:rPr>
                <w:rFonts w:ascii="Times New Roman" w:hAnsi="Times New Roman" w:cs="Times New Roman"/>
                <w:sz w:val="12"/>
                <w:szCs w:val="12"/>
              </w:rPr>
              <w:t>в 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pStyle w:val="31"/>
              <w:spacing w:line="240" w:lineRule="auto"/>
              <w:jc w:val="center"/>
              <w:rPr>
                <w:rFonts w:ascii="Times New Roman" w:hAnsi="Times New Roman" w:cs="Times New Roman"/>
                <w:color w:val="auto"/>
                <w:spacing w:val="-3"/>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pacing w:after="0" w:line="240" w:lineRule="auto"/>
              <w:ind w:left="113" w:right="14"/>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834"/>
        </w:trPr>
        <w:tc>
          <w:tcPr>
            <w:tcW w:w="425" w:type="dxa"/>
            <w:tcBorders>
              <w:top w:val="single" w:sz="4"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z w:val="12"/>
                <w:szCs w:val="12"/>
              </w:rPr>
            </w:pPr>
            <w:r w:rsidRPr="0029700A">
              <w:rPr>
                <w:rFonts w:ascii="Times New Roman" w:hAnsi="Times New Roman" w:cs="Times New Roman"/>
                <w:sz w:val="12"/>
                <w:szCs w:val="12"/>
              </w:rPr>
              <w:t>3.1.7</w:t>
            </w:r>
          </w:p>
        </w:tc>
        <w:tc>
          <w:tcPr>
            <w:tcW w:w="1767"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и проведение на постоянной основе в населенных пунктах района с наиболее криминогенной обстановкой дней комплексной профилактики, с привлечением всех заинтересованных служб.</w:t>
            </w:r>
          </w:p>
          <w:p w:rsidR="0029700A" w:rsidRPr="0029700A" w:rsidRDefault="0029700A" w:rsidP="00E129EF">
            <w:pPr>
              <w:spacing w:after="0" w:line="240" w:lineRule="auto"/>
              <w:jc w:val="center"/>
              <w:rPr>
                <w:rFonts w:ascii="Times New Roman" w:hAnsi="Times New Roman" w:cs="Times New Roman"/>
                <w:sz w:val="12"/>
                <w:szCs w:val="12"/>
              </w:rPr>
            </w:pPr>
          </w:p>
        </w:tc>
        <w:tc>
          <w:tcPr>
            <w:tcW w:w="2543" w:type="dxa"/>
            <w:gridSpan w:val="20"/>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D13235" w:rsidRDefault="0029700A" w:rsidP="00D13235">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r w:rsidR="00D13235">
              <w:rPr>
                <w:rFonts w:ascii="Times New Roman" w:hAnsi="Times New Roman" w:cs="Times New Roman"/>
                <w:sz w:val="12"/>
                <w:szCs w:val="12"/>
              </w:rPr>
              <w:t xml:space="preserve"> </w:t>
            </w:r>
            <w:r w:rsidRPr="0029700A">
              <w:rPr>
                <w:rFonts w:ascii="Times New Roman" w:hAnsi="Times New Roman" w:cs="Times New Roman"/>
                <w:sz w:val="12"/>
                <w:szCs w:val="12"/>
              </w:rPr>
              <w:t>в 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pStyle w:val="31"/>
              <w:spacing w:line="240" w:lineRule="auto"/>
              <w:jc w:val="center"/>
              <w:rPr>
                <w:rFonts w:ascii="Times New Roman" w:hAnsi="Times New Roman" w:cs="Times New Roman"/>
                <w:color w:val="auto"/>
                <w:spacing w:val="-3"/>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Органы местного самоуправления муниципального района Сергиевский (по согласованию),  общественные организации правоохранительной направленности (по согласованию)</w:t>
            </w: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pacing w:after="0" w:line="240" w:lineRule="auto"/>
              <w:ind w:left="113" w:right="14"/>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2129"/>
        </w:trPr>
        <w:tc>
          <w:tcPr>
            <w:tcW w:w="425" w:type="dxa"/>
            <w:tcBorders>
              <w:top w:val="single" w:sz="4"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z w:val="12"/>
                <w:szCs w:val="12"/>
              </w:rPr>
            </w:pPr>
            <w:r w:rsidRPr="0029700A">
              <w:rPr>
                <w:rFonts w:ascii="Times New Roman" w:hAnsi="Times New Roman" w:cs="Times New Roman"/>
                <w:sz w:val="12"/>
                <w:szCs w:val="12"/>
              </w:rPr>
              <w:t>3.1.8</w:t>
            </w:r>
          </w:p>
        </w:tc>
        <w:tc>
          <w:tcPr>
            <w:tcW w:w="1767"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10"/>
              <w:jc w:val="center"/>
              <w:rPr>
                <w:rFonts w:ascii="Times New Roman" w:hAnsi="Times New Roman" w:cs="Times New Roman"/>
                <w:spacing w:val="-3"/>
                <w:sz w:val="12"/>
                <w:szCs w:val="12"/>
              </w:rPr>
            </w:pPr>
            <w:r w:rsidRPr="0029700A">
              <w:rPr>
                <w:rFonts w:ascii="Times New Roman" w:hAnsi="Times New Roman" w:cs="Times New Roman"/>
                <w:spacing w:val="-3"/>
                <w:sz w:val="12"/>
                <w:szCs w:val="12"/>
              </w:rPr>
              <w:t>Реализация комплекса совместных профилактических мероприятий по:</w:t>
            </w:r>
          </w:p>
          <w:p w:rsidR="0029700A" w:rsidRPr="0029700A" w:rsidRDefault="0029700A" w:rsidP="00E129EF">
            <w:pPr>
              <w:shd w:val="clear" w:color="auto" w:fill="FFFFFF"/>
              <w:spacing w:after="0" w:line="240" w:lineRule="auto"/>
              <w:ind w:right="10"/>
              <w:jc w:val="center"/>
              <w:rPr>
                <w:rFonts w:ascii="Times New Roman" w:hAnsi="Times New Roman" w:cs="Times New Roman"/>
                <w:spacing w:val="-3"/>
                <w:sz w:val="12"/>
                <w:szCs w:val="12"/>
              </w:rPr>
            </w:pPr>
            <w:r w:rsidRPr="0029700A">
              <w:rPr>
                <w:rFonts w:ascii="Times New Roman" w:hAnsi="Times New Roman" w:cs="Times New Roman"/>
                <w:spacing w:val="-3"/>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p>
          <w:p w:rsidR="0029700A" w:rsidRPr="0029700A" w:rsidRDefault="0029700A" w:rsidP="00E129EF">
            <w:pPr>
              <w:shd w:val="clear" w:color="auto" w:fill="FFFFFF"/>
              <w:spacing w:after="0" w:line="240" w:lineRule="auto"/>
              <w:ind w:right="10"/>
              <w:jc w:val="center"/>
              <w:rPr>
                <w:rFonts w:ascii="Times New Roman" w:hAnsi="Times New Roman" w:cs="Times New Roman"/>
                <w:spacing w:val="-3"/>
                <w:sz w:val="12"/>
                <w:szCs w:val="12"/>
              </w:rPr>
            </w:pPr>
            <w:r w:rsidRPr="0029700A">
              <w:rPr>
                <w:rFonts w:ascii="Times New Roman" w:hAnsi="Times New Roman" w:cs="Times New Roman"/>
                <w:spacing w:val="-3"/>
                <w:sz w:val="12"/>
                <w:szCs w:val="12"/>
              </w:rPr>
              <w:t>- обеспечению общественного порядка и</w:t>
            </w:r>
          </w:p>
          <w:p w:rsidR="0029700A" w:rsidRPr="0029700A" w:rsidRDefault="0029700A" w:rsidP="00E129EF">
            <w:pPr>
              <w:shd w:val="clear" w:color="auto" w:fill="FFFFFF"/>
              <w:spacing w:after="0" w:line="240" w:lineRule="auto"/>
              <w:ind w:right="10"/>
              <w:jc w:val="center"/>
              <w:rPr>
                <w:rFonts w:ascii="Times New Roman" w:hAnsi="Times New Roman" w:cs="Times New Roman"/>
                <w:spacing w:val="-3"/>
                <w:sz w:val="12"/>
                <w:szCs w:val="12"/>
              </w:rPr>
            </w:pPr>
            <w:r w:rsidRPr="0029700A">
              <w:rPr>
                <w:rFonts w:ascii="Times New Roman" w:hAnsi="Times New Roman" w:cs="Times New Roman"/>
                <w:spacing w:val="-3"/>
                <w:sz w:val="12"/>
                <w:szCs w:val="12"/>
              </w:rPr>
              <w:t>безопасности граждан при проведении</w:t>
            </w:r>
          </w:p>
          <w:p w:rsidR="0029700A" w:rsidRPr="0029700A" w:rsidRDefault="0029700A" w:rsidP="00E129EF">
            <w:pPr>
              <w:shd w:val="clear" w:color="auto" w:fill="FFFFFF"/>
              <w:spacing w:after="0" w:line="240" w:lineRule="auto"/>
              <w:ind w:right="10"/>
              <w:jc w:val="center"/>
              <w:rPr>
                <w:rFonts w:ascii="Times New Roman" w:hAnsi="Times New Roman" w:cs="Times New Roman"/>
                <w:spacing w:val="-3"/>
                <w:sz w:val="12"/>
                <w:szCs w:val="12"/>
              </w:rPr>
            </w:pPr>
            <w:r w:rsidRPr="0029700A">
              <w:rPr>
                <w:rFonts w:ascii="Times New Roman" w:hAnsi="Times New Roman" w:cs="Times New Roman"/>
                <w:spacing w:val="-3"/>
                <w:sz w:val="12"/>
                <w:szCs w:val="12"/>
              </w:rPr>
              <w:t>общественно- политических, культурно-  зрелищных и спортивно-массовых мероприятий.</w:t>
            </w:r>
          </w:p>
        </w:tc>
        <w:tc>
          <w:tcPr>
            <w:tcW w:w="2543" w:type="dxa"/>
            <w:gridSpan w:val="20"/>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D13235" w:rsidRDefault="0029700A" w:rsidP="00D13235">
            <w:pPr>
              <w:shd w:val="clear" w:color="auto" w:fill="FFFFFF"/>
              <w:spacing w:after="0" w:line="240" w:lineRule="auto"/>
              <w:ind w:right="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r w:rsidR="00D13235">
              <w:rPr>
                <w:rFonts w:ascii="Times New Roman" w:hAnsi="Times New Roman" w:cs="Times New Roman"/>
                <w:sz w:val="12"/>
                <w:szCs w:val="12"/>
              </w:rPr>
              <w:t xml:space="preserve"> </w:t>
            </w:r>
            <w:r w:rsidRPr="0029700A">
              <w:rPr>
                <w:rFonts w:ascii="Times New Roman" w:hAnsi="Times New Roman" w:cs="Times New Roman"/>
                <w:sz w:val="12"/>
                <w:szCs w:val="12"/>
              </w:rPr>
              <w:t>в 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60" w:right="10"/>
              <w:jc w:val="center"/>
              <w:rPr>
                <w:rFonts w:ascii="Times New Roman" w:hAnsi="Times New Roman" w:cs="Times New Roman"/>
                <w:spacing w:val="-3"/>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  Органы местного самоуправ</w:t>
            </w:r>
            <w:r w:rsidRPr="0029700A">
              <w:rPr>
                <w:rFonts w:ascii="Times New Roman" w:hAnsi="Times New Roman" w:cs="Times New Roman"/>
                <w:sz w:val="12"/>
                <w:szCs w:val="12"/>
              </w:rPr>
              <w:softHyphen/>
              <w:t>ления муниципального района Сергиевский (по согласованию).</w:t>
            </w: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pacing w:after="0" w:line="240" w:lineRule="auto"/>
              <w:ind w:left="113" w:right="14"/>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281"/>
        </w:trPr>
        <w:tc>
          <w:tcPr>
            <w:tcW w:w="425" w:type="dxa"/>
            <w:tcBorders>
              <w:top w:val="single" w:sz="4"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z w:val="12"/>
                <w:szCs w:val="12"/>
              </w:rPr>
            </w:pPr>
            <w:r w:rsidRPr="0029700A">
              <w:rPr>
                <w:rFonts w:ascii="Times New Roman" w:hAnsi="Times New Roman" w:cs="Times New Roman"/>
                <w:sz w:val="12"/>
                <w:szCs w:val="12"/>
              </w:rPr>
              <w:t>3.1.9</w:t>
            </w:r>
          </w:p>
        </w:tc>
        <w:tc>
          <w:tcPr>
            <w:tcW w:w="1767"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Проведение мероприятий с целью изъятия у населения незаконно хранящегося огнестрельного оружия, боеприпасов, взрывчатых веществ и взрывных устройств.</w:t>
            </w:r>
          </w:p>
        </w:tc>
        <w:tc>
          <w:tcPr>
            <w:tcW w:w="2543" w:type="dxa"/>
            <w:gridSpan w:val="20"/>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D13235" w:rsidRDefault="0029700A" w:rsidP="00D13235">
            <w:pPr>
              <w:shd w:val="clear" w:color="auto" w:fill="FFFFFF"/>
              <w:spacing w:after="0" w:line="240" w:lineRule="auto"/>
              <w:ind w:right="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r w:rsidR="00D13235">
              <w:rPr>
                <w:rFonts w:ascii="Times New Roman" w:hAnsi="Times New Roman" w:cs="Times New Roman"/>
                <w:sz w:val="12"/>
                <w:szCs w:val="12"/>
              </w:rPr>
              <w:t xml:space="preserve"> </w:t>
            </w:r>
            <w:r w:rsidRPr="0029700A">
              <w:rPr>
                <w:rFonts w:ascii="Times New Roman" w:hAnsi="Times New Roman" w:cs="Times New Roman"/>
                <w:sz w:val="12"/>
                <w:szCs w:val="12"/>
              </w:rPr>
              <w:t>в 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60" w:right="10"/>
              <w:jc w:val="center"/>
              <w:rPr>
                <w:rFonts w:ascii="Times New Roman" w:hAnsi="Times New Roman" w:cs="Times New Roman"/>
                <w:spacing w:val="-3"/>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отделение ЛРР по Сергиевскому, Кошкинскому, Елховскому и Красноярскому районам (по согласованию)</w:t>
            </w:r>
          </w:p>
          <w:p w:rsidR="0029700A" w:rsidRPr="0029700A" w:rsidRDefault="0029700A" w:rsidP="00E129EF">
            <w:pPr>
              <w:spacing w:after="0" w:line="240" w:lineRule="auto"/>
              <w:jc w:val="center"/>
              <w:rPr>
                <w:rFonts w:ascii="Times New Roman" w:hAnsi="Times New Roman" w:cs="Times New Roman"/>
                <w:sz w:val="12"/>
                <w:szCs w:val="12"/>
              </w:rPr>
            </w:pP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pacing w:after="0" w:line="240" w:lineRule="auto"/>
              <w:ind w:left="113" w:right="14"/>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838"/>
        </w:trPr>
        <w:tc>
          <w:tcPr>
            <w:tcW w:w="425" w:type="dxa"/>
            <w:tcBorders>
              <w:top w:val="single" w:sz="4"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z w:val="12"/>
                <w:szCs w:val="12"/>
              </w:rPr>
            </w:pPr>
            <w:r w:rsidRPr="0029700A">
              <w:rPr>
                <w:rFonts w:ascii="Times New Roman" w:hAnsi="Times New Roman" w:cs="Times New Roman"/>
                <w:sz w:val="12"/>
                <w:szCs w:val="12"/>
              </w:rPr>
              <w:t>3.1.10</w:t>
            </w:r>
          </w:p>
        </w:tc>
        <w:tc>
          <w:tcPr>
            <w:tcW w:w="1767"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2543" w:type="dxa"/>
            <w:gridSpan w:val="20"/>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D13235" w:rsidRDefault="0029700A" w:rsidP="00D13235">
            <w:pPr>
              <w:shd w:val="clear" w:color="auto" w:fill="FFFFFF"/>
              <w:spacing w:after="0" w:line="240" w:lineRule="auto"/>
              <w:ind w:right="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r w:rsidR="00D13235">
              <w:rPr>
                <w:rFonts w:ascii="Times New Roman" w:hAnsi="Times New Roman" w:cs="Times New Roman"/>
                <w:sz w:val="12"/>
                <w:szCs w:val="12"/>
              </w:rPr>
              <w:t xml:space="preserve"> </w:t>
            </w:r>
            <w:r w:rsidRPr="0029700A">
              <w:rPr>
                <w:rFonts w:ascii="Times New Roman" w:hAnsi="Times New Roman" w:cs="Times New Roman"/>
                <w:sz w:val="12"/>
                <w:szCs w:val="12"/>
              </w:rPr>
              <w:t>в 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60" w:right="10"/>
              <w:jc w:val="center"/>
              <w:rPr>
                <w:rFonts w:ascii="Times New Roman" w:hAnsi="Times New Roman" w:cs="Times New Roman"/>
                <w:spacing w:val="-3"/>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tc>
        <w:tc>
          <w:tcPr>
            <w:tcW w:w="140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Территориальный отдел  Управления Роспотребнадзора по Самарской области (по согласованию), Отдел МВД  РФ по Сергиевскому району  (по согласованию),</w:t>
            </w: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tc>
        <w:tc>
          <w:tcPr>
            <w:tcW w:w="362"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pacing w:after="0" w:line="240" w:lineRule="auto"/>
              <w:ind w:left="113" w:right="14"/>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29700A" w:rsidRPr="0029700A" w:rsidTr="00040345">
        <w:trPr>
          <w:gridAfter w:val="4"/>
          <w:wAfter w:w="405" w:type="dxa"/>
          <w:trHeight w:hRule="exact" w:val="135"/>
        </w:trPr>
        <w:tc>
          <w:tcPr>
            <w:tcW w:w="7664" w:type="dxa"/>
            <w:gridSpan w:val="32"/>
            <w:tcBorders>
              <w:top w:val="single" w:sz="6" w:space="0" w:color="auto"/>
              <w:left w:val="single" w:sz="6" w:space="0" w:color="auto"/>
              <w:bottom w:val="single" w:sz="4" w:space="0" w:color="auto"/>
              <w:right w:val="single" w:sz="6" w:space="0" w:color="auto"/>
            </w:tcBorders>
            <w:shd w:val="clear" w:color="auto" w:fill="FFFFFF"/>
            <w:vAlign w:val="center"/>
          </w:tcPr>
          <w:p w:rsidR="0029700A" w:rsidRPr="0029700A" w:rsidRDefault="0029700A" w:rsidP="00D13235">
            <w:pPr>
              <w:shd w:val="clear" w:color="auto" w:fill="FFFFFF"/>
              <w:spacing w:after="0" w:line="240" w:lineRule="auto"/>
              <w:ind w:left="1944"/>
              <w:rPr>
                <w:rFonts w:ascii="Times New Roman" w:hAnsi="Times New Roman" w:cs="Times New Roman"/>
                <w:sz w:val="12"/>
                <w:szCs w:val="12"/>
              </w:rPr>
            </w:pPr>
            <w:r w:rsidRPr="0029700A">
              <w:rPr>
                <w:rFonts w:ascii="Times New Roman" w:hAnsi="Times New Roman" w:cs="Times New Roman"/>
                <w:b/>
                <w:bCs/>
                <w:spacing w:val="-3"/>
                <w:sz w:val="12"/>
                <w:szCs w:val="12"/>
              </w:rPr>
              <w:t>3.2  Профилактика правонарушений несовершеннолетних и молодежи</w:t>
            </w:r>
          </w:p>
        </w:tc>
      </w:tr>
      <w:tr w:rsidR="008E1515" w:rsidRPr="0029700A" w:rsidTr="008E1515">
        <w:trPr>
          <w:gridAfter w:val="4"/>
          <w:wAfter w:w="405" w:type="dxa"/>
          <w:cantSplit/>
          <w:trHeight w:hRule="exact" w:val="2593"/>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43"/>
              <w:jc w:val="center"/>
              <w:rPr>
                <w:rFonts w:ascii="Times New Roman" w:hAnsi="Times New Roman" w:cs="Times New Roman"/>
                <w:sz w:val="12"/>
                <w:szCs w:val="12"/>
              </w:rPr>
            </w:pPr>
            <w:r w:rsidRPr="0029700A">
              <w:rPr>
                <w:rFonts w:ascii="Times New Roman" w:hAnsi="Times New Roman" w:cs="Times New Roman"/>
                <w:sz w:val="12"/>
                <w:szCs w:val="12"/>
              </w:rPr>
              <w:lastRenderedPageBreak/>
              <w:t>3.2.1</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D13235" w:rsidP="00D13235">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D13235">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Северное управление министерства образования и нау</w:t>
            </w:r>
            <w:r w:rsidRPr="0029700A">
              <w:rPr>
                <w:rFonts w:ascii="Times New Roman" w:hAnsi="Times New Roman" w:cs="Times New Roman"/>
                <w:sz w:val="12"/>
                <w:szCs w:val="12"/>
              </w:rPr>
              <w:softHyphen/>
              <w:t>ки Самарской области (по согласованию), МКУ «Комитет по делам семьи и детства  муниципального района Сергиевский», Комиссия по делам несовершеннолетних и защите их прав при администрации муниципального района Сергиевский</w:t>
            </w: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D13235">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3267"/>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43"/>
              <w:jc w:val="center"/>
              <w:rPr>
                <w:rFonts w:ascii="Times New Roman" w:hAnsi="Times New Roman" w:cs="Times New Roman"/>
                <w:sz w:val="12"/>
                <w:szCs w:val="12"/>
              </w:rPr>
            </w:pPr>
            <w:r w:rsidRPr="0029700A">
              <w:rPr>
                <w:rFonts w:ascii="Times New Roman" w:hAnsi="Times New Roman" w:cs="Times New Roman"/>
                <w:sz w:val="12"/>
                <w:szCs w:val="12"/>
              </w:rPr>
              <w:t>3.2.2</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Проведение в летний период межведомственной операции «Подросток».</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p>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Северное    управление    мини</w:t>
            </w:r>
            <w:r w:rsidRPr="0029700A">
              <w:rPr>
                <w:rFonts w:ascii="Times New Roman" w:hAnsi="Times New Roman" w:cs="Times New Roman"/>
                <w:sz w:val="12"/>
                <w:szCs w:val="12"/>
              </w:rPr>
              <w:softHyphen/>
              <w:t>стерства образования и  науки Самарской области  (по согласованию), МКУ «Комитет по делам семьи и детства  муниципального района Сергиевский»,  Комиссия по делам несовершеннолетних и защите их прав при администрации муниципального района Сергиевский, МКУ «Управления культуры, туризма и молодежной политики» муниципального района Сергиевский.</w:t>
            </w: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D13235">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trHeight w:hRule="exact" w:val="4108"/>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43"/>
              <w:jc w:val="center"/>
              <w:rPr>
                <w:rFonts w:ascii="Times New Roman" w:hAnsi="Times New Roman" w:cs="Times New Roman"/>
                <w:sz w:val="12"/>
                <w:szCs w:val="12"/>
              </w:rPr>
            </w:pPr>
            <w:r w:rsidRPr="0029700A">
              <w:rPr>
                <w:rFonts w:ascii="Times New Roman" w:hAnsi="Times New Roman" w:cs="Times New Roman"/>
                <w:sz w:val="12"/>
                <w:szCs w:val="12"/>
              </w:rPr>
              <w:t>3.2.3</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10" w:firstLine="10"/>
              <w:jc w:val="center"/>
              <w:rPr>
                <w:rFonts w:ascii="Times New Roman" w:hAnsi="Times New Roman" w:cs="Times New Roman"/>
                <w:sz w:val="12"/>
                <w:szCs w:val="12"/>
              </w:rPr>
            </w:pPr>
            <w:r w:rsidRPr="0029700A">
              <w:rPr>
                <w:rFonts w:ascii="Times New Roman" w:hAnsi="Times New Roman" w:cs="Times New Roman"/>
                <w:sz w:val="12"/>
                <w:szCs w:val="12"/>
              </w:rPr>
              <w:t>Своевременное выявление социально неблагополучных семей, имеющих в своем составе несовершеннолетних детей и проведение  с ними профилактической работы.</w:t>
            </w:r>
          </w:p>
          <w:p w:rsidR="0029700A" w:rsidRPr="0029700A" w:rsidRDefault="0029700A" w:rsidP="00E129EF">
            <w:pPr>
              <w:shd w:val="clear" w:color="auto" w:fill="FFFFFF"/>
              <w:spacing w:after="0" w:line="240" w:lineRule="auto"/>
              <w:ind w:right="10" w:firstLine="10"/>
              <w:jc w:val="center"/>
              <w:rPr>
                <w:rFonts w:ascii="Times New Roman" w:hAnsi="Times New Roman" w:cs="Times New Roman"/>
                <w:sz w:val="12"/>
                <w:szCs w:val="12"/>
              </w:rPr>
            </w:pP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Не требует финансирования</w:t>
            </w:r>
          </w:p>
          <w:p w:rsidR="0029700A" w:rsidRPr="0029700A" w:rsidRDefault="0029700A" w:rsidP="00E129EF">
            <w:pPr>
              <w:shd w:val="clear" w:color="auto" w:fill="FFFFFF"/>
              <w:spacing w:after="0" w:line="240" w:lineRule="auto"/>
              <w:ind w:right="10" w:firstLine="10"/>
              <w:jc w:val="center"/>
              <w:rPr>
                <w:rFonts w:ascii="Times New Roman" w:hAnsi="Times New Roman" w:cs="Times New Roman"/>
                <w:sz w:val="12"/>
                <w:szCs w:val="12"/>
              </w:rPr>
            </w:pP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right="10" w:firstLine="10"/>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Северное управление ми</w:t>
            </w:r>
            <w:r w:rsidRPr="0029700A">
              <w:rPr>
                <w:rFonts w:ascii="Times New Roman" w:hAnsi="Times New Roman" w:cs="Times New Roman"/>
                <w:sz w:val="12"/>
                <w:szCs w:val="12"/>
              </w:rPr>
              <w:softHyphen/>
              <w:t>нистерства образования и нау</w:t>
            </w:r>
            <w:r w:rsidRPr="0029700A">
              <w:rPr>
                <w:rFonts w:ascii="Times New Roman" w:hAnsi="Times New Roman" w:cs="Times New Roman"/>
                <w:sz w:val="12"/>
                <w:szCs w:val="12"/>
              </w:rPr>
              <w:softHyphen/>
              <w:t>ки Самарской области (по согласованию), МКУ «Комитет по делам семьи и детства  муниципального района Сергиевский», ГКУ СО «Сергиевский Центр «Семья» (по согласованию),  ГКУ СО «Сергиевский социально- реабилитационный центр для несовершеннолетних «Янтарь»  (по согласованию), Комиссия по делам несовершеннолетних и защите их прав при администрации муниципального района Сергиевский, Органы местного самоуправле</w:t>
            </w:r>
            <w:r w:rsidRPr="0029700A">
              <w:rPr>
                <w:rFonts w:ascii="Times New Roman" w:hAnsi="Times New Roman" w:cs="Times New Roman"/>
                <w:sz w:val="12"/>
                <w:szCs w:val="12"/>
              </w:rPr>
              <w:softHyphen/>
              <w:t>ния муниципального района Сергиевский (по согласованию), Отдел МВД РФ по Сергиевскому району  (по согласованию).</w:t>
            </w: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tc>
      </w:tr>
      <w:tr w:rsidR="008E1515" w:rsidRPr="0029700A" w:rsidTr="008E1515">
        <w:trPr>
          <w:gridAfter w:val="4"/>
          <w:wAfter w:w="405" w:type="dxa"/>
          <w:cantSplit/>
          <w:trHeight w:hRule="exact" w:val="2168"/>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43"/>
              <w:jc w:val="center"/>
              <w:rPr>
                <w:rFonts w:ascii="Times New Roman" w:hAnsi="Times New Roman" w:cs="Times New Roman"/>
                <w:sz w:val="12"/>
                <w:szCs w:val="12"/>
              </w:rPr>
            </w:pPr>
            <w:r w:rsidRPr="0029700A">
              <w:rPr>
                <w:rFonts w:ascii="Times New Roman" w:hAnsi="Times New Roman" w:cs="Times New Roman"/>
                <w:sz w:val="12"/>
                <w:szCs w:val="12"/>
              </w:rPr>
              <w:lastRenderedPageBreak/>
              <w:t>3.2.4</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военно-патриотического лагеря для учащихся школ и студенчества.</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F81ADA">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r w:rsidR="00F81ADA">
              <w:rPr>
                <w:rFonts w:ascii="Times New Roman" w:hAnsi="Times New Roman" w:cs="Times New Roman"/>
                <w:sz w:val="12"/>
                <w:szCs w:val="12"/>
              </w:rPr>
              <w:t xml:space="preserve"> </w:t>
            </w:r>
            <w:r w:rsidRPr="0029700A">
              <w:rPr>
                <w:rFonts w:ascii="Times New Roman" w:hAnsi="Times New Roman" w:cs="Times New Roman"/>
                <w:sz w:val="12"/>
                <w:szCs w:val="12"/>
              </w:rPr>
              <w:t>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b/>
                <w:sz w:val="12"/>
                <w:szCs w:val="12"/>
              </w:rPr>
            </w:pPr>
            <w:r w:rsidRPr="0029700A">
              <w:rPr>
                <w:rFonts w:ascii="Times New Roman" w:hAnsi="Times New Roman" w:cs="Times New Roman"/>
                <w:sz w:val="12"/>
                <w:szCs w:val="12"/>
              </w:rPr>
              <w:t>Органы местного самоуправле</w:t>
            </w:r>
            <w:r w:rsidRPr="0029700A">
              <w:rPr>
                <w:rFonts w:ascii="Times New Roman" w:hAnsi="Times New Roman" w:cs="Times New Roman"/>
                <w:sz w:val="12"/>
                <w:szCs w:val="12"/>
              </w:rPr>
              <w:softHyphen/>
              <w:t>ния муниципального района Сергиевский (по согласованию), Северное Управление министерства образования и нау</w:t>
            </w:r>
            <w:r w:rsidRPr="0029700A">
              <w:rPr>
                <w:rFonts w:ascii="Times New Roman" w:hAnsi="Times New Roman" w:cs="Times New Roman"/>
                <w:sz w:val="12"/>
                <w:szCs w:val="12"/>
              </w:rPr>
              <w:softHyphen/>
              <w:t>ки Самарской области (по согласованию), МКУ «Управления культуры, туризма и молодежной политики» муниципального района Сергиевский.</w:t>
            </w: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24" w:right="29"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844"/>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43"/>
              <w:jc w:val="center"/>
              <w:rPr>
                <w:rFonts w:ascii="Times New Roman" w:hAnsi="Times New Roman" w:cs="Times New Roman"/>
                <w:sz w:val="12"/>
                <w:szCs w:val="12"/>
              </w:rPr>
            </w:pPr>
            <w:r w:rsidRPr="0029700A">
              <w:rPr>
                <w:rFonts w:ascii="Times New Roman" w:hAnsi="Times New Roman" w:cs="Times New Roman"/>
                <w:sz w:val="12"/>
                <w:szCs w:val="12"/>
              </w:rPr>
              <w:t>3.2.5</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Осуществлени</w:t>
            </w:r>
            <w:r w:rsidR="00F81ADA">
              <w:rPr>
                <w:rFonts w:ascii="Times New Roman" w:hAnsi="Times New Roman" w:cs="Times New Roman"/>
                <w:sz w:val="12"/>
                <w:szCs w:val="12"/>
              </w:rPr>
              <w:t xml:space="preserve">е патриотического воспитания у </w:t>
            </w:r>
            <w:r w:rsidRPr="0029700A">
              <w:rPr>
                <w:rFonts w:ascii="Times New Roman" w:hAnsi="Times New Roman" w:cs="Times New Roman"/>
                <w:sz w:val="12"/>
                <w:szCs w:val="12"/>
              </w:rPr>
              <w:t>несовершеннолетних и студентов.</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F81ADA" w:rsidP="00F81ADA">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Северное управление ми</w:t>
            </w:r>
            <w:r w:rsidRPr="0029700A">
              <w:rPr>
                <w:rFonts w:ascii="Times New Roman" w:hAnsi="Times New Roman" w:cs="Times New Roman"/>
                <w:sz w:val="12"/>
                <w:szCs w:val="12"/>
              </w:rPr>
              <w:softHyphen/>
              <w:t>нистерства образования и нау</w:t>
            </w:r>
            <w:r w:rsidRPr="0029700A">
              <w:rPr>
                <w:rFonts w:ascii="Times New Roman" w:hAnsi="Times New Roman" w:cs="Times New Roman"/>
                <w:sz w:val="12"/>
                <w:szCs w:val="12"/>
              </w:rPr>
              <w:softHyphen/>
              <w:t>ки Самарской области (по согласованию), Совет ветеранов воинов афганцев «Боевое Братство» (по согласованию), МКУ «Управления культуры, туризма и молодежной политики» муниципального района Сергиевский.</w:t>
            </w: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D13235" w:rsidP="00D13235">
            <w:pPr>
              <w:shd w:val="clear" w:color="auto" w:fill="FFFFFF"/>
              <w:spacing w:after="0" w:line="240" w:lineRule="auto"/>
              <w:ind w:left="5" w:right="58" w:firstLine="43"/>
              <w:jc w:val="center"/>
              <w:rPr>
                <w:rFonts w:ascii="Times New Roman" w:hAnsi="Times New Roman" w:cs="Times New Roman"/>
                <w:sz w:val="12"/>
                <w:szCs w:val="12"/>
              </w:rPr>
            </w:pPr>
            <w:r>
              <w:rPr>
                <w:rFonts w:ascii="Times New Roman" w:hAnsi="Times New Roman" w:cs="Times New Roman"/>
                <w:sz w:val="12"/>
                <w:szCs w:val="12"/>
              </w:rPr>
              <w:t>2017-2020г.г</w:t>
            </w:r>
          </w:p>
        </w:tc>
      </w:tr>
      <w:tr w:rsidR="008E1515" w:rsidRPr="0029700A" w:rsidTr="008E1515">
        <w:trPr>
          <w:gridAfter w:val="4"/>
          <w:wAfter w:w="405" w:type="dxa"/>
          <w:cantSplit/>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43"/>
              <w:jc w:val="center"/>
              <w:rPr>
                <w:rFonts w:ascii="Times New Roman" w:hAnsi="Times New Roman" w:cs="Times New Roman"/>
                <w:sz w:val="12"/>
                <w:szCs w:val="12"/>
              </w:rPr>
            </w:pPr>
            <w:r w:rsidRPr="0029700A">
              <w:rPr>
                <w:rFonts w:ascii="Times New Roman" w:hAnsi="Times New Roman" w:cs="Times New Roman"/>
                <w:sz w:val="12"/>
                <w:szCs w:val="12"/>
              </w:rPr>
              <w:t>3.2.6</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F81ADA" w:rsidP="00F81ADA">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Северное управление ми</w:t>
            </w:r>
            <w:r w:rsidRPr="0029700A">
              <w:rPr>
                <w:rFonts w:ascii="Times New Roman" w:hAnsi="Times New Roman" w:cs="Times New Roman"/>
                <w:sz w:val="12"/>
                <w:szCs w:val="12"/>
              </w:rPr>
              <w:softHyphen/>
              <w:t>нистерства образования и нау</w:t>
            </w:r>
            <w:r w:rsidRPr="0029700A">
              <w:rPr>
                <w:rFonts w:ascii="Times New Roman" w:hAnsi="Times New Roman" w:cs="Times New Roman"/>
                <w:sz w:val="12"/>
                <w:szCs w:val="12"/>
              </w:rPr>
              <w:softHyphen/>
              <w:t>ки Самарской области (по согласованию)</w:t>
            </w: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D13235" w:rsidP="00D13235">
            <w:pPr>
              <w:shd w:val="clear" w:color="auto" w:fill="FFFFFF"/>
              <w:spacing w:after="0" w:line="240" w:lineRule="auto"/>
              <w:ind w:left="5" w:right="58" w:firstLine="43"/>
              <w:jc w:val="center"/>
              <w:rPr>
                <w:rFonts w:ascii="Times New Roman" w:hAnsi="Times New Roman" w:cs="Times New Roman"/>
                <w:sz w:val="12"/>
                <w:szCs w:val="12"/>
              </w:rPr>
            </w:pPr>
            <w:r>
              <w:rPr>
                <w:rFonts w:ascii="Times New Roman" w:hAnsi="Times New Roman" w:cs="Times New Roman"/>
                <w:sz w:val="12"/>
                <w:szCs w:val="12"/>
              </w:rPr>
              <w:t>2017-2020г.г.</w:t>
            </w:r>
          </w:p>
        </w:tc>
      </w:tr>
      <w:tr w:rsidR="008E1515" w:rsidRPr="0029700A" w:rsidTr="008E1515">
        <w:trPr>
          <w:gridAfter w:val="4"/>
          <w:wAfter w:w="405" w:type="dxa"/>
          <w:cantSplit/>
          <w:trHeight w:hRule="exact" w:val="2972"/>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43"/>
              <w:jc w:val="center"/>
              <w:rPr>
                <w:rFonts w:ascii="Times New Roman" w:hAnsi="Times New Roman" w:cs="Times New Roman"/>
                <w:sz w:val="12"/>
                <w:szCs w:val="12"/>
              </w:rPr>
            </w:pPr>
            <w:r w:rsidRPr="0029700A">
              <w:rPr>
                <w:rFonts w:ascii="Times New Roman" w:hAnsi="Times New Roman" w:cs="Times New Roman"/>
                <w:sz w:val="12"/>
                <w:szCs w:val="12"/>
              </w:rPr>
              <w:t>3.2.7</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Проведение в период зимних каникул комплексной профилактической операции «Каникулы».</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p>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Северное Управление ми</w:t>
            </w:r>
            <w:r w:rsidRPr="0029700A">
              <w:rPr>
                <w:rFonts w:ascii="Times New Roman" w:hAnsi="Times New Roman" w:cs="Times New Roman"/>
                <w:sz w:val="12"/>
                <w:szCs w:val="12"/>
              </w:rPr>
              <w:softHyphen/>
              <w:t>нистерства образования и нау</w:t>
            </w:r>
            <w:r w:rsidRPr="0029700A">
              <w:rPr>
                <w:rFonts w:ascii="Times New Roman" w:hAnsi="Times New Roman" w:cs="Times New Roman"/>
                <w:sz w:val="12"/>
                <w:szCs w:val="12"/>
              </w:rPr>
              <w:softHyphen/>
              <w:t>ки Самарской области (по согласованию), МКУ «Комитет по делам семьи и детства  муниципального района Сергиевский», ГКУ СО «Сергиевский социально- реабилитационный центр для несовершеннолетних «Янтарь»  (по согласованию),  МКУ «Управления культуры, туризма и молодежной политики» муниципального района Сергиевский.</w:t>
            </w: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24" w:right="29"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3586"/>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43"/>
              <w:jc w:val="center"/>
              <w:rPr>
                <w:rFonts w:ascii="Times New Roman" w:hAnsi="Times New Roman" w:cs="Times New Roman"/>
                <w:sz w:val="12"/>
                <w:szCs w:val="12"/>
              </w:rPr>
            </w:pPr>
            <w:r w:rsidRPr="0029700A">
              <w:rPr>
                <w:rFonts w:ascii="Times New Roman" w:hAnsi="Times New Roman" w:cs="Times New Roman"/>
                <w:sz w:val="12"/>
                <w:szCs w:val="12"/>
              </w:rPr>
              <w:lastRenderedPageBreak/>
              <w:t>3.2.8</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временной занятости несовершеннолетни</w:t>
            </w:r>
            <w:r w:rsidR="00F81ADA">
              <w:rPr>
                <w:rFonts w:ascii="Times New Roman" w:hAnsi="Times New Roman" w:cs="Times New Roman"/>
                <w:sz w:val="12"/>
                <w:szCs w:val="12"/>
              </w:rPr>
              <w:t xml:space="preserve">х граждан в возрасте от </w:t>
            </w:r>
            <w:r w:rsidRPr="0029700A">
              <w:rPr>
                <w:rFonts w:ascii="Times New Roman" w:hAnsi="Times New Roman" w:cs="Times New Roman"/>
                <w:sz w:val="12"/>
                <w:szCs w:val="12"/>
              </w:rPr>
              <w:t>14 до 18 лет в каникулы и свободное от учебы время.</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p>
          <w:p w:rsidR="0029700A" w:rsidRPr="0029700A" w:rsidRDefault="0029700A" w:rsidP="00F81ADA">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 xml:space="preserve">рамках основной </w:t>
            </w:r>
            <w:r w:rsidR="00F81ADA" w:rsidRPr="0029700A">
              <w:rPr>
                <w:rFonts w:ascii="Times New Roman" w:hAnsi="Times New Roman" w:cs="Times New Roman"/>
                <w:sz w:val="12"/>
                <w:szCs w:val="12"/>
              </w:rPr>
              <w:t>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Органы местного самоуправле</w:t>
            </w:r>
            <w:r w:rsidRPr="0029700A">
              <w:rPr>
                <w:rFonts w:ascii="Times New Roman" w:hAnsi="Times New Roman" w:cs="Times New Roman"/>
                <w:sz w:val="12"/>
                <w:szCs w:val="12"/>
              </w:rPr>
              <w:softHyphen/>
              <w:t>ния  муниципального района Сергиевский (по согласованию), Северное Управление ми</w:t>
            </w:r>
            <w:r w:rsidRPr="0029700A">
              <w:rPr>
                <w:rFonts w:ascii="Times New Roman" w:hAnsi="Times New Roman" w:cs="Times New Roman"/>
                <w:sz w:val="12"/>
                <w:szCs w:val="12"/>
              </w:rPr>
              <w:softHyphen/>
              <w:t>нистерства образования и нау</w:t>
            </w:r>
            <w:r w:rsidRPr="0029700A">
              <w:rPr>
                <w:rFonts w:ascii="Times New Roman" w:hAnsi="Times New Roman" w:cs="Times New Roman"/>
                <w:sz w:val="12"/>
                <w:szCs w:val="12"/>
              </w:rPr>
              <w:softHyphen/>
              <w:t>ки Самарской области (по согласованию),  МКУ «Комитет по делам семьи и детства  муниципального района Сергиевский», МКУ «Управления культуры, туризма и молодежной политики» муниципального района Сергиевский, ГКУ СО «Центр занятости населения муниципального района Сергиевский» (по согласованию),  Отдел МВД РФ по Сергиевскому району  (по согласованию).</w:t>
            </w: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24" w:right="29"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986"/>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43"/>
              <w:jc w:val="center"/>
              <w:rPr>
                <w:rFonts w:ascii="Times New Roman" w:hAnsi="Times New Roman" w:cs="Times New Roman"/>
                <w:sz w:val="12"/>
                <w:szCs w:val="12"/>
              </w:rPr>
            </w:pPr>
            <w:r w:rsidRPr="0029700A">
              <w:rPr>
                <w:rFonts w:ascii="Times New Roman" w:hAnsi="Times New Roman" w:cs="Times New Roman"/>
                <w:sz w:val="12"/>
                <w:szCs w:val="12"/>
              </w:rPr>
              <w:t>3.2.9</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Оказание содействия движению юных инспекторов дорожного движения, работе секции и кружков по изучению уголовного и административного законодательства, правил дорожного движения.</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hd w:val="clear" w:color="auto" w:fill="FFFFFF"/>
              <w:spacing w:after="0" w:line="240" w:lineRule="auto"/>
              <w:ind w:right="10" w:firstLine="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p>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Северное управление ми</w:t>
            </w:r>
            <w:r w:rsidRPr="0029700A">
              <w:rPr>
                <w:rFonts w:ascii="Times New Roman" w:hAnsi="Times New Roman" w:cs="Times New Roman"/>
                <w:sz w:val="12"/>
                <w:szCs w:val="12"/>
              </w:rPr>
              <w:softHyphen/>
              <w:t>нистерства образования и нау</w:t>
            </w:r>
            <w:r w:rsidRPr="0029700A">
              <w:rPr>
                <w:rFonts w:ascii="Times New Roman" w:hAnsi="Times New Roman" w:cs="Times New Roman"/>
                <w:sz w:val="12"/>
                <w:szCs w:val="12"/>
              </w:rPr>
              <w:softHyphen/>
              <w:t>ки Самарской области (по согласованию)</w:t>
            </w: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F81ADA">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3253"/>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43"/>
              <w:jc w:val="center"/>
              <w:rPr>
                <w:rFonts w:ascii="Times New Roman" w:hAnsi="Times New Roman" w:cs="Times New Roman"/>
                <w:sz w:val="12"/>
                <w:szCs w:val="12"/>
              </w:rPr>
            </w:pPr>
            <w:r w:rsidRPr="0029700A">
              <w:rPr>
                <w:rFonts w:ascii="Times New Roman" w:hAnsi="Times New Roman" w:cs="Times New Roman"/>
                <w:sz w:val="12"/>
                <w:szCs w:val="12"/>
              </w:rPr>
              <w:t>3.2.10</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проведения мероприятий с несовер</w:t>
            </w:r>
            <w:r w:rsidRPr="0029700A">
              <w:rPr>
                <w:rFonts w:ascii="Times New Roman" w:hAnsi="Times New Roman" w:cs="Times New Roman"/>
                <w:sz w:val="12"/>
                <w:szCs w:val="12"/>
              </w:rPr>
              <w:softHyphen/>
              <w:t>шеннолетними, состоящими на учете в правоохранительных органах (праздники, спортивные сорев</w:t>
            </w:r>
            <w:r w:rsidRPr="0029700A">
              <w:rPr>
                <w:rFonts w:ascii="Times New Roman" w:hAnsi="Times New Roman" w:cs="Times New Roman"/>
                <w:sz w:val="12"/>
                <w:szCs w:val="12"/>
              </w:rPr>
              <w:softHyphen/>
              <w:t>нования) в каникулярное время.</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p>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МКУ «Комитет по делам семьи и детства  муниципального района Сергиевский», МКУ «Управления культуры, туризма и молодежной политики» муниципального района Сергиевский, Отдел МВД РФ по Сергиевскому району  (по согласованию), Северное Управление ми</w:t>
            </w:r>
            <w:r w:rsidRPr="0029700A">
              <w:rPr>
                <w:rFonts w:ascii="Times New Roman" w:hAnsi="Times New Roman" w:cs="Times New Roman"/>
                <w:sz w:val="12"/>
                <w:szCs w:val="12"/>
              </w:rPr>
              <w:softHyphen/>
              <w:t>нистерства образования и нау</w:t>
            </w:r>
            <w:r w:rsidRPr="0029700A">
              <w:rPr>
                <w:rFonts w:ascii="Times New Roman" w:hAnsi="Times New Roman" w:cs="Times New Roman"/>
                <w:sz w:val="12"/>
                <w:szCs w:val="12"/>
              </w:rPr>
              <w:softHyphen/>
              <w:t>ки Самарской области (по согласованию),  Органы местного самоуправле</w:t>
            </w:r>
            <w:r w:rsidRPr="0029700A">
              <w:rPr>
                <w:rFonts w:ascii="Times New Roman" w:hAnsi="Times New Roman" w:cs="Times New Roman"/>
                <w:sz w:val="12"/>
                <w:szCs w:val="12"/>
              </w:rPr>
              <w:softHyphen/>
              <w:t>ния муниципального района Сергиевский (по согласованию), МАУ «Олимп» (по согласованию).</w:t>
            </w: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24" w:right="29"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val="1807"/>
        </w:trPr>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58"/>
              <w:jc w:val="center"/>
              <w:rPr>
                <w:rFonts w:ascii="Times New Roman" w:hAnsi="Times New Roman" w:cs="Times New Roman"/>
                <w:sz w:val="12"/>
                <w:szCs w:val="12"/>
              </w:rPr>
            </w:pPr>
            <w:r w:rsidRPr="0029700A">
              <w:rPr>
                <w:rFonts w:ascii="Times New Roman" w:hAnsi="Times New Roman" w:cs="Times New Roman"/>
                <w:sz w:val="12"/>
                <w:szCs w:val="12"/>
              </w:rPr>
              <w:t>3.2.11</w:t>
            </w:r>
          </w:p>
        </w:tc>
        <w:tc>
          <w:tcPr>
            <w:tcW w:w="1809" w:type="dxa"/>
            <w:gridSpan w:val="2"/>
            <w:tcBorders>
              <w:top w:val="single" w:sz="6" w:space="0" w:color="auto"/>
              <w:left w:val="single" w:sz="6" w:space="0" w:color="auto"/>
              <w:bottom w:val="single" w:sz="4"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проведения  лекций для обучающихся в образовательных учреждениях всех типов и видов,  о профилакти</w:t>
            </w:r>
            <w:r w:rsidRPr="0029700A">
              <w:rPr>
                <w:rFonts w:ascii="Times New Roman" w:hAnsi="Times New Roman" w:cs="Times New Roman"/>
                <w:sz w:val="12"/>
                <w:szCs w:val="12"/>
              </w:rPr>
              <w:softHyphen/>
              <w:t>ке и борьбе с незаконным оборотом и употреблени</w:t>
            </w:r>
            <w:r w:rsidRPr="0029700A">
              <w:rPr>
                <w:rFonts w:ascii="Times New Roman" w:hAnsi="Times New Roman" w:cs="Times New Roman"/>
                <w:sz w:val="12"/>
                <w:szCs w:val="12"/>
              </w:rPr>
              <w:softHyphen/>
              <w:t>ем наркотиков, пьянством и алкоголизмом, предупреждению беспризорности, безнадзорности и правонарушений.</w:t>
            </w:r>
          </w:p>
        </w:tc>
        <w:tc>
          <w:tcPr>
            <w:tcW w:w="2501" w:type="dxa"/>
            <w:gridSpan w:val="19"/>
            <w:tcBorders>
              <w:top w:val="single" w:sz="6" w:space="0" w:color="auto"/>
              <w:left w:val="single" w:sz="4" w:space="0" w:color="auto"/>
              <w:bottom w:val="single" w:sz="4"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Не требует финансирования</w:t>
            </w:r>
          </w:p>
          <w:p w:rsidR="0029700A" w:rsidRPr="0029700A" w:rsidRDefault="0029700A" w:rsidP="00E129EF">
            <w:pPr>
              <w:shd w:val="clear" w:color="auto" w:fill="FFFFFF"/>
              <w:spacing w:after="0" w:line="240" w:lineRule="auto"/>
              <w:ind w:left="24"/>
              <w:jc w:val="center"/>
              <w:rPr>
                <w:rFonts w:ascii="Times New Roman" w:hAnsi="Times New Roman" w:cs="Times New Roman"/>
                <w:sz w:val="12"/>
                <w:szCs w:val="12"/>
              </w:rPr>
            </w:pPr>
          </w:p>
        </w:tc>
        <w:tc>
          <w:tcPr>
            <w:tcW w:w="1161" w:type="dxa"/>
            <w:tcBorders>
              <w:top w:val="single" w:sz="6" w:space="0" w:color="auto"/>
              <w:left w:val="single" w:sz="4" w:space="0" w:color="auto"/>
              <w:bottom w:val="single" w:sz="4"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24"/>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4" w:space="0" w:color="auto"/>
              <w:right w:val="single" w:sz="6" w:space="0" w:color="auto"/>
            </w:tcBorders>
            <w:shd w:val="clear" w:color="auto" w:fill="FFFFFF"/>
            <w:vAlign w:val="center"/>
          </w:tcPr>
          <w:p w:rsidR="0029700A" w:rsidRPr="0029700A" w:rsidRDefault="0029700A" w:rsidP="00040345">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Северное    управление    мини</w:t>
            </w:r>
            <w:r w:rsidRPr="0029700A">
              <w:rPr>
                <w:rFonts w:ascii="Times New Roman" w:hAnsi="Times New Roman" w:cs="Times New Roman"/>
                <w:sz w:val="12"/>
                <w:szCs w:val="12"/>
              </w:rPr>
              <w:softHyphen/>
              <w:t>стерства образования и  науки Самарской области  (по согласованию), МКУ «Комитет по делам семьи и детства  муниципального района Сергиевский», МКУ «Управления культуры, туризма и молодежной политики» муниципального района Сергиевский.</w:t>
            </w:r>
          </w:p>
        </w:tc>
        <w:tc>
          <w:tcPr>
            <w:tcW w:w="295" w:type="dxa"/>
            <w:gridSpan w:val="2"/>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29700A" w:rsidRPr="0029700A" w:rsidRDefault="00F81ADA" w:rsidP="00F81ADA">
            <w:pPr>
              <w:shd w:val="clear" w:color="auto" w:fill="FFFFFF"/>
              <w:spacing w:after="0" w:line="240" w:lineRule="auto"/>
              <w:ind w:left="113" w:right="19"/>
              <w:jc w:val="center"/>
              <w:rPr>
                <w:rFonts w:ascii="Times New Roman" w:hAnsi="Times New Roman" w:cs="Times New Roman"/>
                <w:sz w:val="12"/>
                <w:szCs w:val="12"/>
              </w:rPr>
            </w:pPr>
            <w:r w:rsidRPr="00F81ADA">
              <w:rPr>
                <w:rFonts w:ascii="Times New Roman" w:hAnsi="Times New Roman" w:cs="Times New Roman"/>
                <w:sz w:val="12"/>
                <w:szCs w:val="12"/>
              </w:rPr>
              <w:t>2017-2020г.г.</w:t>
            </w:r>
          </w:p>
        </w:tc>
      </w:tr>
      <w:tr w:rsidR="008E1515" w:rsidRPr="0029700A" w:rsidTr="008E1515">
        <w:trPr>
          <w:gridAfter w:val="4"/>
          <w:wAfter w:w="405" w:type="dxa"/>
          <w:cantSplit/>
          <w:trHeight w:hRule="exact" w:val="2593"/>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24"/>
              <w:jc w:val="center"/>
              <w:rPr>
                <w:rFonts w:ascii="Times New Roman" w:hAnsi="Times New Roman" w:cs="Times New Roman"/>
                <w:sz w:val="12"/>
                <w:szCs w:val="12"/>
              </w:rPr>
            </w:pPr>
            <w:r w:rsidRPr="0029700A">
              <w:rPr>
                <w:rFonts w:ascii="Times New Roman" w:hAnsi="Times New Roman" w:cs="Times New Roman"/>
                <w:sz w:val="12"/>
                <w:szCs w:val="12"/>
              </w:rPr>
              <w:lastRenderedPageBreak/>
              <w:t>3.2.12</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 xml:space="preserve">Проведение ежемесячных проверок осужденных </w:t>
            </w:r>
            <w:r w:rsidRPr="0029700A">
              <w:rPr>
                <w:rFonts w:ascii="Times New Roman" w:hAnsi="Times New Roman" w:cs="Times New Roman"/>
                <w:spacing w:val="-3"/>
                <w:sz w:val="12"/>
                <w:szCs w:val="12"/>
              </w:rPr>
              <w:t>несовершеннолетни</w:t>
            </w:r>
            <w:r w:rsidRPr="0029700A">
              <w:rPr>
                <w:rFonts w:ascii="Times New Roman" w:hAnsi="Times New Roman" w:cs="Times New Roman"/>
                <w:sz w:val="12"/>
                <w:szCs w:val="12"/>
              </w:rPr>
              <w:t xml:space="preserve">х, осужденных к наказаниям, не связанным с лишением свободы по месту </w:t>
            </w:r>
            <w:r w:rsidRPr="0029700A">
              <w:rPr>
                <w:rFonts w:ascii="Times New Roman" w:hAnsi="Times New Roman" w:cs="Times New Roman"/>
                <w:spacing w:val="-1"/>
                <w:sz w:val="12"/>
                <w:szCs w:val="12"/>
              </w:rPr>
              <w:t xml:space="preserve">жительства, учебы, </w:t>
            </w:r>
            <w:r w:rsidRPr="0029700A">
              <w:rPr>
                <w:rFonts w:ascii="Times New Roman" w:hAnsi="Times New Roman" w:cs="Times New Roman"/>
                <w:sz w:val="12"/>
                <w:szCs w:val="12"/>
              </w:rPr>
              <w:t xml:space="preserve">работы с целью выявления микроклимата в </w:t>
            </w:r>
            <w:r w:rsidRPr="0029700A">
              <w:rPr>
                <w:rFonts w:ascii="Times New Roman" w:hAnsi="Times New Roman" w:cs="Times New Roman"/>
                <w:spacing w:val="-1"/>
                <w:sz w:val="12"/>
                <w:szCs w:val="12"/>
              </w:rPr>
              <w:t xml:space="preserve">семье, отношения к </w:t>
            </w:r>
            <w:r w:rsidRPr="0029700A">
              <w:rPr>
                <w:rFonts w:ascii="Times New Roman" w:hAnsi="Times New Roman" w:cs="Times New Roman"/>
                <w:sz w:val="12"/>
                <w:szCs w:val="12"/>
              </w:rPr>
              <w:t>учебе, работе.</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58" w:firstLine="14"/>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p>
          <w:p w:rsidR="0029700A" w:rsidRPr="0029700A" w:rsidRDefault="0029700A" w:rsidP="00E129EF">
            <w:pPr>
              <w:shd w:val="clear" w:color="auto" w:fill="FFFFFF"/>
              <w:spacing w:after="0" w:line="240" w:lineRule="auto"/>
              <w:ind w:right="58" w:firstLine="14"/>
              <w:jc w:val="center"/>
              <w:rPr>
                <w:rFonts w:ascii="Times New Roman" w:hAnsi="Times New Roman" w:cs="Times New Roman"/>
                <w:sz w:val="12"/>
                <w:szCs w:val="12"/>
              </w:rPr>
            </w:pPr>
            <w:r w:rsidRPr="0029700A">
              <w:rPr>
                <w:rFonts w:ascii="Times New Roman" w:hAnsi="Times New Roman" w:cs="Times New Roman"/>
                <w:sz w:val="12"/>
                <w:szCs w:val="12"/>
              </w:rPr>
              <w:t>рамках основной деятельности</w:t>
            </w:r>
          </w:p>
        </w:tc>
        <w:tc>
          <w:tcPr>
            <w:tcW w:w="1161" w:type="dxa"/>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right="58" w:firstLine="14"/>
              <w:jc w:val="center"/>
              <w:rPr>
                <w:rFonts w:ascii="Times New Roman" w:hAnsi="Times New Roman" w:cs="Times New Roman"/>
                <w:sz w:val="12"/>
                <w:szCs w:val="12"/>
              </w:rPr>
            </w:pPr>
          </w:p>
        </w:tc>
        <w:tc>
          <w:tcPr>
            <w:tcW w:w="147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Филиал по Сергиевскому району ФКУ УИИ УФСИН России  по Самарской области  (по согласованию), Северное Управление министерства образования и нау</w:t>
            </w:r>
            <w:r w:rsidRPr="0029700A">
              <w:rPr>
                <w:rFonts w:ascii="Times New Roman" w:hAnsi="Times New Roman" w:cs="Times New Roman"/>
                <w:sz w:val="12"/>
                <w:szCs w:val="12"/>
              </w:rPr>
              <w:softHyphen/>
              <w:t>ки Самарской области (по согласованию),  Комиссия по делам несовершеннолетних и защите их прав при администрации муниципального  района Сергиевский.</w:t>
            </w: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29700A" w:rsidRPr="0029700A" w:rsidTr="00040345">
        <w:trPr>
          <w:gridAfter w:val="4"/>
          <w:wAfter w:w="405" w:type="dxa"/>
          <w:trHeight w:hRule="exact" w:val="291"/>
        </w:trPr>
        <w:tc>
          <w:tcPr>
            <w:tcW w:w="7664" w:type="dxa"/>
            <w:gridSpan w:val="32"/>
            <w:tcBorders>
              <w:top w:val="single" w:sz="6" w:space="0" w:color="auto"/>
              <w:left w:val="single" w:sz="6" w:space="0" w:color="auto"/>
              <w:bottom w:val="single" w:sz="4" w:space="0" w:color="auto"/>
              <w:right w:val="single" w:sz="6" w:space="0" w:color="auto"/>
            </w:tcBorders>
            <w:shd w:val="clear" w:color="auto" w:fill="FFFFFF"/>
            <w:vAlign w:val="center"/>
          </w:tcPr>
          <w:p w:rsidR="0029700A" w:rsidRPr="00040345" w:rsidRDefault="0029700A" w:rsidP="00040345">
            <w:pPr>
              <w:shd w:val="clear" w:color="auto" w:fill="FFFFFF"/>
              <w:spacing w:after="0" w:line="240" w:lineRule="auto"/>
              <w:jc w:val="center"/>
              <w:rPr>
                <w:rFonts w:ascii="Times New Roman" w:hAnsi="Times New Roman" w:cs="Times New Roman"/>
                <w:b/>
                <w:bCs/>
                <w:spacing w:val="-8"/>
                <w:sz w:val="12"/>
                <w:szCs w:val="12"/>
              </w:rPr>
            </w:pPr>
            <w:r w:rsidRPr="0029700A">
              <w:rPr>
                <w:rFonts w:ascii="Times New Roman" w:hAnsi="Times New Roman" w:cs="Times New Roman"/>
                <w:b/>
                <w:bCs/>
                <w:spacing w:val="-8"/>
                <w:sz w:val="12"/>
                <w:szCs w:val="12"/>
              </w:rPr>
              <w:t>3.3 Профилактика правонарушений среди лиц, п</w:t>
            </w:r>
            <w:r w:rsidR="00040345">
              <w:rPr>
                <w:rFonts w:ascii="Times New Roman" w:hAnsi="Times New Roman" w:cs="Times New Roman"/>
                <w:b/>
                <w:bCs/>
                <w:spacing w:val="-8"/>
                <w:sz w:val="12"/>
                <w:szCs w:val="12"/>
              </w:rPr>
              <w:t xml:space="preserve">роповедующих экстремизм, </w:t>
            </w:r>
            <w:r w:rsidRPr="0029700A">
              <w:rPr>
                <w:rFonts w:ascii="Times New Roman" w:hAnsi="Times New Roman" w:cs="Times New Roman"/>
                <w:b/>
                <w:bCs/>
                <w:spacing w:val="-8"/>
                <w:sz w:val="12"/>
                <w:szCs w:val="12"/>
              </w:rPr>
              <w:t>подготавли</w:t>
            </w:r>
            <w:r w:rsidRPr="0029700A">
              <w:rPr>
                <w:rFonts w:ascii="Times New Roman" w:hAnsi="Times New Roman" w:cs="Times New Roman"/>
                <w:b/>
                <w:bCs/>
                <w:spacing w:val="-8"/>
                <w:sz w:val="12"/>
                <w:szCs w:val="12"/>
              </w:rPr>
              <w:softHyphen/>
            </w:r>
            <w:r w:rsidRPr="0029700A">
              <w:rPr>
                <w:rFonts w:ascii="Times New Roman" w:hAnsi="Times New Roman" w:cs="Times New Roman"/>
                <w:b/>
                <w:bCs/>
                <w:spacing w:val="-7"/>
                <w:sz w:val="12"/>
                <w:szCs w:val="12"/>
              </w:rPr>
              <w:t>вающих и замышляющих совершение террористических актов</w:t>
            </w:r>
          </w:p>
        </w:tc>
      </w:tr>
      <w:tr w:rsidR="00862AB8" w:rsidRPr="0029700A" w:rsidTr="008E1515">
        <w:trPr>
          <w:gridAfter w:val="4"/>
          <w:wAfter w:w="405" w:type="dxa"/>
          <w:cantSplit/>
          <w:trHeight w:hRule="exact" w:val="1400"/>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8"/>
              <w:jc w:val="center"/>
              <w:rPr>
                <w:rFonts w:ascii="Times New Roman" w:hAnsi="Times New Roman" w:cs="Times New Roman"/>
                <w:sz w:val="12"/>
                <w:szCs w:val="12"/>
              </w:rPr>
            </w:pPr>
            <w:r w:rsidRPr="0029700A">
              <w:rPr>
                <w:rFonts w:ascii="Times New Roman" w:hAnsi="Times New Roman" w:cs="Times New Roman"/>
                <w:sz w:val="12"/>
                <w:szCs w:val="12"/>
              </w:rPr>
              <w:t>3.3.1</w:t>
            </w:r>
          </w:p>
        </w:tc>
        <w:tc>
          <w:tcPr>
            <w:tcW w:w="1809"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Комплексное обследование объектов особой важности, повышенной опасности, жизнеобеспечения, военных объектов и     объектов на транспорте на предмет их антитеррористической защищенности, усиление контроля за состоянием техногенно - опасных объектов.</w:t>
            </w:r>
          </w:p>
          <w:p w:rsidR="0029700A" w:rsidRPr="0029700A" w:rsidRDefault="0029700A" w:rsidP="00E129EF">
            <w:pPr>
              <w:spacing w:after="0" w:line="240" w:lineRule="auto"/>
              <w:jc w:val="center"/>
              <w:rPr>
                <w:rFonts w:ascii="Times New Roman" w:hAnsi="Times New Roman" w:cs="Times New Roman"/>
                <w:spacing w:val="-4"/>
                <w:sz w:val="12"/>
                <w:szCs w:val="12"/>
              </w:rPr>
            </w:pPr>
          </w:p>
          <w:p w:rsidR="0029700A" w:rsidRPr="0029700A" w:rsidRDefault="0029700A" w:rsidP="00E129EF">
            <w:pPr>
              <w:spacing w:after="0" w:line="240" w:lineRule="auto"/>
              <w:jc w:val="center"/>
              <w:rPr>
                <w:rFonts w:ascii="Times New Roman" w:hAnsi="Times New Roman" w:cs="Times New Roman"/>
                <w:spacing w:val="-4"/>
                <w:sz w:val="12"/>
                <w:szCs w:val="12"/>
              </w:rPr>
            </w:pP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hd w:val="clear" w:color="auto" w:fill="FFFFFF"/>
              <w:spacing w:after="0" w:line="240" w:lineRule="auto"/>
              <w:ind w:left="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p>
          <w:p w:rsidR="0029700A" w:rsidRPr="0029700A" w:rsidRDefault="0029700A" w:rsidP="00E129EF">
            <w:pPr>
              <w:shd w:val="clear" w:color="auto" w:fill="FFFFFF"/>
              <w:spacing w:after="0" w:line="240" w:lineRule="auto"/>
              <w:ind w:left="10"/>
              <w:jc w:val="center"/>
              <w:rPr>
                <w:rFonts w:ascii="Times New Roman" w:hAnsi="Times New Roman" w:cs="Times New Roman"/>
                <w:spacing w:val="-4"/>
                <w:sz w:val="12"/>
                <w:szCs w:val="12"/>
              </w:rPr>
            </w:pPr>
            <w:r w:rsidRPr="0029700A">
              <w:rPr>
                <w:rFonts w:ascii="Times New Roman" w:hAnsi="Times New Roman" w:cs="Times New Roman"/>
                <w:sz w:val="12"/>
                <w:szCs w:val="12"/>
              </w:rPr>
              <w:t>рамках основной деятельности</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pacing w:val="-4"/>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Антитеррористическая комиссия   администрации  муниципального района Сергиевский.</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040345">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62AB8" w:rsidRPr="0029700A" w:rsidTr="008E1515">
        <w:trPr>
          <w:gridAfter w:val="4"/>
          <w:wAfter w:w="405" w:type="dxa"/>
          <w:cantSplit/>
          <w:trHeight w:hRule="exact" w:val="995"/>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8"/>
              <w:jc w:val="center"/>
              <w:rPr>
                <w:rFonts w:ascii="Times New Roman" w:hAnsi="Times New Roman" w:cs="Times New Roman"/>
                <w:sz w:val="12"/>
                <w:szCs w:val="12"/>
              </w:rPr>
            </w:pPr>
            <w:r w:rsidRPr="0029700A">
              <w:rPr>
                <w:rFonts w:ascii="Times New Roman" w:hAnsi="Times New Roman" w:cs="Times New Roman"/>
                <w:sz w:val="12"/>
                <w:szCs w:val="12"/>
              </w:rPr>
              <w:t>3.3.2</w:t>
            </w:r>
          </w:p>
        </w:tc>
        <w:tc>
          <w:tcPr>
            <w:tcW w:w="1809"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информирования граждан в местах их массового  пребывания о действи</w:t>
            </w:r>
            <w:r w:rsidRPr="0029700A">
              <w:rPr>
                <w:rFonts w:ascii="Times New Roman" w:hAnsi="Times New Roman" w:cs="Times New Roman"/>
                <w:sz w:val="12"/>
                <w:szCs w:val="12"/>
              </w:rPr>
              <w:softHyphen/>
              <w:t>ях при угрозе возникновения террористических ак</w:t>
            </w:r>
            <w:r w:rsidRPr="0029700A">
              <w:rPr>
                <w:rFonts w:ascii="Times New Roman" w:hAnsi="Times New Roman" w:cs="Times New Roman"/>
                <w:sz w:val="12"/>
                <w:szCs w:val="12"/>
              </w:rPr>
              <w:softHyphen/>
              <w:t>тов.</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p>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рамках основной деятельности</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Органы   местного самоуправления  (по согласованию),  Отдел МВД РФ по Сергиевскому району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040345">
            <w:pPr>
              <w:shd w:val="clear" w:color="auto" w:fill="FFFFFF"/>
              <w:spacing w:after="0" w:line="240" w:lineRule="auto"/>
              <w:ind w:left="113" w:right="24"/>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62AB8" w:rsidRPr="0029700A" w:rsidTr="008E1515">
        <w:trPr>
          <w:gridAfter w:val="4"/>
          <w:wAfter w:w="405" w:type="dxa"/>
          <w:cantSplit/>
          <w:trHeight w:hRule="exact" w:val="1151"/>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8"/>
              <w:jc w:val="center"/>
              <w:rPr>
                <w:rFonts w:ascii="Times New Roman" w:hAnsi="Times New Roman" w:cs="Times New Roman"/>
                <w:sz w:val="12"/>
                <w:szCs w:val="12"/>
              </w:rPr>
            </w:pPr>
            <w:r w:rsidRPr="0029700A">
              <w:rPr>
                <w:rFonts w:ascii="Times New Roman" w:hAnsi="Times New Roman" w:cs="Times New Roman"/>
                <w:sz w:val="12"/>
                <w:szCs w:val="12"/>
              </w:rPr>
              <w:t>3.3.3</w:t>
            </w:r>
          </w:p>
        </w:tc>
        <w:tc>
          <w:tcPr>
            <w:tcW w:w="1809"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hd w:val="clear" w:color="auto" w:fill="FFFFFF"/>
              <w:spacing w:after="0" w:line="240" w:lineRule="auto"/>
              <w:ind w:right="10" w:firstLine="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p>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рамках основной деятельности</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Антитеррористическая комиссия   администрации  муниципального района Сергиевский,  Отдел МВД РФ по Сергиевскому району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040345">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62AB8" w:rsidRPr="0029700A" w:rsidTr="008E1515">
        <w:trPr>
          <w:gridAfter w:val="4"/>
          <w:wAfter w:w="405" w:type="dxa"/>
          <w:cantSplit/>
          <w:trHeight w:hRule="exact" w:val="1692"/>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8"/>
              <w:jc w:val="center"/>
              <w:rPr>
                <w:rFonts w:ascii="Times New Roman" w:hAnsi="Times New Roman" w:cs="Times New Roman"/>
                <w:sz w:val="12"/>
                <w:szCs w:val="12"/>
              </w:rPr>
            </w:pPr>
            <w:r w:rsidRPr="0029700A">
              <w:rPr>
                <w:rFonts w:ascii="Times New Roman" w:hAnsi="Times New Roman" w:cs="Times New Roman"/>
                <w:sz w:val="12"/>
                <w:szCs w:val="12"/>
              </w:rPr>
              <w:t>3.3.4</w:t>
            </w:r>
          </w:p>
        </w:tc>
        <w:tc>
          <w:tcPr>
            <w:tcW w:w="1809"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Обеспечение оперативного контроля за экстремистки настроенными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p>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рамках основной деятельности</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Антитеррористическая комиссия  администрации  муниципального района Сергиевский, Отдел МВД РФ по Сергиевскому району (по согласованию), Отдел в г. Отрадный УФСБ России по Самарской области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24" w:right="29"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62AB8" w:rsidRPr="0029700A" w:rsidTr="008E1515">
        <w:trPr>
          <w:gridAfter w:val="4"/>
          <w:wAfter w:w="405" w:type="dxa"/>
          <w:cantSplit/>
          <w:trHeight w:hRule="exact" w:val="852"/>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8"/>
              <w:jc w:val="center"/>
              <w:rPr>
                <w:rFonts w:ascii="Times New Roman" w:hAnsi="Times New Roman" w:cs="Times New Roman"/>
                <w:sz w:val="12"/>
                <w:szCs w:val="12"/>
              </w:rPr>
            </w:pPr>
            <w:r w:rsidRPr="0029700A">
              <w:rPr>
                <w:rFonts w:ascii="Times New Roman" w:hAnsi="Times New Roman" w:cs="Times New Roman"/>
                <w:sz w:val="12"/>
                <w:szCs w:val="12"/>
              </w:rPr>
              <w:t>3.3.5</w:t>
            </w:r>
          </w:p>
        </w:tc>
        <w:tc>
          <w:tcPr>
            <w:tcW w:w="1809"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040345">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Сбор и обобщение данных о лицах, проповедующих экстремизм, подготавливающих и замышляющих со</w:t>
            </w:r>
            <w:r w:rsidRPr="0029700A">
              <w:rPr>
                <w:rFonts w:ascii="Times New Roman" w:hAnsi="Times New Roman" w:cs="Times New Roman"/>
                <w:sz w:val="12"/>
                <w:szCs w:val="12"/>
              </w:rPr>
              <w:softHyphen/>
              <w:t>в</w:t>
            </w:r>
            <w:r w:rsidR="00040345">
              <w:rPr>
                <w:rFonts w:ascii="Times New Roman" w:hAnsi="Times New Roman" w:cs="Times New Roman"/>
                <w:sz w:val="12"/>
                <w:szCs w:val="12"/>
              </w:rPr>
              <w:t>ершение террористических актов.</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p>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рамках основной деятельности</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Отдел в г. Отрадный УФСБ России по Самарской области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040345">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454768" w:rsidRPr="0029700A" w:rsidTr="00454768">
        <w:trPr>
          <w:gridAfter w:val="4"/>
          <w:wAfter w:w="405" w:type="dxa"/>
          <w:cantSplit/>
          <w:trHeight w:hRule="exact" w:val="1459"/>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8"/>
              <w:jc w:val="center"/>
              <w:rPr>
                <w:rFonts w:ascii="Times New Roman" w:hAnsi="Times New Roman" w:cs="Times New Roman"/>
                <w:sz w:val="12"/>
                <w:szCs w:val="12"/>
              </w:rPr>
            </w:pPr>
            <w:r w:rsidRPr="0029700A">
              <w:rPr>
                <w:rFonts w:ascii="Times New Roman" w:hAnsi="Times New Roman" w:cs="Times New Roman"/>
                <w:sz w:val="12"/>
                <w:szCs w:val="12"/>
              </w:rPr>
              <w:lastRenderedPageBreak/>
              <w:t>3.3.6</w:t>
            </w:r>
          </w:p>
        </w:tc>
        <w:tc>
          <w:tcPr>
            <w:tcW w:w="1809"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454768">
            <w:pPr>
              <w:shd w:val="clear" w:color="auto" w:fill="FFFFFF"/>
              <w:spacing w:after="0" w:line="240" w:lineRule="auto"/>
              <w:ind w:right="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рамках основной деятельности</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Отдел в г. Отрадный УФСБ России по Самарской области, Антитеррористическая комиссия  администрации  муниципального района Сергиевский.</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040345">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692"/>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8"/>
              <w:jc w:val="center"/>
              <w:rPr>
                <w:rFonts w:ascii="Times New Roman" w:hAnsi="Times New Roman" w:cs="Times New Roman"/>
                <w:sz w:val="12"/>
                <w:szCs w:val="12"/>
              </w:rPr>
            </w:pPr>
            <w:r w:rsidRPr="0029700A">
              <w:rPr>
                <w:rFonts w:ascii="Times New Roman" w:hAnsi="Times New Roman" w:cs="Times New Roman"/>
                <w:sz w:val="12"/>
                <w:szCs w:val="12"/>
              </w:rPr>
              <w:t>3.3.7</w:t>
            </w:r>
          </w:p>
        </w:tc>
        <w:tc>
          <w:tcPr>
            <w:tcW w:w="1809"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040345" w:rsidP="00040345">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Не требует финансирования</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040345">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Северное    управление    мини</w:t>
            </w:r>
            <w:r w:rsidRPr="0029700A">
              <w:rPr>
                <w:rFonts w:ascii="Times New Roman" w:hAnsi="Times New Roman" w:cs="Times New Roman"/>
                <w:sz w:val="12"/>
                <w:szCs w:val="12"/>
              </w:rPr>
              <w:softHyphen/>
              <w:t>стерства образования и  науки Самарской области (по согласованию),  МКУ «Управления культуры, туризма и молодежной политики» муниципального района Сергиевский.</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24" w:right="29"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29700A" w:rsidRPr="0029700A" w:rsidTr="00040345">
        <w:trPr>
          <w:gridAfter w:val="4"/>
          <w:wAfter w:w="405" w:type="dxa"/>
          <w:trHeight w:hRule="exact" w:val="143"/>
        </w:trPr>
        <w:tc>
          <w:tcPr>
            <w:tcW w:w="7369" w:type="dxa"/>
            <w:gridSpan w:val="30"/>
            <w:tcBorders>
              <w:top w:val="single" w:sz="6" w:space="0" w:color="auto"/>
              <w:left w:val="single" w:sz="6" w:space="0" w:color="auto"/>
              <w:bottom w:val="single" w:sz="6" w:space="0" w:color="auto"/>
            </w:tcBorders>
            <w:shd w:val="clear" w:color="auto" w:fill="FFFFFF"/>
            <w:vAlign w:val="center"/>
          </w:tcPr>
          <w:p w:rsidR="0029700A" w:rsidRPr="00040345" w:rsidRDefault="0029700A" w:rsidP="00040345">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b/>
                <w:sz w:val="12"/>
                <w:szCs w:val="12"/>
              </w:rPr>
              <w:t>3.4</w:t>
            </w:r>
            <w:r w:rsidRPr="0029700A">
              <w:rPr>
                <w:rFonts w:ascii="Times New Roman" w:hAnsi="Times New Roman" w:cs="Times New Roman"/>
                <w:b/>
                <w:bCs/>
                <w:spacing w:val="-2"/>
                <w:sz w:val="12"/>
                <w:szCs w:val="12"/>
              </w:rPr>
              <w:t xml:space="preserve"> Профилактика правонарушений в рамках отдельной отрасли, сферы управления, предприятия,</w:t>
            </w:r>
            <w:r w:rsidR="00040345">
              <w:rPr>
                <w:rFonts w:ascii="Times New Roman" w:hAnsi="Times New Roman" w:cs="Times New Roman"/>
                <w:sz w:val="12"/>
                <w:szCs w:val="12"/>
              </w:rPr>
              <w:t xml:space="preserve"> </w:t>
            </w:r>
            <w:r w:rsidRPr="0029700A">
              <w:rPr>
                <w:rFonts w:ascii="Times New Roman" w:hAnsi="Times New Roman" w:cs="Times New Roman"/>
                <w:b/>
                <w:bCs/>
                <w:sz w:val="12"/>
                <w:szCs w:val="12"/>
              </w:rPr>
              <w:t>организации, учреждения</w:t>
            </w:r>
          </w:p>
        </w:tc>
        <w:tc>
          <w:tcPr>
            <w:tcW w:w="295" w:type="dxa"/>
            <w:gridSpan w:val="2"/>
            <w:tcBorders>
              <w:top w:val="single" w:sz="6" w:space="0" w:color="auto"/>
              <w:bottom w:val="single" w:sz="6" w:space="0" w:color="auto"/>
              <w:right w:val="single" w:sz="6"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tc>
      </w:tr>
      <w:tr w:rsidR="00862AB8" w:rsidRPr="0029700A" w:rsidTr="00454768">
        <w:trPr>
          <w:gridAfter w:val="4"/>
          <w:wAfter w:w="405" w:type="dxa"/>
          <w:cantSplit/>
          <w:trHeight w:hRule="exact" w:val="1407"/>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8"/>
              <w:jc w:val="center"/>
              <w:rPr>
                <w:rFonts w:ascii="Times New Roman" w:hAnsi="Times New Roman" w:cs="Times New Roman"/>
                <w:sz w:val="12"/>
                <w:szCs w:val="12"/>
              </w:rPr>
            </w:pPr>
            <w:r w:rsidRPr="0029700A">
              <w:rPr>
                <w:rFonts w:ascii="Times New Roman" w:hAnsi="Times New Roman" w:cs="Times New Roman"/>
                <w:sz w:val="12"/>
                <w:szCs w:val="12"/>
              </w:rPr>
              <w:t>3.4.1</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Принятие мер  по предупреждению правонаруше</w:t>
            </w:r>
            <w:r w:rsidRPr="0029700A">
              <w:rPr>
                <w:rFonts w:ascii="Times New Roman" w:hAnsi="Times New Roman" w:cs="Times New Roman"/>
                <w:sz w:val="12"/>
                <w:szCs w:val="12"/>
              </w:rPr>
              <w:softHyphen/>
              <w:t>ний и защите  предприятий от преступ</w:t>
            </w:r>
            <w:r w:rsidRPr="0029700A">
              <w:rPr>
                <w:rFonts w:ascii="Times New Roman" w:hAnsi="Times New Roman" w:cs="Times New Roman"/>
                <w:sz w:val="12"/>
                <w:szCs w:val="12"/>
              </w:rPr>
              <w:softHyphen/>
              <w:t>ных посягательств путем реализации дополнитель</w:t>
            </w:r>
            <w:r w:rsidRPr="0029700A">
              <w:rPr>
                <w:rFonts w:ascii="Times New Roman" w:hAnsi="Times New Roman" w:cs="Times New Roman"/>
                <w:sz w:val="12"/>
                <w:szCs w:val="12"/>
              </w:rPr>
              <w:softHyphen/>
              <w:t>ных мер защиты (тревожные кнопки, инкассация).</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454768" w:rsidRDefault="0029700A" w:rsidP="00454768">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рамках основной деятельности</w:t>
            </w:r>
          </w:p>
        </w:tc>
        <w:tc>
          <w:tcPr>
            <w:tcW w:w="1199"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highlight w:val="yellow"/>
              </w:rPr>
            </w:pPr>
          </w:p>
        </w:tc>
        <w:tc>
          <w:tcPr>
            <w:tcW w:w="1435" w:type="dxa"/>
            <w:gridSpan w:val="6"/>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ОВО по Сергиевскому району – ФФГКУ «Управление вневедомственной охраны войск национальной гвардии Российской Федерации по Самарской области»</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right="24" w:firstLine="58"/>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62AB8" w:rsidRPr="0029700A" w:rsidTr="00454768">
        <w:trPr>
          <w:gridAfter w:val="4"/>
          <w:wAfter w:w="405" w:type="dxa"/>
          <w:cantSplit/>
          <w:trHeight w:hRule="exact" w:val="2831"/>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38"/>
              <w:jc w:val="center"/>
              <w:rPr>
                <w:rFonts w:ascii="Times New Roman" w:hAnsi="Times New Roman" w:cs="Times New Roman"/>
                <w:sz w:val="12"/>
                <w:szCs w:val="12"/>
              </w:rPr>
            </w:pPr>
            <w:r w:rsidRPr="0029700A">
              <w:rPr>
                <w:rFonts w:ascii="Times New Roman" w:hAnsi="Times New Roman" w:cs="Times New Roman"/>
                <w:sz w:val="12"/>
                <w:szCs w:val="12"/>
              </w:rPr>
              <w:t>3.4.2</w:t>
            </w:r>
          </w:p>
        </w:tc>
        <w:tc>
          <w:tcPr>
            <w:tcW w:w="180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Выработка системы мер по контролю за обеспечением технической укрепленности и противопожарной безопасности объектов финансовых и материальных ценностей, сохранности денежных средств при их транспортировке.</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454768" w:rsidRDefault="0029700A" w:rsidP="00454768">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рамках основной деятельности</w:t>
            </w:r>
          </w:p>
        </w:tc>
        <w:tc>
          <w:tcPr>
            <w:tcW w:w="1199"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highlight w:val="yellow"/>
              </w:rPr>
            </w:pPr>
          </w:p>
        </w:tc>
        <w:tc>
          <w:tcPr>
            <w:tcW w:w="1435" w:type="dxa"/>
            <w:gridSpan w:val="6"/>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ОВО по Сергиевскому району – ФФГКУ «Управление вневедомственной охраны войск национальной гвардии Российской Федерации по Самарской области», Отдел  надзорной деятельности и профилактической работы муниципальных районов Сергиевский и Исаклинский управления надзорной деятельности и профилактической работы Главного управления МЧС России по Самарской области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right="24" w:firstLine="58"/>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29700A" w:rsidRPr="0029700A" w:rsidTr="0002384E">
        <w:trPr>
          <w:gridAfter w:val="4"/>
          <w:wAfter w:w="405" w:type="dxa"/>
          <w:trHeight w:hRule="exact" w:val="277"/>
        </w:trPr>
        <w:tc>
          <w:tcPr>
            <w:tcW w:w="7664" w:type="dxa"/>
            <w:gridSpan w:val="32"/>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right="139"/>
              <w:jc w:val="center"/>
              <w:rPr>
                <w:rFonts w:ascii="Times New Roman" w:hAnsi="Times New Roman" w:cs="Times New Roman"/>
                <w:sz w:val="12"/>
                <w:szCs w:val="12"/>
              </w:rPr>
            </w:pPr>
            <w:r w:rsidRPr="0029700A">
              <w:rPr>
                <w:rFonts w:ascii="Times New Roman" w:hAnsi="Times New Roman" w:cs="Times New Roman"/>
                <w:b/>
                <w:bCs/>
                <w:spacing w:val="-2"/>
                <w:sz w:val="12"/>
                <w:szCs w:val="12"/>
              </w:rPr>
              <w:t xml:space="preserve">3.5 Профилактика нарушений законодательства о </w:t>
            </w:r>
            <w:r w:rsidRPr="0002384E">
              <w:rPr>
                <w:rFonts w:ascii="Times New Roman" w:hAnsi="Times New Roman" w:cs="Times New Roman"/>
                <w:b/>
                <w:bCs/>
                <w:spacing w:val="-2"/>
                <w:sz w:val="12"/>
                <w:szCs w:val="12"/>
              </w:rPr>
              <w:t>гражданстве</w:t>
            </w:r>
            <w:r w:rsidRPr="0029700A">
              <w:rPr>
                <w:rFonts w:ascii="Times New Roman" w:hAnsi="Times New Roman" w:cs="Times New Roman"/>
                <w:b/>
                <w:bCs/>
                <w:spacing w:val="-2"/>
                <w:sz w:val="12"/>
                <w:szCs w:val="12"/>
              </w:rPr>
              <w:t>, предупреждение и пресечение не</w:t>
            </w:r>
            <w:r w:rsidRPr="0029700A">
              <w:rPr>
                <w:rFonts w:ascii="Times New Roman" w:hAnsi="Times New Roman" w:cs="Times New Roman"/>
                <w:b/>
                <w:bCs/>
                <w:spacing w:val="-2"/>
                <w:sz w:val="12"/>
                <w:szCs w:val="12"/>
              </w:rPr>
              <w:softHyphen/>
            </w:r>
            <w:r w:rsidRPr="0029700A">
              <w:rPr>
                <w:rFonts w:ascii="Times New Roman" w:hAnsi="Times New Roman" w:cs="Times New Roman"/>
                <w:b/>
                <w:bCs/>
                <w:sz w:val="12"/>
                <w:szCs w:val="12"/>
              </w:rPr>
              <w:t>легальной миграции</w:t>
            </w:r>
          </w:p>
        </w:tc>
      </w:tr>
      <w:tr w:rsidR="008E1515" w:rsidRPr="0029700A" w:rsidTr="00454768">
        <w:trPr>
          <w:gridAfter w:val="4"/>
          <w:wAfter w:w="405" w:type="dxa"/>
          <w:cantSplit/>
          <w:trHeight w:hRule="exact" w:val="1003"/>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02384E" w:rsidP="0002384E">
            <w:pPr>
              <w:shd w:val="clear" w:color="auto" w:fill="FFFFFF"/>
              <w:spacing w:after="0" w:line="240" w:lineRule="auto"/>
              <w:ind w:right="139"/>
              <w:jc w:val="center"/>
              <w:rPr>
                <w:rFonts w:ascii="Times New Roman" w:hAnsi="Times New Roman" w:cs="Times New Roman"/>
                <w:bCs/>
                <w:spacing w:val="-2"/>
                <w:sz w:val="12"/>
                <w:szCs w:val="12"/>
              </w:rPr>
            </w:pPr>
            <w:r>
              <w:rPr>
                <w:rFonts w:ascii="Times New Roman" w:hAnsi="Times New Roman" w:cs="Times New Roman"/>
                <w:bCs/>
                <w:spacing w:val="-2"/>
                <w:sz w:val="12"/>
                <w:szCs w:val="12"/>
              </w:rPr>
              <w:t>3.5.</w:t>
            </w:r>
            <w:r w:rsidR="0029700A" w:rsidRPr="0029700A">
              <w:rPr>
                <w:rFonts w:ascii="Times New Roman" w:hAnsi="Times New Roman" w:cs="Times New Roman"/>
                <w:bCs/>
                <w:spacing w:val="-2"/>
                <w:sz w:val="12"/>
                <w:szCs w:val="12"/>
              </w:rPr>
              <w:t>1</w:t>
            </w:r>
          </w:p>
        </w:tc>
        <w:tc>
          <w:tcPr>
            <w:tcW w:w="180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Создание системы дактилоскопирования и учета ино</w:t>
            </w:r>
            <w:r w:rsidRPr="0029700A">
              <w:rPr>
                <w:rFonts w:ascii="Times New Roman" w:hAnsi="Times New Roman" w:cs="Times New Roman"/>
                <w:sz w:val="12"/>
                <w:szCs w:val="12"/>
              </w:rPr>
              <w:softHyphen/>
              <w:t>странных граждан и лиц без гражданства, прибыв</w:t>
            </w:r>
            <w:r w:rsidRPr="0029700A">
              <w:rPr>
                <w:rFonts w:ascii="Times New Roman" w:hAnsi="Times New Roman" w:cs="Times New Roman"/>
                <w:sz w:val="12"/>
                <w:szCs w:val="12"/>
              </w:rPr>
              <w:softHyphen/>
              <w:t>ших на территорию РФ для осуществления трудо</w:t>
            </w:r>
            <w:r w:rsidRPr="0029700A">
              <w:rPr>
                <w:rFonts w:ascii="Times New Roman" w:hAnsi="Times New Roman" w:cs="Times New Roman"/>
                <w:sz w:val="12"/>
                <w:szCs w:val="12"/>
              </w:rPr>
              <w:softHyphen/>
              <w:t>вой деятельности.</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454768" w:rsidRDefault="0029700A" w:rsidP="00454768">
            <w:pPr>
              <w:shd w:val="clear" w:color="auto" w:fill="FFFFFF"/>
              <w:spacing w:after="0" w:line="240" w:lineRule="auto"/>
              <w:ind w:right="139"/>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в рамках основной деятельности</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16" w:right="139"/>
              <w:jc w:val="center"/>
              <w:rPr>
                <w:rFonts w:ascii="Times New Roman" w:hAnsi="Times New Roman" w:cs="Times New Roman"/>
                <w:b/>
                <w:bCs/>
                <w:spacing w:val="-2"/>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02384E">
            <w:pPr>
              <w:shd w:val="clear" w:color="auto" w:fill="FFFFFF"/>
              <w:spacing w:after="0" w:line="240" w:lineRule="auto"/>
              <w:ind w:left="14" w:right="113" w:hanging="38"/>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848"/>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3.5.2</w:t>
            </w:r>
          </w:p>
        </w:tc>
        <w:tc>
          <w:tcPr>
            <w:tcW w:w="180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sz w:val="12"/>
                <w:szCs w:val="12"/>
              </w:rPr>
            </w:pPr>
          </w:p>
          <w:p w:rsidR="0029700A" w:rsidRPr="0029700A" w:rsidRDefault="0029700A" w:rsidP="00454768">
            <w:pPr>
              <w:shd w:val="clear" w:color="auto" w:fill="FFFFFF"/>
              <w:spacing w:after="0" w:line="240" w:lineRule="auto"/>
              <w:ind w:firstLine="5"/>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в рамках основной деятельности</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02384E">
            <w:pPr>
              <w:shd w:val="clear" w:color="auto" w:fill="FFFFFF"/>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885"/>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lastRenderedPageBreak/>
              <w:t>3.5.3</w:t>
            </w:r>
          </w:p>
        </w:tc>
        <w:tc>
          <w:tcPr>
            <w:tcW w:w="180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19" w:firstLine="14"/>
              <w:jc w:val="center"/>
              <w:rPr>
                <w:rFonts w:ascii="Times New Roman" w:hAnsi="Times New Roman" w:cs="Times New Roman"/>
                <w:sz w:val="12"/>
                <w:szCs w:val="12"/>
              </w:rPr>
            </w:pPr>
            <w:r w:rsidRPr="0029700A">
              <w:rPr>
                <w:rFonts w:ascii="Times New Roman" w:hAnsi="Times New Roman" w:cs="Times New Roman"/>
                <w:spacing w:val="-1"/>
                <w:sz w:val="12"/>
                <w:szCs w:val="12"/>
              </w:rPr>
              <w:t xml:space="preserve">Проведение проверок </w:t>
            </w:r>
            <w:r w:rsidRPr="0029700A">
              <w:rPr>
                <w:rFonts w:ascii="Times New Roman" w:hAnsi="Times New Roman" w:cs="Times New Roman"/>
                <w:sz w:val="12"/>
                <w:szCs w:val="12"/>
              </w:rPr>
              <w:t xml:space="preserve">предприятий, учреждений, и организаций, расположенных на территории муниципального </w:t>
            </w:r>
            <w:r w:rsidRPr="0029700A">
              <w:rPr>
                <w:rFonts w:ascii="Times New Roman" w:hAnsi="Times New Roman" w:cs="Times New Roman"/>
                <w:spacing w:val="-2"/>
                <w:sz w:val="12"/>
                <w:szCs w:val="12"/>
              </w:rPr>
              <w:t xml:space="preserve">района Сергиевский, с </w:t>
            </w:r>
            <w:r w:rsidRPr="0029700A">
              <w:rPr>
                <w:rFonts w:ascii="Times New Roman" w:hAnsi="Times New Roman" w:cs="Times New Roman"/>
                <w:sz w:val="12"/>
                <w:szCs w:val="12"/>
              </w:rPr>
              <w:t xml:space="preserve">целью выявления </w:t>
            </w:r>
            <w:r w:rsidRPr="0029700A">
              <w:rPr>
                <w:rFonts w:ascii="Times New Roman" w:hAnsi="Times New Roman" w:cs="Times New Roman"/>
                <w:spacing w:val="-2"/>
                <w:sz w:val="12"/>
                <w:szCs w:val="12"/>
              </w:rPr>
              <w:t xml:space="preserve">иностранных граждан, нарушающих правила </w:t>
            </w:r>
            <w:r w:rsidRPr="0029700A">
              <w:rPr>
                <w:rFonts w:ascii="Times New Roman" w:hAnsi="Times New Roman" w:cs="Times New Roman"/>
                <w:sz w:val="12"/>
                <w:szCs w:val="12"/>
              </w:rPr>
              <w:t xml:space="preserve">пребывания на территории муниципального </w:t>
            </w:r>
            <w:r w:rsidRPr="0029700A">
              <w:rPr>
                <w:rFonts w:ascii="Times New Roman" w:hAnsi="Times New Roman" w:cs="Times New Roman"/>
                <w:spacing w:val="-2"/>
                <w:sz w:val="12"/>
                <w:szCs w:val="12"/>
              </w:rPr>
              <w:t xml:space="preserve">района Сергиевский, а </w:t>
            </w:r>
            <w:r w:rsidRPr="0029700A">
              <w:rPr>
                <w:rFonts w:ascii="Times New Roman" w:hAnsi="Times New Roman" w:cs="Times New Roman"/>
                <w:sz w:val="12"/>
                <w:szCs w:val="12"/>
              </w:rPr>
              <w:t xml:space="preserve">также осуществляющих трудовую деятельность без оформления </w:t>
            </w:r>
            <w:r w:rsidRPr="0029700A">
              <w:rPr>
                <w:rFonts w:ascii="Times New Roman" w:hAnsi="Times New Roman" w:cs="Times New Roman"/>
                <w:spacing w:val="-2"/>
                <w:sz w:val="12"/>
                <w:szCs w:val="12"/>
              </w:rPr>
              <w:t>разрешения на работу.</w:t>
            </w:r>
          </w:p>
        </w:tc>
        <w:tc>
          <w:tcPr>
            <w:tcW w:w="2501" w:type="dxa"/>
            <w:gridSpan w:val="19"/>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454768">
            <w:pPr>
              <w:shd w:val="clear" w:color="auto" w:fill="FFFFFF"/>
              <w:spacing w:after="0" w:line="240" w:lineRule="auto"/>
              <w:ind w:right="19" w:firstLine="14"/>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рамках основной деятельности</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19" w:firstLine="14"/>
              <w:jc w:val="center"/>
              <w:rPr>
                <w:rFonts w:ascii="Times New Roman" w:hAnsi="Times New Roman" w:cs="Times New Roman"/>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02384E">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29700A" w:rsidRPr="0029700A" w:rsidTr="0002384E">
        <w:trPr>
          <w:trHeight w:hRule="exact" w:val="278"/>
        </w:trPr>
        <w:tc>
          <w:tcPr>
            <w:tcW w:w="7664" w:type="dxa"/>
            <w:gridSpan w:val="32"/>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02384E">
            <w:pPr>
              <w:shd w:val="clear" w:color="auto" w:fill="FFFFFF"/>
              <w:spacing w:after="0" w:line="240" w:lineRule="auto"/>
              <w:jc w:val="center"/>
              <w:rPr>
                <w:rFonts w:ascii="Times New Roman" w:hAnsi="Times New Roman" w:cs="Times New Roman"/>
                <w:b/>
                <w:sz w:val="12"/>
                <w:szCs w:val="12"/>
              </w:rPr>
            </w:pPr>
            <w:r w:rsidRPr="0029700A">
              <w:rPr>
                <w:rFonts w:ascii="Times New Roman" w:hAnsi="Times New Roman" w:cs="Times New Roman"/>
                <w:b/>
                <w:sz w:val="12"/>
                <w:szCs w:val="12"/>
              </w:rPr>
              <w:t>3.6 Профилактика правонарушений среди лиц, осужденных к наказаниям, не связанным с лишением сво</w:t>
            </w:r>
            <w:r w:rsidR="0002384E">
              <w:rPr>
                <w:rFonts w:ascii="Times New Roman" w:hAnsi="Times New Roman" w:cs="Times New Roman"/>
                <w:b/>
                <w:sz w:val="12"/>
                <w:szCs w:val="12"/>
              </w:rPr>
              <w:t xml:space="preserve">боды </w:t>
            </w:r>
            <w:r w:rsidRPr="0029700A">
              <w:rPr>
                <w:rFonts w:ascii="Times New Roman" w:hAnsi="Times New Roman" w:cs="Times New Roman"/>
                <w:b/>
                <w:sz w:val="12"/>
                <w:szCs w:val="12"/>
              </w:rPr>
              <w:t>и лиц,  освободившихся из мест лишения свободы</w:t>
            </w:r>
          </w:p>
        </w:tc>
        <w:tc>
          <w:tcPr>
            <w:tcW w:w="100" w:type="dxa"/>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100" w:type="dxa"/>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100" w:type="dxa"/>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105" w:type="dxa"/>
            <w:vAlign w:val="center"/>
          </w:tcPr>
          <w:p w:rsidR="0029700A" w:rsidRPr="0029700A" w:rsidRDefault="0029700A" w:rsidP="00E129EF">
            <w:pPr>
              <w:spacing w:after="0" w:line="240" w:lineRule="auto"/>
              <w:jc w:val="center"/>
              <w:rPr>
                <w:rFonts w:ascii="Times New Roman" w:hAnsi="Times New Roman" w:cs="Times New Roman"/>
                <w:sz w:val="12"/>
                <w:szCs w:val="12"/>
              </w:rPr>
            </w:pPr>
          </w:p>
        </w:tc>
      </w:tr>
      <w:tr w:rsidR="008E1515" w:rsidRPr="0029700A" w:rsidTr="008E1515">
        <w:trPr>
          <w:gridAfter w:val="4"/>
          <w:wAfter w:w="405" w:type="dxa"/>
          <w:cantSplit/>
          <w:trHeight w:hRule="exact" w:val="2127"/>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3.6.1</w:t>
            </w:r>
          </w:p>
        </w:tc>
        <w:tc>
          <w:tcPr>
            <w:tcW w:w="1821"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2489" w:type="dxa"/>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454768">
            <w:pPr>
              <w:shd w:val="clear" w:color="auto" w:fill="FFFFFF"/>
              <w:spacing w:after="0" w:line="240" w:lineRule="auto"/>
              <w:ind w:right="10" w:firstLine="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рамках основной деятельности</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ГКУ СО «Центр занятости населения  муниципального района Сергиевский» (по согласованию), Отдел МВД РФ по Сергиевскому району (по согласованию), Органы местного самоуправления (по согласованию),  Филиал по Сергиевскому району ФКУ УИИ УФСИН России по Самарской области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02384E">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62AB8" w:rsidRPr="0029700A" w:rsidTr="008E1515">
        <w:trPr>
          <w:gridAfter w:val="4"/>
          <w:wAfter w:w="405" w:type="dxa"/>
          <w:cantSplit/>
          <w:trHeight w:hRule="exact" w:val="982"/>
        </w:trPr>
        <w:tc>
          <w:tcPr>
            <w:tcW w:w="425" w:type="dxa"/>
            <w:tcBorders>
              <w:top w:val="single" w:sz="6" w:space="0" w:color="auto"/>
              <w:left w:val="single" w:sz="6" w:space="0" w:color="auto"/>
              <w:bottom w:val="single" w:sz="4"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p>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p>
        </w:tc>
        <w:tc>
          <w:tcPr>
            <w:tcW w:w="1821" w:type="dxa"/>
            <w:gridSpan w:val="3"/>
            <w:tcBorders>
              <w:top w:val="single" w:sz="6" w:space="0" w:color="auto"/>
              <w:left w:val="single" w:sz="4" w:space="0" w:color="auto"/>
              <w:bottom w:val="single" w:sz="4"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tc>
        <w:tc>
          <w:tcPr>
            <w:tcW w:w="570" w:type="dxa"/>
            <w:gridSpan w:val="2"/>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02384E">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Всего за 2017-2020 гг.</w:t>
            </w:r>
          </w:p>
        </w:tc>
        <w:tc>
          <w:tcPr>
            <w:tcW w:w="567" w:type="dxa"/>
            <w:gridSpan w:val="6"/>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02384E">
            <w:pPr>
              <w:shd w:val="clear" w:color="auto" w:fill="FFFFFF"/>
              <w:spacing w:after="0" w:line="240" w:lineRule="auto"/>
              <w:ind w:right="113" w:firstLine="5"/>
              <w:jc w:val="center"/>
              <w:rPr>
                <w:rFonts w:ascii="Times New Roman" w:hAnsi="Times New Roman" w:cs="Times New Roman"/>
                <w:b/>
                <w:sz w:val="12"/>
                <w:szCs w:val="12"/>
              </w:rPr>
            </w:pPr>
            <w:r w:rsidRPr="0029700A">
              <w:rPr>
                <w:rFonts w:ascii="Times New Roman" w:hAnsi="Times New Roman" w:cs="Times New Roman"/>
                <w:b/>
                <w:sz w:val="12"/>
                <w:szCs w:val="12"/>
              </w:rPr>
              <w:t>2017 г.</w:t>
            </w:r>
          </w:p>
        </w:tc>
        <w:tc>
          <w:tcPr>
            <w:tcW w:w="425" w:type="dxa"/>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02384E">
            <w:pPr>
              <w:shd w:val="clear" w:color="auto" w:fill="FFFFFF"/>
              <w:spacing w:after="0" w:line="240" w:lineRule="auto"/>
              <w:ind w:right="113" w:firstLine="5"/>
              <w:jc w:val="center"/>
              <w:rPr>
                <w:rFonts w:ascii="Times New Roman" w:hAnsi="Times New Roman" w:cs="Times New Roman"/>
                <w:b/>
                <w:sz w:val="12"/>
                <w:szCs w:val="12"/>
              </w:rPr>
            </w:pPr>
            <w:r w:rsidRPr="0029700A">
              <w:rPr>
                <w:rFonts w:ascii="Times New Roman" w:hAnsi="Times New Roman" w:cs="Times New Roman"/>
                <w:b/>
                <w:sz w:val="12"/>
                <w:szCs w:val="12"/>
              </w:rPr>
              <w:t>2018 г.</w:t>
            </w:r>
          </w:p>
        </w:tc>
        <w:tc>
          <w:tcPr>
            <w:tcW w:w="425" w:type="dxa"/>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02384E">
            <w:pPr>
              <w:shd w:val="clear" w:color="auto" w:fill="FFFFFF"/>
              <w:spacing w:after="0" w:line="240" w:lineRule="auto"/>
              <w:ind w:right="113" w:firstLine="5"/>
              <w:jc w:val="center"/>
              <w:rPr>
                <w:rFonts w:ascii="Times New Roman" w:hAnsi="Times New Roman" w:cs="Times New Roman"/>
                <w:b/>
                <w:sz w:val="12"/>
                <w:szCs w:val="12"/>
              </w:rPr>
            </w:pPr>
            <w:r w:rsidRPr="0029700A">
              <w:rPr>
                <w:rFonts w:ascii="Times New Roman" w:hAnsi="Times New Roman" w:cs="Times New Roman"/>
                <w:b/>
                <w:sz w:val="12"/>
                <w:szCs w:val="12"/>
              </w:rPr>
              <w:t>2019 г.</w:t>
            </w:r>
          </w:p>
        </w:tc>
        <w:tc>
          <w:tcPr>
            <w:tcW w:w="502" w:type="dxa"/>
            <w:gridSpan w:val="2"/>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02384E">
            <w:pPr>
              <w:shd w:val="clear" w:color="auto" w:fill="FFFFFF"/>
              <w:spacing w:after="0" w:line="240" w:lineRule="auto"/>
              <w:ind w:right="113" w:firstLine="5"/>
              <w:jc w:val="center"/>
              <w:rPr>
                <w:rFonts w:ascii="Times New Roman" w:hAnsi="Times New Roman" w:cs="Times New Roman"/>
                <w:b/>
                <w:sz w:val="12"/>
                <w:szCs w:val="12"/>
              </w:rPr>
            </w:pPr>
            <w:r w:rsidRPr="0029700A">
              <w:rPr>
                <w:rFonts w:ascii="Times New Roman" w:hAnsi="Times New Roman" w:cs="Times New Roman"/>
                <w:b/>
                <w:sz w:val="12"/>
                <w:szCs w:val="12"/>
              </w:rPr>
              <w:t>2020 г.</w:t>
            </w:r>
          </w:p>
        </w:tc>
        <w:tc>
          <w:tcPr>
            <w:tcW w:w="1199"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b/>
                <w:sz w:val="12"/>
                <w:szCs w:val="12"/>
              </w:rPr>
            </w:pPr>
          </w:p>
        </w:tc>
        <w:tc>
          <w:tcPr>
            <w:tcW w:w="1435" w:type="dxa"/>
            <w:gridSpan w:val="6"/>
            <w:tcBorders>
              <w:top w:val="single" w:sz="6" w:space="0" w:color="auto"/>
              <w:left w:val="single" w:sz="4" w:space="0" w:color="auto"/>
              <w:bottom w:val="single" w:sz="4"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295" w:type="dxa"/>
            <w:gridSpan w:val="2"/>
            <w:tcBorders>
              <w:top w:val="single" w:sz="6" w:space="0" w:color="auto"/>
              <w:left w:val="single" w:sz="4" w:space="0" w:color="auto"/>
              <w:bottom w:val="single" w:sz="4"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left="24" w:right="29" w:firstLine="72"/>
              <w:jc w:val="center"/>
              <w:rPr>
                <w:rFonts w:ascii="Times New Roman" w:hAnsi="Times New Roman" w:cs="Times New Roman"/>
                <w:sz w:val="12"/>
                <w:szCs w:val="12"/>
              </w:rPr>
            </w:pPr>
          </w:p>
        </w:tc>
      </w:tr>
      <w:tr w:rsidR="00862AB8" w:rsidRPr="0029700A" w:rsidTr="008E1515">
        <w:trPr>
          <w:gridAfter w:val="4"/>
          <w:wAfter w:w="405" w:type="dxa"/>
          <w:cantSplit/>
          <w:trHeight w:hRule="exact" w:val="2550"/>
        </w:trPr>
        <w:tc>
          <w:tcPr>
            <w:tcW w:w="425" w:type="dxa"/>
            <w:tcBorders>
              <w:top w:val="single" w:sz="4"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p>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3.6.2</w:t>
            </w:r>
          </w:p>
        </w:tc>
        <w:tc>
          <w:tcPr>
            <w:tcW w:w="1821"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Оказание помощи в оформлении документов удостоверяющих личность лицам, осужденным без изоляции от общества и освобожденных из мест лишения свободы, состоящих на учете филиала по Сергиевскому району ФКУ УИИ УФСИН России по Самарской области в целях трудоустройства.</w:t>
            </w:r>
          </w:p>
        </w:tc>
        <w:tc>
          <w:tcPr>
            <w:tcW w:w="570" w:type="dxa"/>
            <w:gridSpan w:val="2"/>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b/>
                <w:sz w:val="12"/>
                <w:szCs w:val="12"/>
              </w:rPr>
            </w:pPr>
            <w:r w:rsidRPr="0029700A">
              <w:rPr>
                <w:rFonts w:ascii="Times New Roman" w:hAnsi="Times New Roman" w:cs="Times New Roman"/>
                <w:b/>
                <w:sz w:val="12"/>
                <w:szCs w:val="12"/>
              </w:rPr>
              <w:t>-</w:t>
            </w:r>
          </w:p>
        </w:tc>
        <w:tc>
          <w:tcPr>
            <w:tcW w:w="567" w:type="dxa"/>
            <w:gridSpan w:val="6"/>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b/>
                <w:sz w:val="12"/>
                <w:szCs w:val="12"/>
              </w:rPr>
            </w:pPr>
            <w:r w:rsidRPr="0029700A">
              <w:rPr>
                <w:rFonts w:ascii="Times New Roman" w:hAnsi="Times New Roman" w:cs="Times New Roman"/>
                <w:b/>
                <w:sz w:val="12"/>
                <w:szCs w:val="12"/>
              </w:rPr>
              <w:t>-</w:t>
            </w:r>
          </w:p>
        </w:tc>
        <w:tc>
          <w:tcPr>
            <w:tcW w:w="425" w:type="dxa"/>
            <w:gridSpan w:val="4"/>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b/>
                <w:sz w:val="12"/>
                <w:szCs w:val="12"/>
              </w:rPr>
            </w:pPr>
            <w:r w:rsidRPr="0029700A">
              <w:rPr>
                <w:rFonts w:ascii="Times New Roman" w:hAnsi="Times New Roman" w:cs="Times New Roman"/>
                <w:b/>
                <w:sz w:val="12"/>
                <w:szCs w:val="12"/>
              </w:rPr>
              <w:t>-</w:t>
            </w:r>
          </w:p>
        </w:tc>
        <w:tc>
          <w:tcPr>
            <w:tcW w:w="425" w:type="dxa"/>
            <w:gridSpan w:val="4"/>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b/>
                <w:sz w:val="12"/>
                <w:szCs w:val="12"/>
              </w:rPr>
            </w:pPr>
            <w:r w:rsidRPr="0029700A">
              <w:rPr>
                <w:rFonts w:ascii="Times New Roman" w:hAnsi="Times New Roman" w:cs="Times New Roman"/>
                <w:b/>
                <w:sz w:val="12"/>
                <w:szCs w:val="12"/>
              </w:rPr>
              <w:t>-</w:t>
            </w:r>
          </w:p>
        </w:tc>
        <w:tc>
          <w:tcPr>
            <w:tcW w:w="502" w:type="dxa"/>
            <w:gridSpan w:val="2"/>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w:t>
            </w:r>
          </w:p>
        </w:tc>
        <w:tc>
          <w:tcPr>
            <w:tcW w:w="1199" w:type="dxa"/>
            <w:gridSpan w:val="2"/>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pacing w:val="-4"/>
                <w:sz w:val="12"/>
                <w:szCs w:val="12"/>
              </w:rPr>
            </w:pPr>
            <w:r w:rsidRPr="0029700A">
              <w:rPr>
                <w:rFonts w:ascii="Times New Roman" w:hAnsi="Times New Roman" w:cs="Times New Roman"/>
                <w:spacing w:val="-4"/>
                <w:sz w:val="12"/>
                <w:szCs w:val="12"/>
              </w:rPr>
              <w:t>Местный</w:t>
            </w:r>
          </w:p>
          <w:p w:rsidR="0029700A" w:rsidRPr="0029700A" w:rsidRDefault="0029700A" w:rsidP="00E129EF">
            <w:pPr>
              <w:shd w:val="clear" w:color="auto" w:fill="FFFFFF"/>
              <w:spacing w:after="0" w:line="240" w:lineRule="auto"/>
              <w:ind w:left="10"/>
              <w:jc w:val="center"/>
              <w:rPr>
                <w:rFonts w:ascii="Times New Roman" w:hAnsi="Times New Roman" w:cs="Times New Roman"/>
                <w:spacing w:val="-4"/>
                <w:sz w:val="12"/>
                <w:szCs w:val="12"/>
              </w:rPr>
            </w:pPr>
            <w:r w:rsidRPr="0029700A">
              <w:rPr>
                <w:rFonts w:ascii="Times New Roman" w:hAnsi="Times New Roman" w:cs="Times New Roman"/>
                <w:spacing w:val="-4"/>
                <w:sz w:val="12"/>
                <w:szCs w:val="12"/>
              </w:rPr>
              <w:t>бюджет</w:t>
            </w:r>
          </w:p>
        </w:tc>
        <w:tc>
          <w:tcPr>
            <w:tcW w:w="1435" w:type="dxa"/>
            <w:gridSpan w:val="6"/>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Филиал по Сергиевскому району ФКУ УИИ УФСИН России по Самарской области (по согласованию), Отдел МВД РФ по Сергиевскому району (по согласованию), Органы местного самоуправления (по согласованию),  МФЦ с. Сергиевск Сергиевского муниципального района Самарской области  (по согласованию), Администрация  муниципального района Сергиевский.</w:t>
            </w:r>
          </w:p>
        </w:tc>
        <w:tc>
          <w:tcPr>
            <w:tcW w:w="295" w:type="dxa"/>
            <w:gridSpan w:val="2"/>
            <w:tcBorders>
              <w:top w:val="single" w:sz="4"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24" w:right="29"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273"/>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3.6.3</w:t>
            </w:r>
          </w:p>
        </w:tc>
        <w:tc>
          <w:tcPr>
            <w:tcW w:w="1821"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2489" w:type="dxa"/>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454768">
            <w:pPr>
              <w:shd w:val="clear" w:color="auto" w:fill="FFFFFF"/>
              <w:spacing w:after="0" w:line="240" w:lineRule="auto"/>
              <w:ind w:right="10" w:firstLine="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рамках основной деятельности</w:t>
            </w: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Филиал по Сергиевскому району ФКУ УИИ УФСИН России по Самарской области, Органы местного самоуправления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02384E">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2017-2020г.г.</w:t>
            </w:r>
            <w:r w:rsidR="0002384E" w:rsidRPr="0029700A">
              <w:rPr>
                <w:rFonts w:ascii="Times New Roman" w:hAnsi="Times New Roman" w:cs="Times New Roman"/>
                <w:sz w:val="12"/>
                <w:szCs w:val="12"/>
              </w:rPr>
              <w:t xml:space="preserve"> </w:t>
            </w:r>
          </w:p>
        </w:tc>
      </w:tr>
      <w:tr w:rsidR="008E1515" w:rsidRPr="0029700A" w:rsidTr="008E1515">
        <w:trPr>
          <w:gridAfter w:val="4"/>
          <w:wAfter w:w="405" w:type="dxa"/>
          <w:cantSplit/>
          <w:trHeight w:hRule="exact" w:val="993"/>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3.6.4</w:t>
            </w:r>
          </w:p>
        </w:tc>
        <w:tc>
          <w:tcPr>
            <w:tcW w:w="1821"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Обеспечение своевременного информирования орга</w:t>
            </w:r>
            <w:r w:rsidRPr="0029700A">
              <w:rPr>
                <w:rFonts w:ascii="Times New Roman" w:hAnsi="Times New Roman" w:cs="Times New Roman"/>
                <w:sz w:val="12"/>
                <w:szCs w:val="12"/>
              </w:rPr>
              <w:softHyphen/>
              <w:t>нов местного самоуправления и внутренних дел о лицах, осужденных к мерам наказания не связанным с лишением свободы.</w:t>
            </w:r>
          </w:p>
        </w:tc>
        <w:tc>
          <w:tcPr>
            <w:tcW w:w="2489" w:type="dxa"/>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Не требует финансирования</w:t>
            </w:r>
          </w:p>
          <w:p w:rsidR="0029700A" w:rsidRPr="0029700A" w:rsidRDefault="0029700A" w:rsidP="00E129EF">
            <w:pPr>
              <w:shd w:val="clear" w:color="auto" w:fill="FFFFFF"/>
              <w:spacing w:after="0" w:line="240" w:lineRule="auto"/>
              <w:ind w:right="29" w:firstLine="19"/>
              <w:jc w:val="center"/>
              <w:rPr>
                <w:rFonts w:ascii="Times New Roman" w:hAnsi="Times New Roman" w:cs="Times New Roman"/>
                <w:sz w:val="12"/>
                <w:szCs w:val="12"/>
              </w:rPr>
            </w:pPr>
          </w:p>
        </w:tc>
        <w:tc>
          <w:tcPr>
            <w:tcW w:w="119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29" w:firstLine="19"/>
              <w:jc w:val="center"/>
              <w:rPr>
                <w:rFonts w:ascii="Times New Roman" w:hAnsi="Times New Roman" w:cs="Times New Roman"/>
                <w:sz w:val="12"/>
                <w:szCs w:val="12"/>
              </w:rPr>
            </w:pPr>
          </w:p>
        </w:tc>
        <w:tc>
          <w:tcPr>
            <w:tcW w:w="1435"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Филиал по Сергиевскому району  ФКУ УИИ УФСИН России по Самарской области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02384E">
            <w:pPr>
              <w:shd w:val="clear" w:color="auto" w:fill="FFFFFF"/>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29700A" w:rsidRPr="0029700A" w:rsidTr="00862AB8">
        <w:trPr>
          <w:gridAfter w:val="4"/>
          <w:wAfter w:w="405" w:type="dxa"/>
          <w:trHeight w:hRule="exact" w:val="143"/>
        </w:trPr>
        <w:tc>
          <w:tcPr>
            <w:tcW w:w="7664" w:type="dxa"/>
            <w:gridSpan w:val="32"/>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b/>
                <w:bCs/>
                <w:spacing w:val="-2"/>
                <w:sz w:val="12"/>
                <w:szCs w:val="12"/>
              </w:rPr>
              <w:lastRenderedPageBreak/>
              <w:t xml:space="preserve">3.7 Профилактика правонарушений, связанных </w:t>
            </w:r>
            <w:r w:rsidRPr="0029700A">
              <w:rPr>
                <w:rFonts w:ascii="Times New Roman" w:hAnsi="Times New Roman" w:cs="Times New Roman"/>
                <w:spacing w:val="-2"/>
                <w:sz w:val="12"/>
                <w:szCs w:val="12"/>
              </w:rPr>
              <w:t xml:space="preserve">с </w:t>
            </w:r>
            <w:r w:rsidRPr="0029700A">
              <w:rPr>
                <w:rFonts w:ascii="Times New Roman" w:hAnsi="Times New Roman" w:cs="Times New Roman"/>
                <w:b/>
                <w:bCs/>
                <w:spacing w:val="-2"/>
                <w:sz w:val="12"/>
                <w:szCs w:val="12"/>
              </w:rPr>
              <w:t>незаконным оборотом наркотиков и алкоголем</w:t>
            </w:r>
          </w:p>
        </w:tc>
      </w:tr>
      <w:tr w:rsidR="008E1515" w:rsidRPr="0029700A" w:rsidTr="008E1515">
        <w:trPr>
          <w:gridAfter w:val="4"/>
          <w:wAfter w:w="405" w:type="dxa"/>
          <w:cantSplit/>
          <w:trHeight w:hRule="exact" w:val="894"/>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3.7.1</w:t>
            </w:r>
          </w:p>
        </w:tc>
        <w:tc>
          <w:tcPr>
            <w:tcW w:w="1821"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w:t>
            </w:r>
          </w:p>
        </w:tc>
        <w:tc>
          <w:tcPr>
            <w:tcW w:w="2489" w:type="dxa"/>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454768">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рамках основной деятельности</w:t>
            </w:r>
          </w:p>
        </w:tc>
        <w:tc>
          <w:tcPr>
            <w:tcW w:w="121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21" w:type="dxa"/>
            <w:gridSpan w:val="5"/>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Северное    управление    мини</w:t>
            </w:r>
            <w:r w:rsidRPr="0029700A">
              <w:rPr>
                <w:rFonts w:ascii="Times New Roman" w:hAnsi="Times New Roman" w:cs="Times New Roman"/>
                <w:sz w:val="12"/>
                <w:szCs w:val="12"/>
              </w:rPr>
              <w:softHyphen/>
              <w:t>стерства образования и науки Самарской области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19" w:right="14"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694"/>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3.7.2</w:t>
            </w:r>
          </w:p>
        </w:tc>
        <w:tc>
          <w:tcPr>
            <w:tcW w:w="1821"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и проведение конкурсов рисунков «Молодежь против наркотиков».</w:t>
            </w:r>
          </w:p>
        </w:tc>
        <w:tc>
          <w:tcPr>
            <w:tcW w:w="2489" w:type="dxa"/>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454768">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 в</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рамках основной деятельности</w:t>
            </w:r>
          </w:p>
        </w:tc>
        <w:tc>
          <w:tcPr>
            <w:tcW w:w="121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5"/>
              <w:jc w:val="center"/>
              <w:rPr>
                <w:rFonts w:ascii="Times New Roman" w:hAnsi="Times New Roman" w:cs="Times New Roman"/>
                <w:sz w:val="12"/>
                <w:szCs w:val="12"/>
              </w:rPr>
            </w:pPr>
          </w:p>
        </w:tc>
        <w:tc>
          <w:tcPr>
            <w:tcW w:w="1421" w:type="dxa"/>
            <w:gridSpan w:val="5"/>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Северное    управление    мини</w:t>
            </w:r>
            <w:r w:rsidRPr="0029700A">
              <w:rPr>
                <w:rFonts w:ascii="Times New Roman" w:hAnsi="Times New Roman" w:cs="Times New Roman"/>
                <w:sz w:val="12"/>
                <w:szCs w:val="12"/>
              </w:rPr>
              <w:softHyphen/>
              <w:t>стерства образования и науки Самарской области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19" w:right="14"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143"/>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3.7.3</w:t>
            </w:r>
          </w:p>
        </w:tc>
        <w:tc>
          <w:tcPr>
            <w:tcW w:w="1821"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Выявление лиц, осуществляющих нелегальный оборот алкогольной продукции.</w:t>
            </w:r>
          </w:p>
        </w:tc>
        <w:tc>
          <w:tcPr>
            <w:tcW w:w="2489" w:type="dxa"/>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454768" w:rsidRDefault="0029700A" w:rsidP="00454768">
            <w:pPr>
              <w:shd w:val="clear" w:color="auto" w:fill="FFFFFF"/>
              <w:spacing w:after="0" w:line="240" w:lineRule="auto"/>
              <w:ind w:right="29" w:firstLine="19"/>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в рамках основной деятельности</w:t>
            </w:r>
          </w:p>
        </w:tc>
        <w:tc>
          <w:tcPr>
            <w:tcW w:w="121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29" w:firstLine="19"/>
              <w:jc w:val="center"/>
              <w:rPr>
                <w:rFonts w:ascii="Times New Roman" w:hAnsi="Times New Roman" w:cs="Times New Roman"/>
                <w:spacing w:val="-2"/>
                <w:sz w:val="12"/>
                <w:szCs w:val="12"/>
              </w:rPr>
            </w:pPr>
          </w:p>
        </w:tc>
        <w:tc>
          <w:tcPr>
            <w:tcW w:w="1421" w:type="dxa"/>
            <w:gridSpan w:val="5"/>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Органы местного самоуправления (по согласованию), администрация муниципального района Сергиевский</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62AB8">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847"/>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3.7.4</w:t>
            </w:r>
          </w:p>
        </w:tc>
        <w:tc>
          <w:tcPr>
            <w:tcW w:w="1821"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Осуществление мероприятий по противодействию незаконному обращению курительных смесей и их компонентов.</w:t>
            </w:r>
          </w:p>
        </w:tc>
        <w:tc>
          <w:tcPr>
            <w:tcW w:w="2489" w:type="dxa"/>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454768" w:rsidRDefault="0029700A" w:rsidP="00454768">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в рамках основной деятельности</w:t>
            </w:r>
          </w:p>
        </w:tc>
        <w:tc>
          <w:tcPr>
            <w:tcW w:w="121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29" w:firstLine="19"/>
              <w:jc w:val="center"/>
              <w:rPr>
                <w:rFonts w:ascii="Times New Roman" w:hAnsi="Times New Roman" w:cs="Times New Roman"/>
                <w:spacing w:val="-2"/>
                <w:sz w:val="12"/>
                <w:szCs w:val="12"/>
              </w:rPr>
            </w:pPr>
          </w:p>
        </w:tc>
        <w:tc>
          <w:tcPr>
            <w:tcW w:w="1421" w:type="dxa"/>
            <w:gridSpan w:val="5"/>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администрация муниципального района Сергиевский</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24" w:right="29"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696"/>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3.7.5</w:t>
            </w:r>
          </w:p>
        </w:tc>
        <w:tc>
          <w:tcPr>
            <w:tcW w:w="1821"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2489" w:type="dxa"/>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454768">
            <w:pPr>
              <w:shd w:val="clear" w:color="auto" w:fill="FFFFFF"/>
              <w:spacing w:after="0" w:line="240" w:lineRule="auto"/>
              <w:ind w:right="10" w:firstLine="10"/>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в рамках основной деятельности</w:t>
            </w:r>
          </w:p>
        </w:tc>
        <w:tc>
          <w:tcPr>
            <w:tcW w:w="121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sz w:val="12"/>
                <w:szCs w:val="12"/>
              </w:rPr>
            </w:pPr>
          </w:p>
        </w:tc>
        <w:tc>
          <w:tcPr>
            <w:tcW w:w="1421" w:type="dxa"/>
            <w:gridSpan w:val="5"/>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Комиссия по делам несовершеннолетних и защите их прав при администрации муниципального района Сергиевский, администрация муниципального района Сергиевский</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62AB8">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2698"/>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3.7.6</w:t>
            </w:r>
          </w:p>
        </w:tc>
        <w:tc>
          <w:tcPr>
            <w:tcW w:w="1821"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и проведение целевых операций</w:t>
            </w:r>
          </w:p>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w:t>
            </w:r>
            <w:r w:rsidRPr="0029700A">
              <w:rPr>
                <w:rFonts w:ascii="Times New Roman" w:hAnsi="Times New Roman" w:cs="Times New Roman"/>
                <w:sz w:val="12"/>
                <w:szCs w:val="12"/>
                <w:u w:val="single"/>
              </w:rPr>
              <w:t xml:space="preserve"> </w:t>
            </w:r>
            <w:r w:rsidRPr="0029700A">
              <w:rPr>
                <w:rFonts w:ascii="Times New Roman" w:hAnsi="Times New Roman" w:cs="Times New Roman"/>
                <w:sz w:val="12"/>
                <w:szCs w:val="12"/>
              </w:rPr>
              <w:t>по выявлению и пресечению каналов контрабандой транспортировки наркотиков автомобильным транспортом,</w:t>
            </w:r>
          </w:p>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  по выявлению и перекрытию источников каналов поступления наркотических и сильнодействующих лекарственных средств в нелегальный оборот,</w:t>
            </w:r>
          </w:p>
          <w:p w:rsidR="0029700A" w:rsidRPr="0029700A" w:rsidRDefault="0029700A" w:rsidP="00862AB8">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  по пресечению преступления в незаконный оборот наркотических средств растительного происхождения и уничтожения дикорастущих и культивируемых наркосодержащих растений.</w:t>
            </w:r>
          </w:p>
        </w:tc>
        <w:tc>
          <w:tcPr>
            <w:tcW w:w="2489" w:type="dxa"/>
            <w:gridSpan w:val="18"/>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454768">
            <w:pPr>
              <w:shd w:val="clear" w:color="auto" w:fill="FFFFFF"/>
              <w:spacing w:after="0" w:line="240" w:lineRule="auto"/>
              <w:ind w:left="5"/>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 осуществляется</w:t>
            </w:r>
            <w:r w:rsidR="00454768">
              <w:rPr>
                <w:rFonts w:ascii="Times New Roman" w:hAnsi="Times New Roman" w:cs="Times New Roman"/>
                <w:sz w:val="12"/>
                <w:szCs w:val="12"/>
              </w:rPr>
              <w:t xml:space="preserve"> </w:t>
            </w:r>
            <w:r w:rsidRPr="0029700A">
              <w:rPr>
                <w:rFonts w:ascii="Times New Roman" w:hAnsi="Times New Roman" w:cs="Times New Roman"/>
                <w:sz w:val="12"/>
                <w:szCs w:val="12"/>
              </w:rPr>
              <w:t>в рамках основной деятельности</w:t>
            </w:r>
          </w:p>
        </w:tc>
        <w:tc>
          <w:tcPr>
            <w:tcW w:w="121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sz w:val="12"/>
                <w:szCs w:val="12"/>
              </w:rPr>
            </w:pPr>
          </w:p>
        </w:tc>
        <w:tc>
          <w:tcPr>
            <w:tcW w:w="1421" w:type="dxa"/>
            <w:gridSpan w:val="5"/>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Органы   местного самоуправления   (по согласованию), Администрация муниципального  района Сергиевский</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24" w:right="29"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29700A" w:rsidRPr="0029700A" w:rsidTr="00862AB8">
        <w:trPr>
          <w:gridAfter w:val="4"/>
          <w:wAfter w:w="405" w:type="dxa"/>
          <w:trHeight w:hRule="exact" w:val="143"/>
        </w:trPr>
        <w:tc>
          <w:tcPr>
            <w:tcW w:w="7664" w:type="dxa"/>
            <w:gridSpan w:val="32"/>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862AB8">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b/>
                <w:bCs/>
                <w:sz w:val="12"/>
                <w:szCs w:val="12"/>
              </w:rPr>
              <w:t xml:space="preserve">3.8. Профилактика правонарушений в общественных местах </w:t>
            </w:r>
            <w:r w:rsidRPr="0029700A">
              <w:rPr>
                <w:rFonts w:ascii="Times New Roman" w:hAnsi="Times New Roman" w:cs="Times New Roman"/>
                <w:sz w:val="12"/>
                <w:szCs w:val="12"/>
              </w:rPr>
              <w:t xml:space="preserve">и </w:t>
            </w:r>
            <w:r w:rsidRPr="0029700A">
              <w:rPr>
                <w:rFonts w:ascii="Times New Roman" w:hAnsi="Times New Roman" w:cs="Times New Roman"/>
                <w:b/>
                <w:bCs/>
                <w:sz w:val="12"/>
                <w:szCs w:val="12"/>
              </w:rPr>
              <w:t>на улицах</w:t>
            </w:r>
          </w:p>
        </w:tc>
      </w:tr>
      <w:tr w:rsidR="00862AB8" w:rsidRPr="0029700A" w:rsidTr="008E1515">
        <w:trPr>
          <w:gridAfter w:val="4"/>
          <w:wAfter w:w="405" w:type="dxa"/>
          <w:cantSplit/>
          <w:trHeight w:hRule="exact" w:val="1134"/>
        </w:trPr>
        <w:tc>
          <w:tcPr>
            <w:tcW w:w="425" w:type="dxa"/>
            <w:tcBorders>
              <w:top w:val="single" w:sz="6" w:space="0" w:color="auto"/>
              <w:left w:val="single" w:sz="6" w:space="0" w:color="auto"/>
              <w:bottom w:val="single" w:sz="4"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4"/>
              <w:jc w:val="center"/>
              <w:rPr>
                <w:rFonts w:ascii="Times New Roman" w:hAnsi="Times New Roman" w:cs="Times New Roman"/>
                <w:bCs/>
                <w:sz w:val="12"/>
                <w:szCs w:val="12"/>
              </w:rPr>
            </w:pPr>
          </w:p>
        </w:tc>
        <w:tc>
          <w:tcPr>
            <w:tcW w:w="1838"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9"/>
              <w:jc w:val="center"/>
              <w:rPr>
                <w:rFonts w:ascii="Times New Roman" w:hAnsi="Times New Roman" w:cs="Times New Roman"/>
                <w:sz w:val="12"/>
                <w:szCs w:val="12"/>
              </w:rPr>
            </w:pPr>
          </w:p>
        </w:tc>
        <w:tc>
          <w:tcPr>
            <w:tcW w:w="709" w:type="dxa"/>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862AB8">
            <w:pPr>
              <w:shd w:val="clear" w:color="auto" w:fill="FFFFFF"/>
              <w:spacing w:after="0" w:line="240" w:lineRule="auto"/>
              <w:ind w:right="113" w:hanging="5"/>
              <w:jc w:val="center"/>
              <w:rPr>
                <w:rFonts w:ascii="Times New Roman" w:hAnsi="Times New Roman" w:cs="Times New Roman"/>
                <w:b/>
                <w:sz w:val="12"/>
                <w:szCs w:val="12"/>
              </w:rPr>
            </w:pPr>
            <w:r w:rsidRPr="0029700A">
              <w:rPr>
                <w:rFonts w:ascii="Times New Roman" w:hAnsi="Times New Roman" w:cs="Times New Roman"/>
                <w:b/>
                <w:sz w:val="12"/>
                <w:szCs w:val="12"/>
              </w:rPr>
              <w:t>Всего за 2017-2020 гг.</w:t>
            </w:r>
          </w:p>
        </w:tc>
        <w:tc>
          <w:tcPr>
            <w:tcW w:w="425" w:type="dxa"/>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2017 г.</w:t>
            </w:r>
          </w:p>
        </w:tc>
        <w:tc>
          <w:tcPr>
            <w:tcW w:w="425" w:type="dxa"/>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2018 г.</w:t>
            </w:r>
          </w:p>
        </w:tc>
        <w:tc>
          <w:tcPr>
            <w:tcW w:w="425" w:type="dxa"/>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2019 г.</w:t>
            </w:r>
          </w:p>
        </w:tc>
        <w:tc>
          <w:tcPr>
            <w:tcW w:w="488" w:type="dxa"/>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862AB8">
            <w:pPr>
              <w:shd w:val="clear" w:color="auto" w:fill="FFFFFF"/>
              <w:spacing w:after="0" w:line="240" w:lineRule="auto"/>
              <w:ind w:right="113" w:hanging="5"/>
              <w:jc w:val="center"/>
              <w:rPr>
                <w:rFonts w:ascii="Times New Roman" w:hAnsi="Times New Roman" w:cs="Times New Roman"/>
                <w:b/>
                <w:sz w:val="12"/>
                <w:szCs w:val="12"/>
              </w:rPr>
            </w:pPr>
            <w:r w:rsidRPr="0029700A">
              <w:rPr>
                <w:rFonts w:ascii="Times New Roman" w:hAnsi="Times New Roman" w:cs="Times New Roman"/>
                <w:b/>
                <w:sz w:val="12"/>
                <w:szCs w:val="12"/>
              </w:rPr>
              <w:t>2020 г.</w:t>
            </w:r>
          </w:p>
        </w:tc>
        <w:tc>
          <w:tcPr>
            <w:tcW w:w="1213" w:type="dxa"/>
            <w:gridSpan w:val="3"/>
            <w:tcBorders>
              <w:top w:val="single" w:sz="6" w:space="0" w:color="auto"/>
              <w:left w:val="single" w:sz="4" w:space="0" w:color="auto"/>
              <w:bottom w:val="single" w:sz="4"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hanging="5"/>
              <w:jc w:val="center"/>
              <w:rPr>
                <w:rFonts w:ascii="Times New Roman" w:hAnsi="Times New Roman" w:cs="Times New Roman"/>
                <w:b/>
                <w:sz w:val="12"/>
                <w:szCs w:val="12"/>
              </w:rPr>
            </w:pPr>
          </w:p>
        </w:tc>
        <w:tc>
          <w:tcPr>
            <w:tcW w:w="1421" w:type="dxa"/>
            <w:gridSpan w:val="5"/>
            <w:tcBorders>
              <w:top w:val="single" w:sz="6" w:space="0" w:color="auto"/>
              <w:left w:val="single" w:sz="4" w:space="0" w:color="auto"/>
              <w:bottom w:val="single" w:sz="4"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295" w:type="dxa"/>
            <w:gridSpan w:val="2"/>
            <w:tcBorders>
              <w:top w:val="single" w:sz="6" w:space="0" w:color="auto"/>
              <w:left w:val="single" w:sz="4" w:space="0" w:color="auto"/>
              <w:bottom w:val="single" w:sz="4"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sz w:val="12"/>
                <w:szCs w:val="12"/>
              </w:rPr>
            </w:pPr>
          </w:p>
        </w:tc>
      </w:tr>
      <w:tr w:rsidR="00862AB8" w:rsidRPr="0029700A" w:rsidTr="008E1515">
        <w:trPr>
          <w:gridAfter w:val="4"/>
          <w:wAfter w:w="405" w:type="dxa"/>
          <w:cantSplit/>
          <w:trHeight w:hRule="exact" w:val="887"/>
        </w:trPr>
        <w:tc>
          <w:tcPr>
            <w:tcW w:w="425" w:type="dxa"/>
            <w:tcBorders>
              <w:top w:val="single" w:sz="4"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4"/>
              <w:jc w:val="center"/>
              <w:rPr>
                <w:rFonts w:ascii="Times New Roman" w:hAnsi="Times New Roman" w:cs="Times New Roman"/>
                <w:bCs/>
                <w:sz w:val="12"/>
                <w:szCs w:val="12"/>
              </w:rPr>
            </w:pPr>
            <w:r w:rsidRPr="0029700A">
              <w:rPr>
                <w:rFonts w:ascii="Times New Roman" w:hAnsi="Times New Roman" w:cs="Times New Roman"/>
                <w:bCs/>
                <w:sz w:val="12"/>
                <w:szCs w:val="12"/>
              </w:rPr>
              <w:lastRenderedPageBreak/>
              <w:t>3.8.1</w:t>
            </w:r>
          </w:p>
        </w:tc>
        <w:tc>
          <w:tcPr>
            <w:tcW w:w="1838" w:type="dxa"/>
            <w:gridSpan w:val="4"/>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hanging="5"/>
              <w:jc w:val="center"/>
              <w:rPr>
                <w:rFonts w:ascii="Times New Roman" w:hAnsi="Times New Roman" w:cs="Times New Roman"/>
                <w:sz w:val="12"/>
                <w:szCs w:val="12"/>
              </w:rPr>
            </w:pPr>
            <w:r w:rsidRPr="0029700A">
              <w:rPr>
                <w:rFonts w:ascii="Times New Roman" w:hAnsi="Times New Roman" w:cs="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709"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1159,95</w:t>
            </w:r>
          </w:p>
        </w:tc>
        <w:tc>
          <w:tcPr>
            <w:tcW w:w="425"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259,942</w:t>
            </w:r>
          </w:p>
        </w:tc>
        <w:tc>
          <w:tcPr>
            <w:tcW w:w="425"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300,00</w:t>
            </w:r>
          </w:p>
        </w:tc>
        <w:tc>
          <w:tcPr>
            <w:tcW w:w="425"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300,00</w:t>
            </w:r>
          </w:p>
        </w:tc>
        <w:tc>
          <w:tcPr>
            <w:tcW w:w="488" w:type="dxa"/>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hd w:val="clear" w:color="auto" w:fill="FFFFFF"/>
              <w:spacing w:after="0" w:line="240" w:lineRule="auto"/>
              <w:ind w:left="113" w:right="113"/>
              <w:jc w:val="center"/>
              <w:rPr>
                <w:rFonts w:ascii="Times New Roman" w:hAnsi="Times New Roman" w:cs="Times New Roman"/>
                <w:spacing w:val="-4"/>
                <w:sz w:val="12"/>
                <w:szCs w:val="12"/>
              </w:rPr>
            </w:pPr>
            <w:r w:rsidRPr="0029700A">
              <w:rPr>
                <w:rFonts w:ascii="Times New Roman" w:hAnsi="Times New Roman" w:cs="Times New Roman"/>
                <w:spacing w:val="-4"/>
                <w:sz w:val="12"/>
                <w:szCs w:val="12"/>
              </w:rPr>
              <w:t>300,008</w:t>
            </w:r>
          </w:p>
        </w:tc>
        <w:tc>
          <w:tcPr>
            <w:tcW w:w="1213"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pacing w:val="-4"/>
                <w:sz w:val="12"/>
                <w:szCs w:val="12"/>
              </w:rPr>
            </w:pPr>
            <w:r w:rsidRPr="0029700A">
              <w:rPr>
                <w:rFonts w:ascii="Times New Roman" w:hAnsi="Times New Roman" w:cs="Times New Roman"/>
                <w:spacing w:val="-4"/>
                <w:sz w:val="12"/>
                <w:szCs w:val="12"/>
              </w:rPr>
              <w:t>Местный</w:t>
            </w:r>
          </w:p>
          <w:p w:rsidR="0029700A" w:rsidRPr="0029700A" w:rsidRDefault="0029700A" w:rsidP="00E129EF">
            <w:pPr>
              <w:shd w:val="clear" w:color="auto" w:fill="FFFFFF"/>
              <w:spacing w:after="0" w:line="240" w:lineRule="auto"/>
              <w:ind w:left="10"/>
              <w:jc w:val="center"/>
              <w:rPr>
                <w:rFonts w:ascii="Times New Roman" w:hAnsi="Times New Roman" w:cs="Times New Roman"/>
                <w:spacing w:val="-4"/>
                <w:sz w:val="12"/>
                <w:szCs w:val="12"/>
              </w:rPr>
            </w:pPr>
            <w:r w:rsidRPr="0029700A">
              <w:rPr>
                <w:rFonts w:ascii="Times New Roman" w:hAnsi="Times New Roman" w:cs="Times New Roman"/>
                <w:spacing w:val="-4"/>
                <w:sz w:val="12"/>
                <w:szCs w:val="12"/>
              </w:rPr>
              <w:t>бюджет</w:t>
            </w:r>
          </w:p>
        </w:tc>
        <w:tc>
          <w:tcPr>
            <w:tcW w:w="1421" w:type="dxa"/>
            <w:gridSpan w:val="5"/>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295" w:type="dxa"/>
            <w:gridSpan w:val="2"/>
            <w:tcBorders>
              <w:top w:val="single" w:sz="4"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62AB8">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2017-2020г.г.</w:t>
            </w:r>
            <w:r w:rsidR="00862AB8" w:rsidRPr="0029700A">
              <w:rPr>
                <w:rFonts w:ascii="Times New Roman" w:hAnsi="Times New Roman" w:cs="Times New Roman"/>
                <w:sz w:val="12"/>
                <w:szCs w:val="12"/>
              </w:rPr>
              <w:t xml:space="preserve"> </w:t>
            </w:r>
          </w:p>
        </w:tc>
      </w:tr>
      <w:tr w:rsidR="00862AB8" w:rsidRPr="0029700A" w:rsidTr="008E1515">
        <w:trPr>
          <w:gridAfter w:val="4"/>
          <w:wAfter w:w="405" w:type="dxa"/>
          <w:cantSplit/>
          <w:trHeight w:hRule="exact" w:val="848"/>
        </w:trPr>
        <w:tc>
          <w:tcPr>
            <w:tcW w:w="425" w:type="dxa"/>
            <w:tcBorders>
              <w:top w:val="single" w:sz="4"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4"/>
              <w:jc w:val="center"/>
              <w:rPr>
                <w:rFonts w:ascii="Times New Roman" w:hAnsi="Times New Roman" w:cs="Times New Roman"/>
                <w:bCs/>
                <w:sz w:val="12"/>
                <w:szCs w:val="12"/>
              </w:rPr>
            </w:pPr>
            <w:r w:rsidRPr="0029700A">
              <w:rPr>
                <w:rFonts w:ascii="Times New Roman" w:hAnsi="Times New Roman" w:cs="Times New Roman"/>
                <w:bCs/>
                <w:sz w:val="12"/>
                <w:szCs w:val="12"/>
              </w:rPr>
              <w:t>3.8.2</w:t>
            </w:r>
          </w:p>
        </w:tc>
        <w:tc>
          <w:tcPr>
            <w:tcW w:w="1838" w:type="dxa"/>
            <w:gridSpan w:val="4"/>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hanging="5"/>
              <w:jc w:val="center"/>
              <w:rPr>
                <w:rFonts w:ascii="Times New Roman" w:hAnsi="Times New Roman" w:cs="Times New Roman"/>
                <w:sz w:val="12"/>
                <w:szCs w:val="12"/>
              </w:rPr>
            </w:pPr>
            <w:r w:rsidRPr="0029700A">
              <w:rPr>
                <w:rFonts w:ascii="Times New Roman" w:hAnsi="Times New Roman" w:cs="Times New Roman"/>
                <w:sz w:val="12"/>
                <w:szCs w:val="12"/>
              </w:rPr>
              <w:t>Организация деятельности некоммерческой организации «Хуторское казачье общество «Сергиевское»» (в том числе укрепление материально технической базы).</w:t>
            </w:r>
          </w:p>
        </w:tc>
        <w:tc>
          <w:tcPr>
            <w:tcW w:w="709"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141,653</w:t>
            </w:r>
          </w:p>
        </w:tc>
        <w:tc>
          <w:tcPr>
            <w:tcW w:w="425"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100,00</w:t>
            </w:r>
          </w:p>
        </w:tc>
        <w:tc>
          <w:tcPr>
            <w:tcW w:w="425"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41,653</w:t>
            </w:r>
          </w:p>
        </w:tc>
        <w:tc>
          <w:tcPr>
            <w:tcW w:w="425"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w:t>
            </w:r>
          </w:p>
        </w:tc>
        <w:tc>
          <w:tcPr>
            <w:tcW w:w="488" w:type="dxa"/>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hd w:val="clear" w:color="auto" w:fill="FFFFFF"/>
              <w:spacing w:after="0" w:line="240" w:lineRule="auto"/>
              <w:ind w:left="113" w:right="113"/>
              <w:jc w:val="center"/>
              <w:rPr>
                <w:rFonts w:ascii="Times New Roman" w:hAnsi="Times New Roman" w:cs="Times New Roman"/>
                <w:spacing w:val="-4"/>
                <w:sz w:val="12"/>
                <w:szCs w:val="12"/>
              </w:rPr>
            </w:pPr>
            <w:r w:rsidRPr="0029700A">
              <w:rPr>
                <w:rFonts w:ascii="Times New Roman" w:hAnsi="Times New Roman" w:cs="Times New Roman"/>
                <w:spacing w:val="-4"/>
                <w:sz w:val="12"/>
                <w:szCs w:val="12"/>
              </w:rPr>
              <w:t>-</w:t>
            </w:r>
          </w:p>
        </w:tc>
        <w:tc>
          <w:tcPr>
            <w:tcW w:w="1213"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pacing w:val="-4"/>
                <w:sz w:val="12"/>
                <w:szCs w:val="12"/>
              </w:rPr>
            </w:pPr>
            <w:r w:rsidRPr="0029700A">
              <w:rPr>
                <w:rFonts w:ascii="Times New Roman" w:hAnsi="Times New Roman" w:cs="Times New Roman"/>
                <w:spacing w:val="-4"/>
                <w:sz w:val="12"/>
                <w:szCs w:val="12"/>
              </w:rPr>
              <w:t>Местный</w:t>
            </w:r>
          </w:p>
          <w:p w:rsidR="0029700A" w:rsidRPr="0029700A" w:rsidRDefault="0029700A" w:rsidP="00E129EF">
            <w:pPr>
              <w:shd w:val="clear" w:color="auto" w:fill="FFFFFF"/>
              <w:spacing w:after="0" w:line="240" w:lineRule="auto"/>
              <w:ind w:left="10"/>
              <w:jc w:val="center"/>
              <w:rPr>
                <w:rFonts w:ascii="Times New Roman" w:hAnsi="Times New Roman" w:cs="Times New Roman"/>
                <w:spacing w:val="-4"/>
                <w:sz w:val="12"/>
                <w:szCs w:val="12"/>
              </w:rPr>
            </w:pPr>
            <w:r w:rsidRPr="0029700A">
              <w:rPr>
                <w:rFonts w:ascii="Times New Roman" w:hAnsi="Times New Roman" w:cs="Times New Roman"/>
                <w:spacing w:val="-4"/>
                <w:sz w:val="12"/>
                <w:szCs w:val="12"/>
              </w:rPr>
              <w:t>бюджет</w:t>
            </w:r>
          </w:p>
        </w:tc>
        <w:tc>
          <w:tcPr>
            <w:tcW w:w="1421" w:type="dxa"/>
            <w:gridSpan w:val="5"/>
            <w:tcBorders>
              <w:top w:val="single" w:sz="4"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295" w:type="dxa"/>
            <w:gridSpan w:val="2"/>
            <w:tcBorders>
              <w:top w:val="single" w:sz="4"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62AB8">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w:t>
            </w:r>
            <w:r w:rsidR="00862AB8">
              <w:rPr>
                <w:rFonts w:ascii="Times New Roman" w:hAnsi="Times New Roman" w:cs="Times New Roman"/>
                <w:sz w:val="12"/>
                <w:szCs w:val="12"/>
              </w:rPr>
              <w:t>г.г.</w:t>
            </w:r>
          </w:p>
        </w:tc>
      </w:tr>
      <w:tr w:rsidR="00862AB8" w:rsidRPr="0029700A" w:rsidTr="008E1515">
        <w:trPr>
          <w:gridAfter w:val="4"/>
          <w:wAfter w:w="405" w:type="dxa"/>
          <w:cantSplit/>
          <w:trHeight w:hRule="exact" w:val="704"/>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38"/>
              <w:jc w:val="center"/>
              <w:rPr>
                <w:rFonts w:ascii="Times New Roman" w:hAnsi="Times New Roman" w:cs="Times New Roman"/>
                <w:spacing w:val="-7"/>
                <w:sz w:val="12"/>
                <w:szCs w:val="12"/>
              </w:rPr>
            </w:pPr>
            <w:r w:rsidRPr="0029700A">
              <w:rPr>
                <w:rFonts w:ascii="Times New Roman" w:hAnsi="Times New Roman" w:cs="Times New Roman"/>
                <w:spacing w:val="-7"/>
                <w:sz w:val="12"/>
                <w:szCs w:val="12"/>
              </w:rPr>
              <w:t>3.8.3</w:t>
            </w:r>
          </w:p>
        </w:tc>
        <w:tc>
          <w:tcPr>
            <w:tcW w:w="1838"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Оборудование  мест  массового пребывания граждан системами видео наблюдения.</w:t>
            </w:r>
          </w:p>
        </w:tc>
        <w:tc>
          <w:tcPr>
            <w:tcW w:w="709" w:type="dxa"/>
            <w:gridSpan w:val="4"/>
            <w:tcBorders>
              <w:top w:val="single" w:sz="6"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309,992</w:t>
            </w:r>
          </w:p>
        </w:tc>
        <w:tc>
          <w:tcPr>
            <w:tcW w:w="425" w:type="dxa"/>
            <w:gridSpan w:val="4"/>
            <w:tcBorders>
              <w:top w:val="single" w:sz="6"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210,00</w:t>
            </w:r>
          </w:p>
        </w:tc>
        <w:tc>
          <w:tcPr>
            <w:tcW w:w="425" w:type="dxa"/>
            <w:gridSpan w:val="4"/>
            <w:tcBorders>
              <w:top w:val="single" w:sz="6"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w:t>
            </w:r>
          </w:p>
        </w:tc>
        <w:tc>
          <w:tcPr>
            <w:tcW w:w="425" w:type="dxa"/>
            <w:gridSpan w:val="4"/>
            <w:tcBorders>
              <w:top w:val="single" w:sz="6"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w:t>
            </w:r>
          </w:p>
        </w:tc>
        <w:tc>
          <w:tcPr>
            <w:tcW w:w="488" w:type="dxa"/>
            <w:tcBorders>
              <w:top w:val="single" w:sz="6"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62AB8">
            <w:pPr>
              <w:shd w:val="clear" w:color="auto" w:fill="FFFFFF"/>
              <w:spacing w:after="0" w:line="240" w:lineRule="auto"/>
              <w:ind w:left="113" w:right="113"/>
              <w:jc w:val="center"/>
              <w:rPr>
                <w:rFonts w:ascii="Times New Roman" w:hAnsi="Times New Roman" w:cs="Times New Roman"/>
                <w:spacing w:val="-4"/>
                <w:sz w:val="12"/>
                <w:szCs w:val="12"/>
              </w:rPr>
            </w:pPr>
            <w:r w:rsidRPr="0029700A">
              <w:rPr>
                <w:rFonts w:ascii="Times New Roman" w:hAnsi="Times New Roman" w:cs="Times New Roman"/>
                <w:spacing w:val="-4"/>
                <w:sz w:val="12"/>
                <w:szCs w:val="12"/>
              </w:rPr>
              <w:t>99,992</w:t>
            </w:r>
          </w:p>
        </w:tc>
        <w:tc>
          <w:tcPr>
            <w:tcW w:w="121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pacing w:val="-4"/>
                <w:sz w:val="12"/>
                <w:szCs w:val="12"/>
              </w:rPr>
            </w:pPr>
            <w:r w:rsidRPr="0029700A">
              <w:rPr>
                <w:rFonts w:ascii="Times New Roman" w:hAnsi="Times New Roman" w:cs="Times New Roman"/>
                <w:spacing w:val="-4"/>
                <w:sz w:val="12"/>
                <w:szCs w:val="12"/>
              </w:rPr>
              <w:t>Местный</w:t>
            </w:r>
          </w:p>
          <w:p w:rsidR="0029700A" w:rsidRPr="0029700A" w:rsidRDefault="0029700A" w:rsidP="00E129EF">
            <w:pPr>
              <w:shd w:val="clear" w:color="auto" w:fill="FFFFFF"/>
              <w:spacing w:after="0" w:line="240" w:lineRule="auto"/>
              <w:ind w:left="10"/>
              <w:jc w:val="center"/>
              <w:rPr>
                <w:rFonts w:ascii="Times New Roman" w:hAnsi="Times New Roman" w:cs="Times New Roman"/>
                <w:spacing w:val="-4"/>
                <w:sz w:val="12"/>
                <w:szCs w:val="12"/>
              </w:rPr>
            </w:pPr>
            <w:r w:rsidRPr="0029700A">
              <w:rPr>
                <w:rFonts w:ascii="Times New Roman" w:hAnsi="Times New Roman" w:cs="Times New Roman"/>
                <w:spacing w:val="-4"/>
                <w:sz w:val="12"/>
                <w:szCs w:val="12"/>
              </w:rPr>
              <w:t>бюджет</w:t>
            </w:r>
          </w:p>
        </w:tc>
        <w:tc>
          <w:tcPr>
            <w:tcW w:w="1421" w:type="dxa"/>
            <w:gridSpan w:val="5"/>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82"/>
              <w:jc w:val="center"/>
              <w:rPr>
                <w:rFonts w:ascii="Times New Roman" w:hAnsi="Times New Roman" w:cs="Times New Roman"/>
                <w:sz w:val="12"/>
                <w:szCs w:val="12"/>
              </w:rPr>
            </w:pPr>
            <w:r w:rsidRPr="0029700A">
              <w:rPr>
                <w:rFonts w:ascii="Times New Roman" w:hAnsi="Times New Roman" w:cs="Times New Roman"/>
                <w:sz w:val="12"/>
                <w:szCs w:val="12"/>
              </w:rPr>
              <w:t>Администрация муниципального района Сергиевский.</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E129EF">
            <w:pPr>
              <w:shd w:val="clear" w:color="auto" w:fill="FFFFFF"/>
              <w:spacing w:after="0" w:line="240" w:lineRule="auto"/>
              <w:ind w:left="24" w:right="29" w:firstLine="7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29700A" w:rsidRPr="0029700A" w:rsidTr="00862AB8">
        <w:trPr>
          <w:gridAfter w:val="4"/>
          <w:wAfter w:w="405" w:type="dxa"/>
          <w:trHeight w:val="101"/>
        </w:trPr>
        <w:tc>
          <w:tcPr>
            <w:tcW w:w="7664" w:type="dxa"/>
            <w:gridSpan w:val="32"/>
            <w:tcBorders>
              <w:top w:val="single" w:sz="6" w:space="0" w:color="auto"/>
              <w:left w:val="single" w:sz="6" w:space="0" w:color="auto"/>
              <w:right w:val="single" w:sz="6" w:space="0" w:color="auto"/>
            </w:tcBorders>
            <w:shd w:val="clear" w:color="auto" w:fill="FFFFFF"/>
            <w:vAlign w:val="center"/>
          </w:tcPr>
          <w:p w:rsidR="0029700A" w:rsidRPr="0029700A" w:rsidRDefault="0029700A" w:rsidP="00862AB8">
            <w:pPr>
              <w:shd w:val="clear" w:color="auto" w:fill="FFFFFF"/>
              <w:tabs>
                <w:tab w:val="left" w:pos="4219"/>
              </w:tabs>
              <w:spacing w:after="0" w:line="240" w:lineRule="auto"/>
              <w:jc w:val="center"/>
              <w:rPr>
                <w:rFonts w:ascii="Times New Roman" w:hAnsi="Times New Roman" w:cs="Times New Roman"/>
                <w:b/>
                <w:bCs/>
                <w:spacing w:val="-3"/>
                <w:sz w:val="12"/>
                <w:szCs w:val="12"/>
              </w:rPr>
            </w:pPr>
            <w:r w:rsidRPr="0029700A">
              <w:rPr>
                <w:rFonts w:ascii="Times New Roman" w:hAnsi="Times New Roman" w:cs="Times New Roman"/>
                <w:b/>
                <w:bCs/>
                <w:spacing w:val="-3"/>
                <w:sz w:val="12"/>
                <w:szCs w:val="12"/>
              </w:rPr>
              <w:t>3.9  Профилактика правонарушений на административных участках</w:t>
            </w:r>
          </w:p>
        </w:tc>
      </w:tr>
      <w:tr w:rsidR="00862AB8" w:rsidRPr="0029700A" w:rsidTr="008E1515">
        <w:trPr>
          <w:gridAfter w:val="4"/>
          <w:wAfter w:w="405" w:type="dxa"/>
          <w:cantSplit/>
          <w:trHeight w:hRule="exact" w:val="844"/>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3.9.1.</w:t>
            </w:r>
          </w:p>
        </w:tc>
        <w:tc>
          <w:tcPr>
            <w:tcW w:w="1838"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Оснащение комнат приема граждан  участковых уполномоченных полиции Отдела МВД России по Сергиевскому району.</w:t>
            </w:r>
          </w:p>
        </w:tc>
        <w:tc>
          <w:tcPr>
            <w:tcW w:w="709"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b/>
                <w:sz w:val="12"/>
                <w:szCs w:val="12"/>
              </w:rPr>
            </w:pPr>
            <w:r w:rsidRPr="0029700A">
              <w:rPr>
                <w:rFonts w:ascii="Times New Roman" w:hAnsi="Times New Roman" w:cs="Times New Roman"/>
                <w:b/>
                <w:sz w:val="12"/>
                <w:szCs w:val="12"/>
              </w:rPr>
              <w:t>-</w:t>
            </w:r>
          </w:p>
        </w:tc>
        <w:tc>
          <w:tcPr>
            <w:tcW w:w="425"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w:t>
            </w:r>
          </w:p>
        </w:tc>
        <w:tc>
          <w:tcPr>
            <w:tcW w:w="425"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w:t>
            </w:r>
          </w:p>
        </w:tc>
        <w:tc>
          <w:tcPr>
            <w:tcW w:w="425"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w:t>
            </w:r>
          </w:p>
        </w:tc>
        <w:tc>
          <w:tcPr>
            <w:tcW w:w="488" w:type="dxa"/>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sz w:val="12"/>
                <w:szCs w:val="12"/>
              </w:rPr>
            </w:pPr>
            <w:r w:rsidRPr="0029700A">
              <w:rPr>
                <w:rFonts w:ascii="Times New Roman" w:hAnsi="Times New Roman" w:cs="Times New Roman"/>
                <w:sz w:val="12"/>
                <w:szCs w:val="12"/>
              </w:rPr>
              <w:t>-</w:t>
            </w:r>
          </w:p>
        </w:tc>
        <w:tc>
          <w:tcPr>
            <w:tcW w:w="121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sz w:val="12"/>
                <w:szCs w:val="12"/>
              </w:rPr>
            </w:pPr>
          </w:p>
        </w:tc>
        <w:tc>
          <w:tcPr>
            <w:tcW w:w="1421" w:type="dxa"/>
            <w:gridSpan w:val="5"/>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62AB8">
            <w:pPr>
              <w:shd w:val="clear" w:color="auto" w:fill="FFFFFF"/>
              <w:spacing w:after="0" w:line="240" w:lineRule="auto"/>
              <w:ind w:left="113" w:right="10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281"/>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3.9.2</w:t>
            </w:r>
          </w:p>
        </w:tc>
        <w:tc>
          <w:tcPr>
            <w:tcW w:w="1838"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8E1515" w:rsidP="00E129EF">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Организация </w:t>
            </w:r>
            <w:r w:rsidR="0029700A" w:rsidRPr="0029700A">
              <w:rPr>
                <w:rFonts w:ascii="Times New Roman" w:hAnsi="Times New Roman" w:cs="Times New Roman"/>
                <w:sz w:val="12"/>
                <w:szCs w:val="12"/>
              </w:rPr>
              <w:t>проведения в</w:t>
            </w:r>
            <w:r>
              <w:rPr>
                <w:rFonts w:ascii="Times New Roman" w:hAnsi="Times New Roman" w:cs="Times New Roman"/>
                <w:sz w:val="12"/>
                <w:szCs w:val="12"/>
              </w:rPr>
              <w:t xml:space="preserve">стреч и   отчетов  участковых </w:t>
            </w:r>
            <w:r w:rsidR="0029700A" w:rsidRPr="0029700A">
              <w:rPr>
                <w:rFonts w:ascii="Times New Roman" w:hAnsi="Times New Roman" w:cs="Times New Roman"/>
                <w:sz w:val="12"/>
                <w:szCs w:val="12"/>
              </w:rPr>
              <w:t>уполномоченных полиции  и представителей орга</w:t>
            </w:r>
            <w:r w:rsidR="0029700A" w:rsidRPr="0029700A">
              <w:rPr>
                <w:rFonts w:ascii="Times New Roman" w:hAnsi="Times New Roman" w:cs="Times New Roman"/>
                <w:sz w:val="12"/>
                <w:szCs w:val="12"/>
              </w:rPr>
              <w:softHyphen/>
              <w:t>нов  местного  самоуправления  перед  населением административных участков,  коллективами  пред</w:t>
            </w:r>
            <w:r w:rsidR="0029700A" w:rsidRPr="0029700A">
              <w:rPr>
                <w:rFonts w:ascii="Times New Roman" w:hAnsi="Times New Roman" w:cs="Times New Roman"/>
                <w:sz w:val="12"/>
                <w:szCs w:val="12"/>
              </w:rPr>
              <w:softHyphen/>
              <w:t>приятий, учреждений, организаций.</w:t>
            </w:r>
          </w:p>
        </w:tc>
        <w:tc>
          <w:tcPr>
            <w:tcW w:w="2472" w:type="dxa"/>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454768" w:rsidP="00454768">
            <w:pPr>
              <w:shd w:val="clear" w:color="auto" w:fill="FFFFFF"/>
              <w:spacing w:after="0" w:line="240" w:lineRule="auto"/>
              <w:ind w:firstLine="5"/>
              <w:jc w:val="center"/>
              <w:rPr>
                <w:rFonts w:ascii="Times New Roman" w:hAnsi="Times New Roman" w:cs="Times New Roman"/>
                <w:sz w:val="12"/>
                <w:szCs w:val="12"/>
              </w:rPr>
            </w:pPr>
            <w:r>
              <w:rPr>
                <w:rFonts w:ascii="Times New Roman" w:hAnsi="Times New Roman" w:cs="Times New Roman"/>
                <w:sz w:val="12"/>
                <w:szCs w:val="12"/>
              </w:rPr>
              <w:t xml:space="preserve">финансирование осуществляется в </w:t>
            </w:r>
            <w:r w:rsidR="0029700A" w:rsidRPr="0029700A">
              <w:rPr>
                <w:rFonts w:ascii="Times New Roman" w:hAnsi="Times New Roman" w:cs="Times New Roman"/>
                <w:sz w:val="12"/>
                <w:szCs w:val="12"/>
              </w:rPr>
              <w:t>рамках основной деятельности</w:t>
            </w:r>
          </w:p>
        </w:tc>
        <w:tc>
          <w:tcPr>
            <w:tcW w:w="121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sz w:val="12"/>
                <w:szCs w:val="12"/>
              </w:rPr>
            </w:pPr>
          </w:p>
        </w:tc>
        <w:tc>
          <w:tcPr>
            <w:tcW w:w="1421" w:type="dxa"/>
            <w:gridSpan w:val="5"/>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Органы местного самоуправле</w:t>
            </w:r>
            <w:r w:rsidRPr="0029700A">
              <w:rPr>
                <w:rFonts w:ascii="Times New Roman" w:hAnsi="Times New Roman" w:cs="Times New Roman"/>
                <w:sz w:val="12"/>
                <w:szCs w:val="12"/>
              </w:rPr>
              <w:softHyphen/>
              <w:t>ния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62AB8">
            <w:pPr>
              <w:shd w:val="clear" w:color="auto" w:fill="FFFFFF"/>
              <w:spacing w:after="0" w:line="240" w:lineRule="auto"/>
              <w:ind w:left="113" w:right="102"/>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988"/>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29"/>
              <w:jc w:val="center"/>
              <w:rPr>
                <w:rFonts w:ascii="Times New Roman" w:hAnsi="Times New Roman" w:cs="Times New Roman"/>
                <w:sz w:val="12"/>
                <w:szCs w:val="12"/>
              </w:rPr>
            </w:pPr>
            <w:r w:rsidRPr="0029700A">
              <w:rPr>
                <w:rFonts w:ascii="Times New Roman" w:hAnsi="Times New Roman" w:cs="Times New Roman"/>
                <w:sz w:val="12"/>
                <w:szCs w:val="12"/>
              </w:rPr>
              <w:t>3.9.3.</w:t>
            </w:r>
          </w:p>
        </w:tc>
        <w:tc>
          <w:tcPr>
            <w:tcW w:w="1838"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2472" w:type="dxa"/>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Не требует финансирования</w:t>
            </w:r>
          </w:p>
          <w:p w:rsidR="0029700A" w:rsidRPr="0029700A" w:rsidRDefault="0029700A" w:rsidP="00E129EF">
            <w:pPr>
              <w:shd w:val="clear" w:color="auto" w:fill="FFFFFF"/>
              <w:spacing w:after="0" w:line="240" w:lineRule="auto"/>
              <w:ind w:right="10"/>
              <w:jc w:val="center"/>
              <w:rPr>
                <w:rFonts w:ascii="Times New Roman" w:hAnsi="Times New Roman" w:cs="Times New Roman"/>
                <w:spacing w:val="-3"/>
                <w:sz w:val="12"/>
                <w:szCs w:val="12"/>
              </w:rPr>
            </w:pPr>
          </w:p>
        </w:tc>
        <w:tc>
          <w:tcPr>
            <w:tcW w:w="1213"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10"/>
              <w:jc w:val="center"/>
              <w:rPr>
                <w:rFonts w:ascii="Times New Roman" w:hAnsi="Times New Roman" w:cs="Times New Roman"/>
                <w:spacing w:val="-3"/>
                <w:sz w:val="12"/>
                <w:szCs w:val="12"/>
              </w:rPr>
            </w:pPr>
          </w:p>
        </w:tc>
        <w:tc>
          <w:tcPr>
            <w:tcW w:w="1421" w:type="dxa"/>
            <w:gridSpan w:val="5"/>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Органы местного самоуправле</w:t>
            </w:r>
            <w:r w:rsidRPr="0029700A">
              <w:rPr>
                <w:rFonts w:ascii="Times New Roman" w:hAnsi="Times New Roman" w:cs="Times New Roman"/>
                <w:sz w:val="12"/>
                <w:szCs w:val="12"/>
              </w:rPr>
              <w:softHyphen/>
              <w:t>ния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62AB8">
            <w:pPr>
              <w:shd w:val="clear" w:color="auto" w:fill="FFFFFF"/>
              <w:spacing w:after="0" w:line="240" w:lineRule="auto"/>
              <w:ind w:left="5" w:right="58" w:firstLine="43"/>
              <w:jc w:val="center"/>
              <w:rPr>
                <w:rFonts w:ascii="Times New Roman" w:hAnsi="Times New Roman" w:cs="Times New Roman"/>
                <w:sz w:val="12"/>
                <w:szCs w:val="12"/>
              </w:rPr>
            </w:pPr>
            <w:r w:rsidRPr="0029700A">
              <w:rPr>
                <w:rFonts w:ascii="Times New Roman" w:hAnsi="Times New Roman" w:cs="Times New Roman"/>
                <w:sz w:val="12"/>
                <w:szCs w:val="12"/>
              </w:rPr>
              <w:t>2017-2020</w:t>
            </w:r>
            <w:r w:rsidR="00862AB8">
              <w:rPr>
                <w:rFonts w:ascii="Times New Roman" w:hAnsi="Times New Roman" w:cs="Times New Roman"/>
                <w:sz w:val="12"/>
                <w:szCs w:val="12"/>
              </w:rPr>
              <w:t>г.г.</w:t>
            </w:r>
          </w:p>
        </w:tc>
      </w:tr>
      <w:tr w:rsidR="0029700A" w:rsidRPr="0029700A" w:rsidTr="008E1515">
        <w:trPr>
          <w:trHeight w:hRule="exact" w:val="150"/>
        </w:trPr>
        <w:tc>
          <w:tcPr>
            <w:tcW w:w="7664" w:type="dxa"/>
            <w:gridSpan w:val="32"/>
            <w:tcBorders>
              <w:top w:val="single" w:sz="6" w:space="0" w:color="auto"/>
              <w:left w:val="single" w:sz="6" w:space="0" w:color="auto"/>
              <w:bottom w:val="single" w:sz="6" w:space="0" w:color="auto"/>
              <w:right w:val="single" w:sz="6" w:space="0" w:color="auto"/>
            </w:tcBorders>
            <w:shd w:val="clear" w:color="auto" w:fill="FFFFFF"/>
            <w:vAlign w:val="center"/>
          </w:tcPr>
          <w:p w:rsidR="0029700A" w:rsidRPr="0029700A" w:rsidRDefault="0029700A" w:rsidP="008E1515">
            <w:pPr>
              <w:shd w:val="clear" w:color="auto" w:fill="FFFFFF"/>
              <w:tabs>
                <w:tab w:val="left" w:pos="4213"/>
              </w:tabs>
              <w:spacing w:after="0" w:line="240" w:lineRule="auto"/>
              <w:jc w:val="center"/>
              <w:rPr>
                <w:rFonts w:ascii="Times New Roman" w:hAnsi="Times New Roman" w:cs="Times New Roman"/>
                <w:b/>
                <w:bCs/>
                <w:spacing w:val="-3"/>
                <w:sz w:val="12"/>
                <w:szCs w:val="12"/>
              </w:rPr>
            </w:pPr>
            <w:r w:rsidRPr="0029700A">
              <w:rPr>
                <w:rFonts w:ascii="Times New Roman" w:hAnsi="Times New Roman" w:cs="Times New Roman"/>
                <w:b/>
                <w:bCs/>
                <w:spacing w:val="-3"/>
                <w:sz w:val="12"/>
                <w:szCs w:val="12"/>
              </w:rPr>
              <w:t>4. Информационно-методическое обеспечение профилактики правонарушений</w:t>
            </w:r>
          </w:p>
          <w:p w:rsidR="0029700A" w:rsidRPr="0029700A" w:rsidRDefault="0029700A" w:rsidP="00E129EF">
            <w:pPr>
              <w:shd w:val="clear" w:color="auto" w:fill="FFFFFF"/>
              <w:tabs>
                <w:tab w:val="left" w:pos="4213"/>
              </w:tabs>
              <w:spacing w:after="0" w:line="240" w:lineRule="auto"/>
              <w:jc w:val="center"/>
              <w:rPr>
                <w:rFonts w:ascii="Times New Roman" w:hAnsi="Times New Roman" w:cs="Times New Roman"/>
                <w:b/>
                <w:bCs/>
                <w:spacing w:val="-3"/>
                <w:sz w:val="12"/>
                <w:szCs w:val="12"/>
              </w:rPr>
            </w:pPr>
          </w:p>
          <w:p w:rsidR="0029700A" w:rsidRPr="0029700A" w:rsidRDefault="0029700A" w:rsidP="00E129EF">
            <w:pPr>
              <w:shd w:val="clear" w:color="auto" w:fill="FFFFFF"/>
              <w:tabs>
                <w:tab w:val="left" w:pos="4213"/>
              </w:tabs>
              <w:spacing w:after="0" w:line="240" w:lineRule="auto"/>
              <w:jc w:val="center"/>
              <w:rPr>
                <w:rFonts w:ascii="Times New Roman" w:hAnsi="Times New Roman" w:cs="Times New Roman"/>
                <w:sz w:val="12"/>
                <w:szCs w:val="12"/>
              </w:rPr>
            </w:pPr>
          </w:p>
        </w:tc>
        <w:tc>
          <w:tcPr>
            <w:tcW w:w="100" w:type="dxa"/>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100" w:type="dxa"/>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100" w:type="dxa"/>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105" w:type="dxa"/>
            <w:vAlign w:val="center"/>
          </w:tcPr>
          <w:p w:rsidR="0029700A" w:rsidRPr="0029700A" w:rsidRDefault="0029700A" w:rsidP="00E129EF">
            <w:pPr>
              <w:spacing w:after="0" w:line="240" w:lineRule="auto"/>
              <w:jc w:val="center"/>
              <w:rPr>
                <w:rFonts w:ascii="Times New Roman" w:hAnsi="Times New Roman" w:cs="Times New Roman"/>
                <w:sz w:val="12"/>
                <w:szCs w:val="12"/>
              </w:rPr>
            </w:pPr>
          </w:p>
        </w:tc>
      </w:tr>
      <w:tr w:rsidR="008E1515" w:rsidRPr="0029700A" w:rsidTr="008E1515">
        <w:trPr>
          <w:gridAfter w:val="4"/>
          <w:wAfter w:w="405" w:type="dxa"/>
          <w:cantSplit/>
          <w:trHeight w:hRule="exact" w:val="1132"/>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z w:val="12"/>
                <w:szCs w:val="12"/>
              </w:rPr>
            </w:pPr>
            <w:r w:rsidRPr="0029700A">
              <w:rPr>
                <w:rFonts w:ascii="Times New Roman" w:hAnsi="Times New Roman" w:cs="Times New Roman"/>
                <w:sz w:val="12"/>
                <w:szCs w:val="12"/>
              </w:rPr>
              <w:t>4.1.</w:t>
            </w:r>
          </w:p>
        </w:tc>
        <w:tc>
          <w:tcPr>
            <w:tcW w:w="1838"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Пополнение единого областного банка данных о несовершеннолетних, в воз</w:t>
            </w:r>
            <w:r w:rsidRPr="0029700A">
              <w:rPr>
                <w:rFonts w:ascii="Times New Roman" w:hAnsi="Times New Roman" w:cs="Times New Roman"/>
                <w:sz w:val="12"/>
                <w:szCs w:val="12"/>
              </w:rPr>
              <w:softHyphen/>
              <w:t>расте от 7 до 18 лет, не посещающих или система</w:t>
            </w:r>
            <w:r w:rsidRPr="0029700A">
              <w:rPr>
                <w:rFonts w:ascii="Times New Roman" w:hAnsi="Times New Roman" w:cs="Times New Roman"/>
                <w:sz w:val="12"/>
                <w:szCs w:val="12"/>
              </w:rPr>
              <w:softHyphen/>
              <w:t>тически пропускающих занятия в образовательных учреждениях без уважительной причины.</w:t>
            </w:r>
          </w:p>
        </w:tc>
        <w:tc>
          <w:tcPr>
            <w:tcW w:w="2472" w:type="dxa"/>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454768" w:rsidP="00454768">
            <w:pPr>
              <w:shd w:val="clear" w:color="auto" w:fill="FFFFFF"/>
              <w:spacing w:after="0" w:line="240" w:lineRule="auto"/>
              <w:ind w:firstLine="5"/>
              <w:jc w:val="center"/>
              <w:rPr>
                <w:rFonts w:ascii="Times New Roman" w:hAnsi="Times New Roman" w:cs="Times New Roman"/>
                <w:sz w:val="12"/>
                <w:szCs w:val="12"/>
              </w:rPr>
            </w:pPr>
            <w:r>
              <w:rPr>
                <w:rFonts w:ascii="Times New Roman" w:hAnsi="Times New Roman" w:cs="Times New Roman"/>
                <w:sz w:val="12"/>
                <w:szCs w:val="12"/>
              </w:rPr>
              <w:t xml:space="preserve">финансирование осуществляется в </w:t>
            </w:r>
            <w:r w:rsidR="0029700A" w:rsidRPr="0029700A">
              <w:rPr>
                <w:rFonts w:ascii="Times New Roman" w:hAnsi="Times New Roman" w:cs="Times New Roman"/>
                <w:sz w:val="12"/>
                <w:szCs w:val="12"/>
              </w:rPr>
              <w:t>рамках основной деятельности</w:t>
            </w:r>
          </w:p>
        </w:tc>
        <w:tc>
          <w:tcPr>
            <w:tcW w:w="1221"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firstLine="5"/>
              <w:jc w:val="center"/>
              <w:rPr>
                <w:rFonts w:ascii="Times New Roman" w:hAnsi="Times New Roman" w:cs="Times New Roman"/>
                <w:sz w:val="12"/>
                <w:szCs w:val="12"/>
              </w:rPr>
            </w:pPr>
          </w:p>
        </w:tc>
        <w:tc>
          <w:tcPr>
            <w:tcW w:w="1413"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Северное    Управление    мини</w:t>
            </w:r>
            <w:r w:rsidRPr="0029700A">
              <w:rPr>
                <w:rFonts w:ascii="Times New Roman" w:hAnsi="Times New Roman" w:cs="Times New Roman"/>
                <w:sz w:val="12"/>
                <w:szCs w:val="12"/>
              </w:rPr>
              <w:softHyphen/>
              <w:t>стерства образования и  науки Самарской области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E1515">
            <w:pPr>
              <w:shd w:val="clear" w:color="auto" w:fill="FFFFFF"/>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2168"/>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0"/>
              <w:jc w:val="center"/>
              <w:rPr>
                <w:rFonts w:ascii="Times New Roman" w:hAnsi="Times New Roman" w:cs="Times New Roman"/>
                <w:sz w:val="12"/>
                <w:szCs w:val="12"/>
              </w:rPr>
            </w:pPr>
            <w:r w:rsidRPr="0029700A">
              <w:rPr>
                <w:rFonts w:ascii="Times New Roman" w:hAnsi="Times New Roman" w:cs="Times New Roman"/>
                <w:sz w:val="12"/>
                <w:szCs w:val="12"/>
              </w:rPr>
              <w:t>4.2</w:t>
            </w:r>
          </w:p>
        </w:tc>
        <w:tc>
          <w:tcPr>
            <w:tcW w:w="1838"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Пополнение  базы данных о детях, нуждающихся в соци</w:t>
            </w:r>
            <w:r w:rsidRPr="0029700A">
              <w:rPr>
                <w:rFonts w:ascii="Times New Roman" w:hAnsi="Times New Roman" w:cs="Times New Roman"/>
                <w:sz w:val="12"/>
                <w:szCs w:val="12"/>
              </w:rPr>
              <w:softHyphen/>
              <w:t>альной  помощи  и  медико-психологической  под</w:t>
            </w:r>
            <w:r w:rsidRPr="0029700A">
              <w:rPr>
                <w:rFonts w:ascii="Times New Roman" w:hAnsi="Times New Roman" w:cs="Times New Roman"/>
                <w:sz w:val="12"/>
                <w:szCs w:val="12"/>
              </w:rPr>
              <w:softHyphen/>
              <w:t>держке, оказавшихся в трудной жизненной ситуации.</w:t>
            </w:r>
          </w:p>
        </w:tc>
        <w:tc>
          <w:tcPr>
            <w:tcW w:w="2472" w:type="dxa"/>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454768" w:rsidP="00454768">
            <w:pPr>
              <w:shd w:val="clear" w:color="auto" w:fill="FFFFFF"/>
              <w:spacing w:after="0" w:line="240" w:lineRule="auto"/>
              <w:ind w:right="14" w:firstLine="10"/>
              <w:jc w:val="center"/>
              <w:rPr>
                <w:rFonts w:ascii="Times New Roman" w:hAnsi="Times New Roman" w:cs="Times New Roman"/>
                <w:sz w:val="12"/>
                <w:szCs w:val="12"/>
              </w:rPr>
            </w:pPr>
            <w:r>
              <w:rPr>
                <w:rFonts w:ascii="Times New Roman" w:hAnsi="Times New Roman" w:cs="Times New Roman"/>
                <w:sz w:val="12"/>
                <w:szCs w:val="12"/>
              </w:rPr>
              <w:t xml:space="preserve">финансирование осуществляется в </w:t>
            </w:r>
            <w:r w:rsidR="0029700A" w:rsidRPr="0029700A">
              <w:rPr>
                <w:rFonts w:ascii="Times New Roman" w:hAnsi="Times New Roman" w:cs="Times New Roman"/>
                <w:sz w:val="12"/>
                <w:szCs w:val="12"/>
              </w:rPr>
              <w:t>рамках основной деятельности</w:t>
            </w:r>
          </w:p>
        </w:tc>
        <w:tc>
          <w:tcPr>
            <w:tcW w:w="1221"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right="14" w:firstLine="10"/>
              <w:jc w:val="center"/>
              <w:rPr>
                <w:rFonts w:ascii="Times New Roman" w:hAnsi="Times New Roman" w:cs="Times New Roman"/>
                <w:sz w:val="12"/>
                <w:szCs w:val="12"/>
              </w:rPr>
            </w:pPr>
          </w:p>
        </w:tc>
        <w:tc>
          <w:tcPr>
            <w:tcW w:w="1413"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Органы местного самоуправле</w:t>
            </w:r>
            <w:r w:rsidRPr="0029700A">
              <w:rPr>
                <w:rFonts w:ascii="Times New Roman" w:hAnsi="Times New Roman" w:cs="Times New Roman"/>
                <w:sz w:val="12"/>
                <w:szCs w:val="12"/>
              </w:rPr>
              <w:softHyphen/>
              <w:t>ния (по согласованию),  Отдел МВД РФ по Сергиевскому району (по согласованию), Северное    Управление    мини</w:t>
            </w:r>
            <w:r w:rsidRPr="0029700A">
              <w:rPr>
                <w:rFonts w:ascii="Times New Roman" w:hAnsi="Times New Roman" w:cs="Times New Roman"/>
                <w:sz w:val="12"/>
                <w:szCs w:val="12"/>
              </w:rPr>
              <w:softHyphen/>
              <w:t>стерства образования  и  науки Самарской области (по согласованию), ГКУ СО «Центр занятости населения муниципального района Сергиевский»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E1515">
            <w:pPr>
              <w:shd w:val="clear" w:color="auto" w:fill="FFFFFF"/>
              <w:spacing w:after="0" w:line="240" w:lineRule="auto"/>
              <w:ind w:left="-19" w:right="11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034"/>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9"/>
              <w:jc w:val="center"/>
              <w:rPr>
                <w:rFonts w:ascii="Times New Roman" w:hAnsi="Times New Roman" w:cs="Times New Roman"/>
                <w:sz w:val="12"/>
                <w:szCs w:val="12"/>
              </w:rPr>
            </w:pPr>
            <w:r w:rsidRPr="0029700A">
              <w:rPr>
                <w:rFonts w:ascii="Times New Roman" w:hAnsi="Times New Roman" w:cs="Times New Roman"/>
                <w:sz w:val="12"/>
                <w:szCs w:val="12"/>
              </w:rPr>
              <w:t>4.3</w:t>
            </w:r>
          </w:p>
        </w:tc>
        <w:tc>
          <w:tcPr>
            <w:tcW w:w="1838"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2472" w:type="dxa"/>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454768" w:rsidP="00454768">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финансирование осуществляется в </w:t>
            </w:r>
            <w:r w:rsidR="0029700A" w:rsidRPr="0029700A">
              <w:rPr>
                <w:rFonts w:ascii="Times New Roman" w:hAnsi="Times New Roman" w:cs="Times New Roman"/>
                <w:sz w:val="12"/>
                <w:szCs w:val="12"/>
              </w:rPr>
              <w:t>рамках основной деятельности</w:t>
            </w:r>
          </w:p>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221"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13"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ГБУЗ СО «Сергиевская ЦРБ » (по согласованию), Отдел МВД  РФ по Сергиевскому району (по согласованию)</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E1515">
            <w:pPr>
              <w:shd w:val="clear" w:color="auto" w:fill="FFFFFF"/>
              <w:spacing w:after="0" w:line="240" w:lineRule="auto"/>
              <w:ind w:right="113" w:hanging="5"/>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885"/>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9"/>
              <w:jc w:val="center"/>
              <w:rPr>
                <w:rFonts w:ascii="Times New Roman" w:hAnsi="Times New Roman" w:cs="Times New Roman"/>
                <w:sz w:val="12"/>
                <w:szCs w:val="12"/>
              </w:rPr>
            </w:pPr>
            <w:r w:rsidRPr="0029700A">
              <w:rPr>
                <w:rFonts w:ascii="Times New Roman" w:hAnsi="Times New Roman" w:cs="Times New Roman"/>
                <w:sz w:val="12"/>
                <w:szCs w:val="12"/>
              </w:rPr>
              <w:lastRenderedPageBreak/>
              <w:t>4.4</w:t>
            </w:r>
          </w:p>
        </w:tc>
        <w:tc>
          <w:tcPr>
            <w:tcW w:w="1838"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Проведение тематических передач на МУП «Сергиевская ТРК «Радуга -3», публикации статей  в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2472" w:type="dxa"/>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454768">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финансирование</w:t>
            </w:r>
            <w:r w:rsidR="00454768">
              <w:rPr>
                <w:rFonts w:ascii="Times New Roman" w:hAnsi="Times New Roman" w:cs="Times New Roman"/>
                <w:sz w:val="12"/>
                <w:szCs w:val="12"/>
              </w:rPr>
              <w:t xml:space="preserve"> осуществляется в </w:t>
            </w:r>
            <w:r w:rsidRPr="0029700A">
              <w:rPr>
                <w:rFonts w:ascii="Times New Roman" w:hAnsi="Times New Roman" w:cs="Times New Roman"/>
                <w:sz w:val="12"/>
                <w:szCs w:val="12"/>
              </w:rPr>
              <w:t>рамках основной деятельности</w:t>
            </w:r>
          </w:p>
        </w:tc>
        <w:tc>
          <w:tcPr>
            <w:tcW w:w="1221"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13"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8E1515">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Отдел МВД  РФ по Сергиевскому району (по согласованию), ГБУЗ СО «Сергиевская ЦРБ » (по согласованию),  МУП  Сергиевская ТРК «Радуга – 3»,  МКУ «Управления культуры, туризма и молодежной политики» муниципального района Сергиевский, Администрация муниципального района Сергиевский</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E1515">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1415"/>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9"/>
              <w:jc w:val="center"/>
              <w:rPr>
                <w:rFonts w:ascii="Times New Roman" w:hAnsi="Times New Roman" w:cs="Times New Roman"/>
                <w:sz w:val="12"/>
                <w:szCs w:val="12"/>
              </w:rPr>
            </w:pPr>
            <w:r w:rsidRPr="0029700A">
              <w:rPr>
                <w:rFonts w:ascii="Times New Roman" w:hAnsi="Times New Roman" w:cs="Times New Roman"/>
                <w:sz w:val="12"/>
                <w:szCs w:val="12"/>
              </w:rPr>
              <w:t>4.5</w:t>
            </w:r>
          </w:p>
        </w:tc>
        <w:tc>
          <w:tcPr>
            <w:tcW w:w="1838"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Организация и проведение на МУП «Сергиевская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2472" w:type="dxa"/>
            <w:gridSpan w:val="17"/>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454768" w:rsidP="00454768">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финансирование осуществляется в </w:t>
            </w:r>
            <w:r w:rsidR="0029700A" w:rsidRPr="0029700A">
              <w:rPr>
                <w:rFonts w:ascii="Times New Roman" w:hAnsi="Times New Roman" w:cs="Times New Roman"/>
                <w:sz w:val="12"/>
                <w:szCs w:val="12"/>
              </w:rPr>
              <w:t>рамках основной деятельности</w:t>
            </w:r>
          </w:p>
        </w:tc>
        <w:tc>
          <w:tcPr>
            <w:tcW w:w="1221"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13"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МКУ «Управления культуры, туризма и молодежной политики» муниципального района Сергиевский, Администрация муниципального района Сергиевский,  МУП  Сергиевская ТРК «Радуга – 3»</w:t>
            </w:r>
          </w:p>
        </w:tc>
        <w:tc>
          <w:tcPr>
            <w:tcW w:w="295" w:type="dxa"/>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9700A" w:rsidRPr="0029700A" w:rsidRDefault="0029700A" w:rsidP="008E1515">
            <w:pPr>
              <w:spacing w:after="0" w:line="240" w:lineRule="auto"/>
              <w:ind w:left="113" w:right="113"/>
              <w:jc w:val="center"/>
              <w:rPr>
                <w:rFonts w:ascii="Times New Roman" w:hAnsi="Times New Roman" w:cs="Times New Roman"/>
                <w:sz w:val="12"/>
                <w:szCs w:val="12"/>
              </w:rPr>
            </w:pPr>
            <w:r w:rsidRPr="0029700A">
              <w:rPr>
                <w:rFonts w:ascii="Times New Roman" w:hAnsi="Times New Roman" w:cs="Times New Roman"/>
                <w:sz w:val="12"/>
                <w:szCs w:val="12"/>
              </w:rPr>
              <w:t>2017-2020г.г.</w:t>
            </w:r>
          </w:p>
        </w:tc>
      </w:tr>
      <w:tr w:rsidR="008E1515" w:rsidRPr="0029700A" w:rsidTr="008E1515">
        <w:trPr>
          <w:gridAfter w:val="4"/>
          <w:wAfter w:w="405" w:type="dxa"/>
          <w:cantSplit/>
          <w:trHeight w:hRule="exact" w:val="854"/>
        </w:trPr>
        <w:tc>
          <w:tcPr>
            <w:tcW w:w="425" w:type="dxa"/>
            <w:vMerge w:val="restart"/>
            <w:tcBorders>
              <w:top w:val="single" w:sz="6" w:space="0" w:color="auto"/>
              <w:left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9"/>
              <w:jc w:val="center"/>
              <w:rPr>
                <w:rFonts w:ascii="Times New Roman" w:hAnsi="Times New Roman" w:cs="Times New Roman"/>
                <w:sz w:val="12"/>
                <w:szCs w:val="12"/>
              </w:rPr>
            </w:pPr>
          </w:p>
        </w:tc>
        <w:tc>
          <w:tcPr>
            <w:tcW w:w="1838" w:type="dxa"/>
            <w:gridSpan w:val="4"/>
            <w:vMerge w:val="restart"/>
            <w:tcBorders>
              <w:top w:val="single" w:sz="6" w:space="0" w:color="auto"/>
              <w:left w:val="single" w:sz="4"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sz w:val="12"/>
                <w:szCs w:val="12"/>
              </w:rPr>
            </w:pPr>
          </w:p>
          <w:p w:rsidR="0029700A" w:rsidRPr="0029700A" w:rsidRDefault="0029700A" w:rsidP="00E129EF">
            <w:pPr>
              <w:spacing w:after="0" w:line="240" w:lineRule="auto"/>
              <w:jc w:val="center"/>
              <w:rPr>
                <w:rFonts w:ascii="Times New Roman" w:hAnsi="Times New Roman" w:cs="Times New Roman"/>
                <w:b/>
                <w:sz w:val="12"/>
                <w:szCs w:val="12"/>
              </w:rPr>
            </w:pPr>
            <w:r w:rsidRPr="0029700A">
              <w:rPr>
                <w:rFonts w:ascii="Times New Roman" w:hAnsi="Times New Roman" w:cs="Times New Roman"/>
                <w:b/>
                <w:sz w:val="12"/>
                <w:szCs w:val="12"/>
              </w:rPr>
              <w:t>ИТОГО</w:t>
            </w:r>
          </w:p>
        </w:tc>
        <w:tc>
          <w:tcPr>
            <w:tcW w:w="573" w:type="dxa"/>
            <w:gridSpan w:val="2"/>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8E1515">
            <w:pPr>
              <w:shd w:val="clear" w:color="auto" w:fill="FFFFFF"/>
              <w:spacing w:after="0" w:line="240" w:lineRule="auto"/>
              <w:ind w:right="113" w:hanging="5"/>
              <w:jc w:val="center"/>
              <w:rPr>
                <w:rFonts w:ascii="Times New Roman" w:hAnsi="Times New Roman" w:cs="Times New Roman"/>
                <w:b/>
                <w:sz w:val="12"/>
                <w:szCs w:val="12"/>
              </w:rPr>
            </w:pPr>
            <w:r w:rsidRPr="0029700A">
              <w:rPr>
                <w:rFonts w:ascii="Times New Roman" w:hAnsi="Times New Roman" w:cs="Times New Roman"/>
                <w:b/>
                <w:sz w:val="12"/>
                <w:szCs w:val="12"/>
              </w:rPr>
              <w:t>Всего за 2017-2020 гг.</w:t>
            </w:r>
          </w:p>
        </w:tc>
        <w:tc>
          <w:tcPr>
            <w:tcW w:w="343" w:type="dxa"/>
            <w:gridSpan w:val="3"/>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8E1515">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2017г.</w:t>
            </w:r>
          </w:p>
        </w:tc>
        <w:tc>
          <w:tcPr>
            <w:tcW w:w="470" w:type="dxa"/>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8E1515">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2018г.</w:t>
            </w:r>
          </w:p>
        </w:tc>
        <w:tc>
          <w:tcPr>
            <w:tcW w:w="410" w:type="dxa"/>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8E1515">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2019г.</w:t>
            </w:r>
          </w:p>
        </w:tc>
        <w:tc>
          <w:tcPr>
            <w:tcW w:w="676" w:type="dxa"/>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29700A" w:rsidRPr="0029700A" w:rsidRDefault="0029700A" w:rsidP="008E1515">
            <w:pPr>
              <w:shd w:val="clear" w:color="auto" w:fill="FFFFFF"/>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2020г.</w:t>
            </w:r>
          </w:p>
        </w:tc>
        <w:tc>
          <w:tcPr>
            <w:tcW w:w="1221" w:type="dxa"/>
            <w:gridSpan w:val="4"/>
            <w:vMerge w:val="restart"/>
            <w:tcBorders>
              <w:top w:val="single" w:sz="6" w:space="0" w:color="auto"/>
              <w:left w:val="single" w:sz="4"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r w:rsidRPr="0029700A">
              <w:rPr>
                <w:rFonts w:ascii="Times New Roman" w:hAnsi="Times New Roman" w:cs="Times New Roman"/>
                <w:sz w:val="12"/>
                <w:szCs w:val="12"/>
              </w:rPr>
              <w:t>Местный бюджет</w:t>
            </w:r>
          </w:p>
        </w:tc>
        <w:tc>
          <w:tcPr>
            <w:tcW w:w="1413" w:type="dxa"/>
            <w:gridSpan w:val="4"/>
            <w:vMerge w:val="restart"/>
            <w:tcBorders>
              <w:top w:val="single" w:sz="6" w:space="0" w:color="auto"/>
              <w:left w:val="single" w:sz="4"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295" w:type="dxa"/>
            <w:gridSpan w:val="2"/>
            <w:vMerge w:val="restart"/>
            <w:tcBorders>
              <w:top w:val="single" w:sz="6" w:space="0" w:color="auto"/>
              <w:left w:val="single" w:sz="4"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hanging="5"/>
              <w:jc w:val="center"/>
              <w:rPr>
                <w:rFonts w:ascii="Times New Roman" w:hAnsi="Times New Roman" w:cs="Times New Roman"/>
                <w:sz w:val="12"/>
                <w:szCs w:val="12"/>
              </w:rPr>
            </w:pPr>
          </w:p>
        </w:tc>
      </w:tr>
      <w:tr w:rsidR="008E1515" w:rsidRPr="0029700A" w:rsidTr="008E1515">
        <w:trPr>
          <w:gridAfter w:val="4"/>
          <w:wAfter w:w="405" w:type="dxa"/>
          <w:cantSplit/>
          <w:trHeight w:hRule="exact" w:val="705"/>
        </w:trPr>
        <w:tc>
          <w:tcPr>
            <w:tcW w:w="425" w:type="dxa"/>
            <w:vMerge/>
            <w:tcBorders>
              <w:left w:val="single" w:sz="6"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ind w:left="19"/>
              <w:jc w:val="center"/>
              <w:rPr>
                <w:rFonts w:ascii="Times New Roman" w:hAnsi="Times New Roman" w:cs="Times New Roman"/>
                <w:sz w:val="12"/>
                <w:szCs w:val="12"/>
              </w:rPr>
            </w:pPr>
          </w:p>
        </w:tc>
        <w:tc>
          <w:tcPr>
            <w:tcW w:w="1838" w:type="dxa"/>
            <w:gridSpan w:val="4"/>
            <w:vMerge/>
            <w:tcBorders>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573" w:type="dxa"/>
            <w:gridSpan w:val="2"/>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E1515">
            <w:pPr>
              <w:shd w:val="clear" w:color="auto" w:fill="FFFFFF"/>
              <w:spacing w:after="0" w:line="240" w:lineRule="auto"/>
              <w:ind w:right="113" w:hanging="5"/>
              <w:jc w:val="center"/>
              <w:rPr>
                <w:rFonts w:ascii="Times New Roman" w:hAnsi="Times New Roman" w:cs="Times New Roman"/>
                <w:b/>
                <w:sz w:val="12"/>
                <w:szCs w:val="12"/>
              </w:rPr>
            </w:pPr>
            <w:r w:rsidRPr="0029700A">
              <w:rPr>
                <w:rFonts w:ascii="Times New Roman" w:hAnsi="Times New Roman" w:cs="Times New Roman"/>
                <w:b/>
                <w:sz w:val="12"/>
                <w:szCs w:val="12"/>
              </w:rPr>
              <w:t>1 611,595</w:t>
            </w:r>
          </w:p>
        </w:tc>
        <w:tc>
          <w:tcPr>
            <w:tcW w:w="343" w:type="dxa"/>
            <w:gridSpan w:val="3"/>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E1515">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569,942</w:t>
            </w:r>
          </w:p>
        </w:tc>
        <w:tc>
          <w:tcPr>
            <w:tcW w:w="470"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E1515">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341,653</w:t>
            </w:r>
          </w:p>
        </w:tc>
        <w:tc>
          <w:tcPr>
            <w:tcW w:w="410"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E1515">
            <w:pPr>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300,00</w:t>
            </w:r>
          </w:p>
        </w:tc>
        <w:tc>
          <w:tcPr>
            <w:tcW w:w="676" w:type="dxa"/>
            <w:gridSpan w:val="4"/>
            <w:tcBorders>
              <w:top w:val="single" w:sz="4" w:space="0" w:color="auto"/>
              <w:left w:val="single" w:sz="4" w:space="0" w:color="auto"/>
              <w:bottom w:val="single" w:sz="6" w:space="0" w:color="auto"/>
              <w:right w:val="single" w:sz="4" w:space="0" w:color="auto"/>
            </w:tcBorders>
            <w:shd w:val="clear" w:color="auto" w:fill="FFFFFF"/>
            <w:textDirection w:val="btLr"/>
            <w:vAlign w:val="center"/>
          </w:tcPr>
          <w:p w:rsidR="0029700A" w:rsidRPr="0029700A" w:rsidRDefault="0029700A" w:rsidP="008E1515">
            <w:pPr>
              <w:shd w:val="clear" w:color="auto" w:fill="FFFFFF"/>
              <w:spacing w:after="0" w:line="240" w:lineRule="auto"/>
              <w:ind w:left="113" w:right="113"/>
              <w:jc w:val="center"/>
              <w:rPr>
                <w:rFonts w:ascii="Times New Roman" w:hAnsi="Times New Roman" w:cs="Times New Roman"/>
                <w:b/>
                <w:sz w:val="12"/>
                <w:szCs w:val="12"/>
              </w:rPr>
            </w:pPr>
            <w:r w:rsidRPr="0029700A">
              <w:rPr>
                <w:rFonts w:ascii="Times New Roman" w:hAnsi="Times New Roman" w:cs="Times New Roman"/>
                <w:b/>
                <w:sz w:val="12"/>
                <w:szCs w:val="12"/>
              </w:rPr>
              <w:t>400,00</w:t>
            </w:r>
          </w:p>
        </w:tc>
        <w:tc>
          <w:tcPr>
            <w:tcW w:w="1221" w:type="dxa"/>
            <w:gridSpan w:val="4"/>
            <w:vMerge/>
            <w:tcBorders>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hd w:val="clear" w:color="auto" w:fill="FFFFFF"/>
              <w:spacing w:after="0" w:line="240" w:lineRule="auto"/>
              <w:jc w:val="center"/>
              <w:rPr>
                <w:rFonts w:ascii="Times New Roman" w:hAnsi="Times New Roman" w:cs="Times New Roman"/>
                <w:sz w:val="12"/>
                <w:szCs w:val="12"/>
              </w:rPr>
            </w:pPr>
          </w:p>
        </w:tc>
        <w:tc>
          <w:tcPr>
            <w:tcW w:w="1413" w:type="dxa"/>
            <w:gridSpan w:val="4"/>
            <w:vMerge/>
            <w:tcBorders>
              <w:left w:val="single" w:sz="4" w:space="0" w:color="auto"/>
              <w:bottom w:val="single" w:sz="6" w:space="0" w:color="auto"/>
              <w:right w:val="single" w:sz="4" w:space="0" w:color="auto"/>
            </w:tcBorders>
            <w:shd w:val="clear" w:color="auto" w:fill="FFFFFF"/>
            <w:vAlign w:val="center"/>
          </w:tcPr>
          <w:p w:rsidR="0029700A" w:rsidRPr="0029700A" w:rsidRDefault="0029700A" w:rsidP="00E129EF">
            <w:pPr>
              <w:spacing w:after="0" w:line="240" w:lineRule="auto"/>
              <w:jc w:val="center"/>
              <w:rPr>
                <w:rFonts w:ascii="Times New Roman" w:hAnsi="Times New Roman" w:cs="Times New Roman"/>
                <w:sz w:val="12"/>
                <w:szCs w:val="12"/>
              </w:rPr>
            </w:pPr>
          </w:p>
        </w:tc>
        <w:tc>
          <w:tcPr>
            <w:tcW w:w="295" w:type="dxa"/>
            <w:gridSpan w:val="2"/>
            <w:vMerge/>
            <w:tcBorders>
              <w:left w:val="single" w:sz="4" w:space="0" w:color="auto"/>
              <w:bottom w:val="single" w:sz="6" w:space="0" w:color="auto"/>
              <w:right w:val="single" w:sz="6" w:space="0" w:color="auto"/>
            </w:tcBorders>
            <w:shd w:val="clear" w:color="auto" w:fill="FFFFFF"/>
            <w:vAlign w:val="center"/>
          </w:tcPr>
          <w:p w:rsidR="0029700A" w:rsidRPr="0029700A" w:rsidRDefault="0029700A" w:rsidP="00E129EF">
            <w:pPr>
              <w:shd w:val="clear" w:color="auto" w:fill="FFFFFF"/>
              <w:spacing w:after="0" w:line="240" w:lineRule="auto"/>
              <w:ind w:hanging="5"/>
              <w:jc w:val="center"/>
              <w:rPr>
                <w:rFonts w:ascii="Times New Roman" w:hAnsi="Times New Roman" w:cs="Times New Roman"/>
                <w:sz w:val="12"/>
                <w:szCs w:val="12"/>
              </w:rPr>
            </w:pPr>
          </w:p>
        </w:tc>
      </w:tr>
    </w:tbl>
    <w:p w:rsidR="001239CD" w:rsidRDefault="001239CD" w:rsidP="001239CD">
      <w:pPr>
        <w:tabs>
          <w:tab w:val="left" w:pos="6936"/>
        </w:tabs>
        <w:spacing w:after="0" w:line="240" w:lineRule="auto"/>
        <w:jc w:val="center"/>
        <w:rPr>
          <w:rFonts w:ascii="Times New Roman" w:eastAsia="Calibri" w:hAnsi="Times New Roman" w:cs="Times New Roman"/>
          <w:bCs/>
          <w:sz w:val="12"/>
          <w:szCs w:val="12"/>
        </w:rPr>
      </w:pPr>
    </w:p>
    <w:p w:rsidR="00357342" w:rsidRPr="00357342" w:rsidRDefault="00357342" w:rsidP="00357342">
      <w:pPr>
        <w:tabs>
          <w:tab w:val="left" w:pos="6936"/>
        </w:tabs>
        <w:spacing w:after="0" w:line="240" w:lineRule="auto"/>
        <w:jc w:val="center"/>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В связи с признанием многоквартирного жилого дома расположенного по адресу:</w:t>
      </w:r>
    </w:p>
    <w:p w:rsidR="00357342" w:rsidRPr="00357342" w:rsidRDefault="00357342" w:rsidP="00357342">
      <w:pPr>
        <w:tabs>
          <w:tab w:val="left" w:pos="6936"/>
        </w:tabs>
        <w:spacing w:after="0" w:line="240" w:lineRule="auto"/>
        <w:ind w:firstLine="284"/>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Самарская область, муниципальный район Сергиевский, п. Антоновка, ул. Мичурина, д. 44 аварийным, на основании Распоряжения Администрации Сергиевского района Самарской области № 863-р от 16.06.2016 г.; Распоряжения Администрации Сергиевского района Самарской области № 1929-р от 18.11.2020 г., а также истечением срока для сноса или реконструкции указанного дома собственниками помещений, Администрация муниципального района Сергиевский сообщает о планируемом изъятии для муниципальных нужд земельного участка занятого многоквартирным жилым домом:</w:t>
      </w:r>
    </w:p>
    <w:p w:rsidR="00357342" w:rsidRPr="00357342" w:rsidRDefault="00357342" w:rsidP="00357342">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357342">
        <w:rPr>
          <w:rFonts w:ascii="Times New Roman" w:eastAsia="Calibri" w:hAnsi="Times New Roman" w:cs="Times New Roman"/>
          <w:bCs/>
          <w:sz w:val="12"/>
          <w:szCs w:val="12"/>
        </w:rPr>
        <w:t>Земельный участок, кадастровый номер – 63:31:0804003:306, адрес: Самарская область, муниципальный район Сергиевский, п. Антоновка, ул. Мичурина, д. 44, площадь – 942 кв.м., категория земель – земли населенных пунктов, разрешенное использование – для многоквартирной застройки.</w:t>
      </w:r>
    </w:p>
    <w:p w:rsidR="00357342" w:rsidRPr="00357342" w:rsidRDefault="00357342" w:rsidP="00357342">
      <w:pPr>
        <w:tabs>
          <w:tab w:val="left" w:pos="6936"/>
        </w:tabs>
        <w:spacing w:after="0" w:line="240" w:lineRule="auto"/>
        <w:ind w:firstLine="284"/>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Заинтересованные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357342" w:rsidRPr="00357342" w:rsidRDefault="00357342" w:rsidP="00357342">
      <w:pPr>
        <w:tabs>
          <w:tab w:val="left" w:pos="6936"/>
        </w:tabs>
        <w:spacing w:after="0" w:line="240" w:lineRule="auto"/>
        <w:ind w:firstLine="284"/>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Жилищное управление Администрации муниципального района Сергиевский).</w:t>
      </w:r>
    </w:p>
    <w:p w:rsidR="00357342" w:rsidRDefault="00357342" w:rsidP="00357342">
      <w:pPr>
        <w:tabs>
          <w:tab w:val="left" w:pos="6936"/>
        </w:tabs>
        <w:spacing w:after="0" w:line="240" w:lineRule="auto"/>
        <w:ind w:firstLine="284"/>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 xml:space="preserve">Настоящее сообщение также размещено на официальном сайте Администрации муниципального района Сергиевский </w:t>
      </w:r>
      <w:hyperlink r:id="rId120" w:history="1">
        <w:r w:rsidRPr="00351B74">
          <w:rPr>
            <w:rStyle w:val="af7"/>
            <w:rFonts w:ascii="Times New Roman" w:eastAsia="Calibri" w:hAnsi="Times New Roman" w:cs="Times New Roman"/>
            <w:bCs/>
            <w:sz w:val="12"/>
            <w:szCs w:val="12"/>
          </w:rPr>
          <w:t>www.sergievsk.ru</w:t>
        </w:r>
      </w:hyperlink>
    </w:p>
    <w:p w:rsidR="00357342" w:rsidRDefault="00357342" w:rsidP="00357342">
      <w:pPr>
        <w:tabs>
          <w:tab w:val="left" w:pos="6936"/>
        </w:tabs>
        <w:spacing w:after="0" w:line="240" w:lineRule="auto"/>
        <w:ind w:firstLine="284"/>
        <w:rPr>
          <w:rFonts w:ascii="Times New Roman" w:eastAsia="Calibri" w:hAnsi="Times New Roman" w:cs="Times New Roman"/>
          <w:bCs/>
          <w:sz w:val="12"/>
          <w:szCs w:val="12"/>
        </w:rPr>
      </w:pPr>
    </w:p>
    <w:p w:rsidR="00357342" w:rsidRDefault="00357342" w:rsidP="00357342">
      <w:pPr>
        <w:tabs>
          <w:tab w:val="left" w:pos="6936"/>
        </w:tabs>
        <w:spacing w:after="0" w:line="240" w:lineRule="auto"/>
        <w:ind w:firstLine="284"/>
        <w:jc w:val="center"/>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В связи с признанием многоквартирного жилого дома расположенного по адресу:</w:t>
      </w:r>
    </w:p>
    <w:p w:rsidR="00357342" w:rsidRPr="00357342" w:rsidRDefault="00357342" w:rsidP="00357342">
      <w:pPr>
        <w:tabs>
          <w:tab w:val="left" w:pos="6936"/>
        </w:tabs>
        <w:spacing w:after="0" w:line="240" w:lineRule="auto"/>
        <w:ind w:firstLine="284"/>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Самарская область, муниципальный район Сергиевский, п. Кутузовский, ул. Полевая, д. 3 аварийным на основании Распоряжения Администрации Сергиевского района Самарской области № 863-р от 16.06.2016 г.; Распоряжения Администрации Сергиевского района Самарской области № 1929-р от 18.11.2020 г., а также истечением срока для сноса или реконструкции указанного дома собственниками помещений, Администрация муниципального района Сергиевский сообщает о планируемом изъятии для муниципальных нужд земельного участка занятого многоквартирным жилым домом:</w:t>
      </w:r>
    </w:p>
    <w:p w:rsidR="00357342" w:rsidRPr="00357342" w:rsidRDefault="00357342" w:rsidP="00357342">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357342">
        <w:rPr>
          <w:rFonts w:ascii="Times New Roman" w:eastAsia="Calibri" w:hAnsi="Times New Roman" w:cs="Times New Roman"/>
          <w:bCs/>
          <w:sz w:val="12"/>
          <w:szCs w:val="12"/>
        </w:rPr>
        <w:t xml:space="preserve"> Земельный участок, кадастровый номер – 63:31:0106003:158, адрес: Самарская область, муниципальный район Сергиевский, п. Кутузовский, ул. Полевая, д. 3, площадь – 2214,0 кв.м., категория земель – земли населенных пунктов, разрешенное использование – для многоквартирной застройки.</w:t>
      </w:r>
    </w:p>
    <w:p w:rsidR="00357342" w:rsidRPr="00357342" w:rsidRDefault="00357342" w:rsidP="00357342">
      <w:pPr>
        <w:tabs>
          <w:tab w:val="left" w:pos="6936"/>
        </w:tabs>
        <w:spacing w:after="0" w:line="240" w:lineRule="auto"/>
        <w:ind w:firstLine="284"/>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Заинтересованные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357342" w:rsidRPr="00357342" w:rsidRDefault="00357342" w:rsidP="00357342">
      <w:pPr>
        <w:tabs>
          <w:tab w:val="left" w:pos="6936"/>
        </w:tabs>
        <w:spacing w:after="0" w:line="240" w:lineRule="auto"/>
        <w:ind w:firstLine="284"/>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Жилищное управление Администрации муниципального района Сергиевский).</w:t>
      </w:r>
    </w:p>
    <w:p w:rsidR="00357342" w:rsidRDefault="00357342" w:rsidP="00357342">
      <w:pPr>
        <w:tabs>
          <w:tab w:val="left" w:pos="6936"/>
        </w:tabs>
        <w:spacing w:after="0" w:line="240" w:lineRule="auto"/>
        <w:ind w:firstLine="284"/>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 xml:space="preserve">Настоящее сообщение также размещено на официальном сайте Администрации муниципального района Сергиевский </w:t>
      </w:r>
      <w:hyperlink r:id="rId121" w:history="1">
        <w:r w:rsidRPr="00351B74">
          <w:rPr>
            <w:rStyle w:val="af7"/>
            <w:rFonts w:ascii="Times New Roman" w:eastAsia="Calibri" w:hAnsi="Times New Roman" w:cs="Times New Roman"/>
            <w:bCs/>
            <w:sz w:val="12"/>
            <w:szCs w:val="12"/>
          </w:rPr>
          <w:t>www.sergievsk.ru</w:t>
        </w:r>
      </w:hyperlink>
    </w:p>
    <w:p w:rsidR="00357342" w:rsidRPr="00357342" w:rsidRDefault="00357342" w:rsidP="00357342">
      <w:pPr>
        <w:tabs>
          <w:tab w:val="left" w:pos="6936"/>
        </w:tabs>
        <w:spacing w:after="0" w:line="240" w:lineRule="auto"/>
        <w:ind w:firstLine="284"/>
        <w:jc w:val="center"/>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lastRenderedPageBreak/>
        <w:t>В связи с признанием многоквартирных жилых домов расположенных по адресу:</w:t>
      </w:r>
    </w:p>
    <w:p w:rsidR="00357342" w:rsidRPr="00357342" w:rsidRDefault="00357342" w:rsidP="003573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357342">
        <w:rPr>
          <w:rFonts w:ascii="Times New Roman" w:eastAsia="Calibri" w:hAnsi="Times New Roman" w:cs="Times New Roman"/>
          <w:bCs/>
          <w:sz w:val="12"/>
          <w:szCs w:val="12"/>
        </w:rPr>
        <w:t>Самарская область, муниципальный район Сергиевский, п.г.т. Суходол, ул. Школьная, д. 19;</w:t>
      </w:r>
    </w:p>
    <w:p w:rsidR="00357342" w:rsidRPr="00357342" w:rsidRDefault="00357342" w:rsidP="003573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357342">
        <w:rPr>
          <w:rFonts w:ascii="Times New Roman" w:eastAsia="Calibri" w:hAnsi="Times New Roman" w:cs="Times New Roman"/>
          <w:bCs/>
          <w:sz w:val="12"/>
          <w:szCs w:val="12"/>
        </w:rPr>
        <w:t xml:space="preserve">Самарская область, муниципальный район Сергиевский, п.г.т. Суходол, ул. Школьная, д. 21 </w:t>
      </w:r>
    </w:p>
    <w:p w:rsidR="00357342" w:rsidRPr="00357342" w:rsidRDefault="00357342" w:rsidP="00357342">
      <w:pPr>
        <w:tabs>
          <w:tab w:val="left" w:pos="6936"/>
        </w:tabs>
        <w:spacing w:after="0" w:line="240" w:lineRule="auto"/>
        <w:ind w:firstLine="284"/>
        <w:jc w:val="both"/>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аварийными, на основании Распоряжения Администрации Сергиевского района Самарской области № 863-р от 16.06.2016 г.; Распоряжения Администрации Сергиевского района Самарской области № 1929-р от 18.11.2020 г., а также истечением срока для сноса или реконструкции указанных домов собственниками помещений, Администрация муниципального района Сергиевский сообщает о планируемом изъятии для муниципальных нужд земельных участков занятых многоквартирными жилыми домами:</w:t>
      </w:r>
    </w:p>
    <w:p w:rsidR="00357342" w:rsidRPr="00357342" w:rsidRDefault="00357342" w:rsidP="003573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357342">
        <w:rPr>
          <w:rFonts w:ascii="Times New Roman" w:eastAsia="Calibri" w:hAnsi="Times New Roman" w:cs="Times New Roman"/>
          <w:bCs/>
          <w:sz w:val="12"/>
          <w:szCs w:val="12"/>
        </w:rPr>
        <w:t>Земельный участок, кадастровый номер – 63:31:1102022:345, адрес: Самарская область, муниципальный район Сергиевский, п.г.т. Суходол, ул. Школьная, д. 19, площадь – 2298 кв.м., категория земель – земли населенных пунктов, разрешенное использование – для ведения личного подсобного хозяйства;</w:t>
      </w:r>
    </w:p>
    <w:p w:rsidR="00357342" w:rsidRPr="00357342" w:rsidRDefault="00357342" w:rsidP="003573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357342">
        <w:rPr>
          <w:rFonts w:ascii="Times New Roman" w:eastAsia="Calibri" w:hAnsi="Times New Roman" w:cs="Times New Roman"/>
          <w:bCs/>
          <w:sz w:val="12"/>
          <w:szCs w:val="12"/>
        </w:rPr>
        <w:t>Земельный участок, кадастровый номер – 63:31:1102022:346, адрес: Самарская область, муниципальный район Сергиевский, п.г.т. Суходол, ул. Школьная, д. 21, площадь – 1315 кв.м., категория земель – земли населенных пунктов, разрешенное использование – для иных видов использования, характерных для населенных пунктов.</w:t>
      </w:r>
    </w:p>
    <w:p w:rsidR="00357342" w:rsidRPr="00357342" w:rsidRDefault="00357342" w:rsidP="00357342">
      <w:pPr>
        <w:tabs>
          <w:tab w:val="left" w:pos="6936"/>
        </w:tabs>
        <w:spacing w:after="0" w:line="240" w:lineRule="auto"/>
        <w:ind w:firstLine="284"/>
        <w:jc w:val="both"/>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Заинтересованные  лица могут получить информацию о предполагаемом изъятии земельных участков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357342" w:rsidRPr="00357342" w:rsidRDefault="00357342" w:rsidP="00357342">
      <w:pPr>
        <w:tabs>
          <w:tab w:val="left" w:pos="6936"/>
        </w:tabs>
        <w:spacing w:after="0" w:line="240" w:lineRule="auto"/>
        <w:ind w:firstLine="284"/>
        <w:jc w:val="both"/>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Жилищное управление Администрации муниципального района Сергиевский).</w:t>
      </w:r>
    </w:p>
    <w:p w:rsidR="00357342" w:rsidRDefault="00357342" w:rsidP="00357342">
      <w:pPr>
        <w:tabs>
          <w:tab w:val="left" w:pos="6936"/>
        </w:tabs>
        <w:spacing w:after="0" w:line="240" w:lineRule="auto"/>
        <w:ind w:firstLine="284"/>
        <w:jc w:val="both"/>
        <w:rPr>
          <w:rFonts w:ascii="Times New Roman" w:eastAsia="Calibri" w:hAnsi="Times New Roman" w:cs="Times New Roman"/>
          <w:bCs/>
          <w:sz w:val="12"/>
          <w:szCs w:val="12"/>
        </w:rPr>
      </w:pPr>
      <w:r w:rsidRPr="00357342">
        <w:rPr>
          <w:rFonts w:ascii="Times New Roman" w:eastAsia="Calibri" w:hAnsi="Times New Roman" w:cs="Times New Roman"/>
          <w:bCs/>
          <w:sz w:val="12"/>
          <w:szCs w:val="12"/>
        </w:rPr>
        <w:t xml:space="preserve">Настоящее сообщение также размещено на официальном сайте Администрации муниципального района Сергиевский </w:t>
      </w:r>
      <w:hyperlink r:id="rId122" w:history="1">
        <w:r w:rsidR="00E400F3" w:rsidRPr="00351B74">
          <w:rPr>
            <w:rStyle w:val="af7"/>
            <w:rFonts w:ascii="Times New Roman" w:eastAsia="Calibri" w:hAnsi="Times New Roman" w:cs="Times New Roman"/>
            <w:bCs/>
            <w:sz w:val="12"/>
            <w:szCs w:val="12"/>
          </w:rPr>
          <w:t>www.sergievsk.ru</w:t>
        </w:r>
      </w:hyperlink>
    </w:p>
    <w:p w:rsidR="00E400F3" w:rsidRDefault="00E400F3" w:rsidP="00357342">
      <w:pPr>
        <w:tabs>
          <w:tab w:val="left" w:pos="6936"/>
        </w:tabs>
        <w:spacing w:after="0" w:line="240" w:lineRule="auto"/>
        <w:ind w:firstLine="284"/>
        <w:jc w:val="both"/>
        <w:rPr>
          <w:rFonts w:ascii="Times New Roman" w:eastAsia="Calibri" w:hAnsi="Times New Roman" w:cs="Times New Roman"/>
          <w:bCs/>
          <w:sz w:val="12"/>
          <w:szCs w:val="12"/>
        </w:rPr>
      </w:pPr>
    </w:p>
    <w:p w:rsidR="00E400F3" w:rsidRPr="00E400F3" w:rsidRDefault="00E400F3" w:rsidP="00E400F3">
      <w:pPr>
        <w:tabs>
          <w:tab w:val="left" w:pos="6936"/>
        </w:tabs>
        <w:spacing w:after="0" w:line="240" w:lineRule="auto"/>
        <w:ind w:firstLine="284"/>
        <w:jc w:val="center"/>
        <w:rPr>
          <w:rFonts w:ascii="Times New Roman" w:eastAsia="Calibri" w:hAnsi="Times New Roman" w:cs="Times New Roman"/>
          <w:bCs/>
          <w:sz w:val="12"/>
          <w:szCs w:val="12"/>
        </w:rPr>
      </w:pPr>
      <w:r w:rsidRPr="00E400F3">
        <w:rPr>
          <w:rFonts w:ascii="Times New Roman" w:eastAsia="Calibri" w:hAnsi="Times New Roman" w:cs="Times New Roman"/>
          <w:bCs/>
          <w:sz w:val="12"/>
          <w:szCs w:val="12"/>
        </w:rPr>
        <w:t>В связи с признанием многоквартирного жилого дома расположенного по адресу:</w:t>
      </w:r>
    </w:p>
    <w:p w:rsidR="00E400F3" w:rsidRP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r w:rsidRPr="00E400F3">
        <w:rPr>
          <w:rFonts w:ascii="Times New Roman" w:eastAsia="Calibri" w:hAnsi="Times New Roman" w:cs="Times New Roman"/>
          <w:bCs/>
          <w:sz w:val="12"/>
          <w:szCs w:val="12"/>
        </w:rPr>
        <w:t>Самарская область, муниципальный район Сергиевский, с. Черновка, ул. Новостроевская, д. 4 аварийным, на основании Распоряжения Администрации Сергиевского района Самарской области № 863-р от 16.06.2016 г.; Распоряжения Администрации Сергиевского района Самарской области № 1929-р от 18.11.2020 г., а также истечением срока для сноса или реконструкции указанного дома собственниками помещений, Администрация муниципального района Сергиевский сообщает о планируемом изъятии для муниципальных нужд земельного участка занятого многоквартирным жилым домом:</w:t>
      </w:r>
    </w:p>
    <w:p w:rsidR="00E400F3" w:rsidRP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400F3">
        <w:rPr>
          <w:rFonts w:ascii="Times New Roman" w:eastAsia="Calibri" w:hAnsi="Times New Roman" w:cs="Times New Roman"/>
          <w:bCs/>
          <w:sz w:val="12"/>
          <w:szCs w:val="12"/>
        </w:rPr>
        <w:t>Земельный участок, кадастровый номер – 63:31:1405011:404, адрес: Самарская область, муниципальный район Сергиевский, с. Черновка, ул. Новостроевская, д. 4, площадь – 2994 кв.м., категория земель – земли населенных пунктов, разрешенное использование – для многоквартирной застройки.</w:t>
      </w:r>
    </w:p>
    <w:p w:rsidR="00E400F3" w:rsidRP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r w:rsidRPr="00E400F3">
        <w:rPr>
          <w:rFonts w:ascii="Times New Roman" w:eastAsia="Calibri" w:hAnsi="Times New Roman" w:cs="Times New Roman"/>
          <w:bCs/>
          <w:sz w:val="12"/>
          <w:szCs w:val="12"/>
        </w:rPr>
        <w:t>Заинтересованные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E400F3" w:rsidRP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r w:rsidRPr="00E400F3">
        <w:rPr>
          <w:rFonts w:ascii="Times New Roman" w:eastAsia="Calibri" w:hAnsi="Times New Roman" w:cs="Times New Roman"/>
          <w:bCs/>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Жилищное управление Администрации муниципального района Сергиевский).</w:t>
      </w:r>
    </w:p>
    <w:p w:rsid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r w:rsidRPr="00E400F3">
        <w:rPr>
          <w:rFonts w:ascii="Times New Roman" w:eastAsia="Calibri" w:hAnsi="Times New Roman" w:cs="Times New Roman"/>
          <w:bCs/>
          <w:sz w:val="12"/>
          <w:szCs w:val="12"/>
        </w:rPr>
        <w:t xml:space="preserve">Настоящее сообщение также размещено на официальном сайте Администрации муниципального района Сергиевский </w:t>
      </w:r>
      <w:hyperlink r:id="rId123" w:history="1">
        <w:r w:rsidRPr="00351B74">
          <w:rPr>
            <w:rStyle w:val="af7"/>
            <w:rFonts w:ascii="Times New Roman" w:eastAsia="Calibri" w:hAnsi="Times New Roman" w:cs="Times New Roman"/>
            <w:bCs/>
            <w:sz w:val="12"/>
            <w:szCs w:val="12"/>
          </w:rPr>
          <w:t>www.sergievsk.ru</w:t>
        </w:r>
      </w:hyperlink>
    </w:p>
    <w:p w:rsid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p>
    <w:p w:rsidR="00E400F3" w:rsidRDefault="00E400F3" w:rsidP="00E400F3">
      <w:pPr>
        <w:tabs>
          <w:tab w:val="left" w:pos="6936"/>
        </w:tabs>
        <w:spacing w:after="0" w:line="240" w:lineRule="auto"/>
        <w:ind w:firstLine="284"/>
        <w:jc w:val="center"/>
        <w:rPr>
          <w:rFonts w:ascii="Times New Roman" w:eastAsia="Calibri" w:hAnsi="Times New Roman" w:cs="Times New Roman"/>
          <w:bCs/>
          <w:sz w:val="12"/>
          <w:szCs w:val="12"/>
        </w:rPr>
      </w:pPr>
      <w:r w:rsidRPr="00E400F3">
        <w:rPr>
          <w:rFonts w:ascii="Times New Roman" w:eastAsia="Calibri" w:hAnsi="Times New Roman" w:cs="Times New Roman"/>
          <w:bCs/>
          <w:sz w:val="12"/>
          <w:szCs w:val="12"/>
        </w:rPr>
        <w:t>В связи с признанием многоквартирного жилого дома расположенного по адресу:</w:t>
      </w:r>
    </w:p>
    <w:p w:rsidR="00E400F3" w:rsidRP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r w:rsidRPr="00E400F3">
        <w:rPr>
          <w:rFonts w:ascii="Times New Roman" w:eastAsia="Calibri" w:hAnsi="Times New Roman" w:cs="Times New Roman"/>
          <w:bCs/>
          <w:sz w:val="12"/>
          <w:szCs w:val="12"/>
        </w:rPr>
        <w:t>Самарская область, муниципальный район Сергиевский, с. Красносельское, ул. Школьная, д. 9 аварийным, на основании Распоряжения Администрации Сергиевского района Самарской области № 863-р от 16.06.2016 г.; Распоряжения Администрации Сергиевского района Самарской области № 1929-р от 18.11.2020 г., а также истечением срока для сноса или реконструкции указанного дома собственниками помещений, Администрация муниципального района Сергиевский сообщает о планируемом изъятии для муниципальных нужд земельного участка занятого многоквартирным жилым домом:</w:t>
      </w:r>
    </w:p>
    <w:p w:rsidR="00E400F3" w:rsidRP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400F3">
        <w:rPr>
          <w:rFonts w:ascii="Times New Roman" w:eastAsia="Calibri" w:hAnsi="Times New Roman" w:cs="Times New Roman"/>
          <w:bCs/>
          <w:sz w:val="12"/>
          <w:szCs w:val="12"/>
        </w:rPr>
        <w:t>Земельный участок, кадастровый номер – 63:31:0305002:320, адрес: Самарская область, район Сергиевский, сельское поселение Красносельское, село Красносельское, ул. Школьная, д. №9, площадь – 1939,0 кв.м., категория земель – земли населенных пунктов, разрешенное использование – для многоэтажной застройки.</w:t>
      </w:r>
    </w:p>
    <w:p w:rsidR="00E400F3" w:rsidRP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r w:rsidRPr="00E400F3">
        <w:rPr>
          <w:rFonts w:ascii="Times New Roman" w:eastAsia="Calibri" w:hAnsi="Times New Roman" w:cs="Times New Roman"/>
          <w:bCs/>
          <w:sz w:val="12"/>
          <w:szCs w:val="12"/>
        </w:rPr>
        <w:t>Заинтересованные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E400F3" w:rsidRP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r w:rsidRPr="00E400F3">
        <w:rPr>
          <w:rFonts w:ascii="Times New Roman" w:eastAsia="Calibri" w:hAnsi="Times New Roman" w:cs="Times New Roman"/>
          <w:bCs/>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Жилищное управление Администрации муниципального района Сергиевский).</w:t>
      </w:r>
    </w:p>
    <w:p w:rsid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r w:rsidRPr="00E400F3">
        <w:rPr>
          <w:rFonts w:ascii="Times New Roman" w:eastAsia="Calibri" w:hAnsi="Times New Roman" w:cs="Times New Roman"/>
          <w:bCs/>
          <w:sz w:val="12"/>
          <w:szCs w:val="12"/>
        </w:rPr>
        <w:t>Настоящее сообщение также размещено на официальном сайте Администрации муниципального района Сергиевский www.sergievsk.ru</w:t>
      </w:r>
    </w:p>
    <w:p w:rsidR="00E400F3" w:rsidRDefault="00E400F3" w:rsidP="00E400F3">
      <w:pPr>
        <w:tabs>
          <w:tab w:val="left" w:pos="6936"/>
        </w:tabs>
        <w:spacing w:after="0" w:line="240" w:lineRule="auto"/>
        <w:ind w:firstLine="284"/>
        <w:jc w:val="both"/>
        <w:rPr>
          <w:rFonts w:ascii="Times New Roman" w:eastAsia="Calibri" w:hAnsi="Times New Roman" w:cs="Times New Roman"/>
          <w:bCs/>
          <w:sz w:val="12"/>
          <w:szCs w:val="12"/>
        </w:rPr>
      </w:pP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Администрация</w:t>
      </w: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B63416">
        <w:rPr>
          <w:rFonts w:ascii="Times New Roman" w:eastAsia="Calibri" w:hAnsi="Times New Roman" w:cs="Times New Roman"/>
          <w:bCs/>
          <w:sz w:val="12"/>
          <w:szCs w:val="12"/>
        </w:rPr>
        <w:t>Елшанка</w:t>
      </w: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B63416">
        <w:rPr>
          <w:rFonts w:ascii="Times New Roman" w:eastAsia="Calibri" w:hAnsi="Times New Roman" w:cs="Times New Roman"/>
          <w:bCs/>
          <w:sz w:val="12"/>
          <w:szCs w:val="12"/>
        </w:rPr>
        <w:t>Сергиевский</w:t>
      </w: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57342" w:rsidRDefault="00B63416" w:rsidP="00B63416">
      <w:pPr>
        <w:tabs>
          <w:tab w:val="left" w:pos="6936"/>
        </w:tabs>
        <w:spacing w:after="0" w:line="240" w:lineRule="auto"/>
        <w:ind w:firstLine="284"/>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 xml:space="preserve">04 декабря 2020 г.   </w:t>
      </w:r>
      <w:r>
        <w:rPr>
          <w:rFonts w:ascii="Times New Roman" w:eastAsia="Calibri" w:hAnsi="Times New Roman" w:cs="Times New Roman"/>
          <w:bCs/>
          <w:sz w:val="12"/>
          <w:szCs w:val="12"/>
        </w:rPr>
        <w:t xml:space="preserve">                                                                                                                                                                                                      № 51</w:t>
      </w:r>
    </w:p>
    <w:p w:rsid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Об утверждении проекта межевания территории объекта АО «Самаранефтегаз»: 3п. «Выкидной трубопровод со скважины № 50 Пичерского месторождения, ВЛ-6 кВ»; 39п. «Ивановское месторождение нефти»в границах сельского поселения Елшанка на землях государственного лесного фонда муниципального района Сергиевский Самарской области</w:t>
      </w:r>
    </w:p>
    <w:p w:rsidR="00B63416" w:rsidRPr="00B63416" w:rsidRDefault="00B63416" w:rsidP="00B63416">
      <w:pPr>
        <w:tabs>
          <w:tab w:val="left" w:pos="6936"/>
        </w:tabs>
        <w:spacing w:after="0" w:line="240" w:lineRule="auto"/>
        <w:ind w:firstLine="284"/>
        <w:jc w:val="both"/>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В соответствии со статьями 41 – 43, 46 Градостроительного кодекса Российской Федерации, руководствуясь Федеральным законом от 06.10.2003 г. № 131-ФЗ «Об общих принципах организации местного самоуправлении в РФ», Администрация сельского поселения Елшанка муниципального района Сергиевский Самарской области</w:t>
      </w:r>
    </w:p>
    <w:p w:rsidR="00B63416" w:rsidRPr="00B63416" w:rsidRDefault="00B63416" w:rsidP="00B63416">
      <w:pPr>
        <w:tabs>
          <w:tab w:val="left" w:pos="6936"/>
        </w:tabs>
        <w:spacing w:after="0" w:line="240" w:lineRule="auto"/>
        <w:ind w:firstLine="284"/>
        <w:jc w:val="both"/>
        <w:rPr>
          <w:rFonts w:ascii="Times New Roman" w:eastAsia="Calibri" w:hAnsi="Times New Roman" w:cs="Times New Roman"/>
          <w:bCs/>
          <w:sz w:val="12"/>
          <w:szCs w:val="12"/>
        </w:rPr>
      </w:pPr>
    </w:p>
    <w:p w:rsidR="00B63416" w:rsidRPr="00B63416" w:rsidRDefault="00B63416" w:rsidP="00B634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ПОСТАНОВЛЯЕТ:</w:t>
      </w:r>
    </w:p>
    <w:p w:rsidR="00B63416" w:rsidRPr="00B63416" w:rsidRDefault="00B63416" w:rsidP="00B63416">
      <w:pPr>
        <w:tabs>
          <w:tab w:val="left" w:pos="6936"/>
        </w:tabs>
        <w:spacing w:after="0" w:line="240" w:lineRule="auto"/>
        <w:ind w:firstLine="284"/>
        <w:jc w:val="both"/>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1. Утвердить проект межевания территории объекта АО «Самаранефтегаз»: 3п. «Выкидной трубопровод со скважины № 50 Пичерского месторождения, ВЛ-6 кВ»; 39п. «Ивановское месторождение нефти» в границах сельского поселения Елшанка на землях государственного лесного фонда муниципального района Сергиевский Самарской области.</w:t>
      </w:r>
    </w:p>
    <w:p w:rsidR="00B63416" w:rsidRPr="00B63416" w:rsidRDefault="00B63416" w:rsidP="00B63416">
      <w:pPr>
        <w:tabs>
          <w:tab w:val="left" w:pos="6936"/>
        </w:tabs>
        <w:spacing w:after="0" w:line="240" w:lineRule="auto"/>
        <w:ind w:firstLine="284"/>
        <w:jc w:val="both"/>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63416" w:rsidRPr="00B63416" w:rsidRDefault="00B63416" w:rsidP="00B63416">
      <w:pPr>
        <w:tabs>
          <w:tab w:val="left" w:pos="6936"/>
        </w:tabs>
        <w:spacing w:after="0" w:line="240" w:lineRule="auto"/>
        <w:ind w:firstLine="284"/>
        <w:jc w:val="both"/>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63416" w:rsidRPr="00B63416" w:rsidRDefault="00B63416" w:rsidP="00B63416">
      <w:pPr>
        <w:tabs>
          <w:tab w:val="left" w:pos="6936"/>
        </w:tabs>
        <w:spacing w:after="0" w:line="240" w:lineRule="auto"/>
        <w:ind w:firstLine="284"/>
        <w:jc w:val="both"/>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4. 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B63416" w:rsidRPr="00B63416" w:rsidRDefault="00B63416" w:rsidP="00B63416">
      <w:pPr>
        <w:tabs>
          <w:tab w:val="left" w:pos="6936"/>
        </w:tabs>
        <w:spacing w:after="0" w:line="240" w:lineRule="auto"/>
        <w:ind w:firstLine="284"/>
        <w:jc w:val="right"/>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Глава сельского поселения Елшанка</w:t>
      </w:r>
    </w:p>
    <w:p w:rsidR="00B63416" w:rsidRDefault="00B63416" w:rsidP="00B63416">
      <w:pPr>
        <w:tabs>
          <w:tab w:val="left" w:pos="6936"/>
        </w:tabs>
        <w:spacing w:after="0" w:line="240" w:lineRule="auto"/>
        <w:ind w:firstLine="284"/>
        <w:jc w:val="right"/>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 xml:space="preserve">муниципального района Сергиевский          </w:t>
      </w:r>
    </w:p>
    <w:p w:rsidR="00B63416" w:rsidRDefault="00B63416" w:rsidP="00B63416">
      <w:pPr>
        <w:tabs>
          <w:tab w:val="left" w:pos="6936"/>
        </w:tabs>
        <w:spacing w:after="0" w:line="240" w:lineRule="auto"/>
        <w:ind w:firstLine="284"/>
        <w:jc w:val="right"/>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 xml:space="preserve">                                        С.В.Прокаев</w:t>
      </w: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Общество с ограниченной ответственностью</w:t>
      </w: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«СРЕДНЕВОЛЖСКАЯ ЗЕМЛЕУСТРОИТЕЛЬНАЯ КОМПАНИЯ»</w:t>
      </w:r>
    </w:p>
    <w:p w:rsidR="00B63416" w:rsidRPr="00B63416" w:rsidRDefault="00B63416" w:rsidP="00B63416">
      <w:pPr>
        <w:tabs>
          <w:tab w:val="left" w:pos="6936"/>
        </w:tabs>
        <w:spacing w:after="0" w:line="240" w:lineRule="auto"/>
        <w:rPr>
          <w:rFonts w:ascii="Times New Roman" w:eastAsia="Calibri" w:hAnsi="Times New Roman" w:cs="Times New Roman"/>
          <w:bCs/>
          <w:sz w:val="12"/>
          <w:szCs w:val="12"/>
        </w:rPr>
      </w:pP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ДОКУМЕНТАЦИЯ ПО ПЛАНИРОВКЕ ТЕРРИТОРИИ</w:t>
      </w: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для размещен</w:t>
      </w:r>
      <w:r>
        <w:rPr>
          <w:rFonts w:ascii="Times New Roman" w:eastAsia="Calibri" w:hAnsi="Times New Roman" w:cs="Times New Roman"/>
          <w:bCs/>
          <w:sz w:val="12"/>
          <w:szCs w:val="12"/>
        </w:rPr>
        <w:t xml:space="preserve">ия объекта АО «Самаранефтегаз»: </w:t>
      </w:r>
      <w:r w:rsidRPr="00B63416">
        <w:rPr>
          <w:rFonts w:ascii="Times New Roman" w:eastAsia="Calibri" w:hAnsi="Times New Roman" w:cs="Times New Roman"/>
          <w:bCs/>
          <w:sz w:val="12"/>
          <w:szCs w:val="12"/>
        </w:rPr>
        <w:t>«Выкидной трубопровод со скважины №50 Пичерского месторождения, ВЛ-6 кВ»; «</w:t>
      </w:r>
      <w:r>
        <w:rPr>
          <w:rFonts w:ascii="Times New Roman" w:eastAsia="Calibri" w:hAnsi="Times New Roman" w:cs="Times New Roman"/>
          <w:bCs/>
          <w:sz w:val="12"/>
          <w:szCs w:val="12"/>
        </w:rPr>
        <w:t>Ивановское месторождение нефти»</w:t>
      </w: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в границах сельского поселения Елшанка</w:t>
      </w: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муниципального района Сергиевский Самарской области</w:t>
      </w:r>
    </w:p>
    <w:p w:rsidR="00B63416" w:rsidRPr="00B63416" w:rsidRDefault="00B63416" w:rsidP="00B63416">
      <w:pPr>
        <w:tabs>
          <w:tab w:val="left" w:pos="6936"/>
        </w:tabs>
        <w:spacing w:after="0" w:line="240" w:lineRule="auto"/>
        <w:rPr>
          <w:rFonts w:ascii="Times New Roman" w:eastAsia="Calibri" w:hAnsi="Times New Roman" w:cs="Times New Roman"/>
          <w:bCs/>
          <w:sz w:val="12"/>
          <w:szCs w:val="12"/>
        </w:rPr>
      </w:pP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ПРОЕКТ МЕЖЕВАНИЯ ТЕРРИТОРИИ</w:t>
      </w:r>
    </w:p>
    <w:p w:rsidR="00B63416" w:rsidRPr="00B63416" w:rsidRDefault="00B63416" w:rsidP="00B63416">
      <w:pPr>
        <w:tabs>
          <w:tab w:val="left" w:pos="6936"/>
        </w:tabs>
        <w:spacing w:after="0" w:line="240" w:lineRule="auto"/>
        <w:rPr>
          <w:rFonts w:ascii="Times New Roman" w:eastAsia="Calibri" w:hAnsi="Times New Roman" w:cs="Times New Roman"/>
          <w:bCs/>
          <w:sz w:val="12"/>
          <w:szCs w:val="12"/>
        </w:rPr>
      </w:pPr>
    </w:p>
    <w:p w:rsidR="00B63416" w:rsidRPr="00B63416" w:rsidRDefault="00B63416" w:rsidP="00B63416">
      <w:pPr>
        <w:tabs>
          <w:tab w:val="left" w:pos="6936"/>
        </w:tabs>
        <w:spacing w:after="0" w:line="240" w:lineRule="auto"/>
        <w:ind w:firstLine="284"/>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 xml:space="preserve">Генеральный директор </w:t>
      </w:r>
    </w:p>
    <w:p w:rsidR="00B63416" w:rsidRPr="00B63416" w:rsidRDefault="00B63416" w:rsidP="00B63416">
      <w:pPr>
        <w:tabs>
          <w:tab w:val="left" w:pos="6936"/>
        </w:tabs>
        <w:spacing w:after="0" w:line="240" w:lineRule="auto"/>
        <w:ind w:firstLine="284"/>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ООО «Средневолжская землеустроите</w:t>
      </w:r>
      <w:r>
        <w:rPr>
          <w:rFonts w:ascii="Times New Roman" w:eastAsia="Calibri" w:hAnsi="Times New Roman" w:cs="Times New Roman"/>
          <w:bCs/>
          <w:sz w:val="12"/>
          <w:szCs w:val="12"/>
        </w:rPr>
        <w:t xml:space="preserve">льная компания»                                                                                                                   </w:t>
      </w:r>
      <w:r w:rsidRPr="00B63416">
        <w:rPr>
          <w:rFonts w:ascii="Times New Roman" w:eastAsia="Calibri" w:hAnsi="Times New Roman" w:cs="Times New Roman"/>
          <w:bCs/>
          <w:sz w:val="12"/>
          <w:szCs w:val="12"/>
        </w:rPr>
        <w:t xml:space="preserve">  Н.А. Ховрин</w:t>
      </w:r>
    </w:p>
    <w:p w:rsidR="00B63416" w:rsidRPr="00B63416" w:rsidRDefault="00B63416" w:rsidP="00B63416">
      <w:pPr>
        <w:tabs>
          <w:tab w:val="left" w:pos="6936"/>
        </w:tabs>
        <w:spacing w:after="0" w:line="240" w:lineRule="auto"/>
        <w:rPr>
          <w:rFonts w:ascii="Times New Roman" w:eastAsia="Calibri" w:hAnsi="Times New Roman" w:cs="Times New Roman"/>
          <w:bCs/>
          <w:sz w:val="12"/>
          <w:szCs w:val="12"/>
        </w:rPr>
      </w:pPr>
    </w:p>
    <w:p w:rsidR="00B63416" w:rsidRPr="00B63416" w:rsidRDefault="00B63416" w:rsidP="00B63416">
      <w:pPr>
        <w:tabs>
          <w:tab w:val="left" w:pos="6936"/>
        </w:tabs>
        <w:spacing w:after="0" w:line="240" w:lineRule="auto"/>
        <w:ind w:firstLine="284"/>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Заместитель начальника</w:t>
      </w:r>
    </w:p>
    <w:p w:rsidR="00B63416" w:rsidRPr="00B63416" w:rsidRDefault="00B63416" w:rsidP="00B63416">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отдела землеустройства                                                                                                                                                                           Д.В. Савичев</w:t>
      </w:r>
    </w:p>
    <w:p w:rsidR="00B63416" w:rsidRDefault="00B63416" w:rsidP="00B63416">
      <w:pPr>
        <w:tabs>
          <w:tab w:val="left" w:pos="6936"/>
        </w:tabs>
        <w:spacing w:after="0" w:line="240" w:lineRule="auto"/>
        <w:ind w:firstLine="284"/>
        <w:jc w:val="right"/>
        <w:rPr>
          <w:rFonts w:ascii="Times New Roman" w:eastAsia="Calibri" w:hAnsi="Times New Roman" w:cs="Times New Roman"/>
          <w:bCs/>
          <w:sz w:val="12"/>
          <w:szCs w:val="12"/>
        </w:rPr>
      </w:pPr>
    </w:p>
    <w:p w:rsidR="00B63416" w:rsidRPr="00B63416" w:rsidRDefault="00B63416" w:rsidP="00B63416">
      <w:pPr>
        <w:tabs>
          <w:tab w:val="left" w:pos="6936"/>
        </w:tabs>
        <w:spacing w:after="0" w:line="240" w:lineRule="auto"/>
        <w:ind w:firstLine="284"/>
        <w:jc w:val="right"/>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Экз. № ___</w:t>
      </w: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Самара 2020 год</w:t>
      </w:r>
    </w:p>
    <w:p w:rsidR="00B63416" w:rsidRPr="00B63416" w:rsidRDefault="00B63416" w:rsidP="00B63416">
      <w:pPr>
        <w:tabs>
          <w:tab w:val="left" w:pos="6936"/>
        </w:tabs>
        <w:spacing w:after="0" w:line="240" w:lineRule="auto"/>
        <w:ind w:firstLine="284"/>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 xml:space="preserve"> </w:t>
      </w: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Справка руководителя проекта</w:t>
      </w:r>
    </w:p>
    <w:p w:rsidR="00B63416" w:rsidRPr="00B63416" w:rsidRDefault="00B63416" w:rsidP="00B63416">
      <w:pPr>
        <w:tabs>
          <w:tab w:val="left" w:pos="6936"/>
        </w:tabs>
        <w:spacing w:after="0" w:line="240" w:lineRule="auto"/>
        <w:ind w:firstLine="284"/>
        <w:rPr>
          <w:rFonts w:ascii="Times New Roman" w:eastAsia="Calibri" w:hAnsi="Times New Roman" w:cs="Times New Roman"/>
          <w:bCs/>
          <w:sz w:val="12"/>
          <w:szCs w:val="12"/>
        </w:rPr>
      </w:pPr>
    </w:p>
    <w:p w:rsidR="00B63416" w:rsidRPr="00B63416" w:rsidRDefault="00B63416" w:rsidP="00B63416">
      <w:pPr>
        <w:tabs>
          <w:tab w:val="left" w:pos="6936"/>
        </w:tabs>
        <w:spacing w:after="0" w:line="240" w:lineRule="auto"/>
        <w:ind w:firstLine="284"/>
        <w:jc w:val="both"/>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Законом Самарской области от 12.07.2006 № 90-ГД «О градостроительной деятельности на территории Самарской области»,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 «Выкидной трубопровод со скважины №50 Пичерского месторождения, ВЛ-6 кВ»; «Ивановское месторождение нефти» на территории муниципального района Сергиевский Самарской области.</w:t>
      </w:r>
    </w:p>
    <w:p w:rsidR="00B63416" w:rsidRPr="00B63416" w:rsidRDefault="00B63416" w:rsidP="00B63416">
      <w:pPr>
        <w:tabs>
          <w:tab w:val="left" w:pos="6936"/>
        </w:tabs>
        <w:spacing w:after="0" w:line="240" w:lineRule="auto"/>
        <w:rPr>
          <w:rFonts w:ascii="Times New Roman" w:eastAsia="Calibri" w:hAnsi="Times New Roman" w:cs="Times New Roman"/>
          <w:bCs/>
          <w:sz w:val="12"/>
          <w:szCs w:val="12"/>
        </w:rPr>
      </w:pPr>
    </w:p>
    <w:p w:rsidR="00B63416" w:rsidRPr="00B63416" w:rsidRDefault="00B63416" w:rsidP="00B63416">
      <w:pPr>
        <w:tabs>
          <w:tab w:val="left" w:pos="6936"/>
        </w:tabs>
        <w:spacing w:after="0" w:line="240" w:lineRule="auto"/>
        <w:ind w:firstLine="284"/>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Заместитель начальника</w:t>
      </w:r>
    </w:p>
    <w:p w:rsidR="00B63416" w:rsidRPr="00B63416" w:rsidRDefault="00B63416" w:rsidP="00B63416">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отдела землеустройства                                                                                                                                                                                </w:t>
      </w:r>
      <w:r w:rsidRPr="00B63416">
        <w:rPr>
          <w:rFonts w:ascii="Times New Roman" w:eastAsia="Calibri" w:hAnsi="Times New Roman" w:cs="Times New Roman"/>
          <w:bCs/>
          <w:sz w:val="12"/>
          <w:szCs w:val="12"/>
        </w:rPr>
        <w:t>Савичев Д.В.</w:t>
      </w:r>
    </w:p>
    <w:p w:rsidR="00B63416" w:rsidRPr="00B63416" w:rsidRDefault="00B63416" w:rsidP="00B63416">
      <w:pPr>
        <w:tabs>
          <w:tab w:val="left" w:pos="6936"/>
        </w:tabs>
        <w:spacing w:after="0" w:line="240" w:lineRule="auto"/>
        <w:rPr>
          <w:rFonts w:ascii="Times New Roman" w:eastAsia="Calibri" w:hAnsi="Times New Roman" w:cs="Times New Roman"/>
          <w:bCs/>
          <w:sz w:val="12"/>
          <w:szCs w:val="12"/>
        </w:rPr>
      </w:pPr>
    </w:p>
    <w:p w:rsidR="00B63416" w:rsidRP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Книга 3. ПРОЕКТ ПЛАНИРОВКИ ТЕРРИТОРИИ</w:t>
      </w:r>
    </w:p>
    <w:p w:rsid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r w:rsidRPr="00B63416">
        <w:rPr>
          <w:rFonts w:ascii="Times New Roman" w:eastAsia="Calibri" w:hAnsi="Times New Roman" w:cs="Times New Roman"/>
          <w:bCs/>
          <w:sz w:val="12"/>
          <w:szCs w:val="12"/>
        </w:rPr>
        <w:t>Проект межевания территории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520"/>
        <w:gridCol w:w="1027"/>
      </w:tblGrid>
      <w:tr w:rsidR="00B63416" w:rsidRPr="004A607E" w:rsidTr="004A607E">
        <w:trPr>
          <w:trHeight w:val="70"/>
        </w:trPr>
        <w:tc>
          <w:tcPr>
            <w:tcW w:w="1082" w:type="dxa"/>
            <w:vAlign w:val="center"/>
          </w:tcPr>
          <w:p w:rsidR="00B63416" w:rsidRPr="004A607E" w:rsidRDefault="00B63416" w:rsidP="004A607E">
            <w:pPr>
              <w:pStyle w:val="94"/>
              <w:jc w:val="center"/>
              <w:rPr>
                <w:b/>
                <w:sz w:val="12"/>
                <w:szCs w:val="12"/>
                <w:lang w:eastAsia="zh-CN"/>
              </w:rPr>
            </w:pPr>
            <w:r w:rsidRPr="004A607E">
              <w:rPr>
                <w:b/>
                <w:sz w:val="12"/>
                <w:szCs w:val="12"/>
                <w:lang w:eastAsia="zh-CN"/>
              </w:rPr>
              <w:t>№ п/п</w:t>
            </w:r>
          </w:p>
        </w:tc>
        <w:tc>
          <w:tcPr>
            <w:tcW w:w="7150" w:type="dxa"/>
            <w:vAlign w:val="center"/>
          </w:tcPr>
          <w:p w:rsidR="00B63416" w:rsidRPr="004A607E" w:rsidRDefault="00B63416" w:rsidP="004A607E">
            <w:pPr>
              <w:pStyle w:val="94"/>
              <w:jc w:val="center"/>
              <w:rPr>
                <w:b/>
                <w:sz w:val="12"/>
                <w:szCs w:val="12"/>
                <w:lang w:eastAsia="zh-CN"/>
              </w:rPr>
            </w:pPr>
            <w:r w:rsidRPr="004A607E">
              <w:rPr>
                <w:b/>
                <w:sz w:val="12"/>
                <w:szCs w:val="12"/>
                <w:lang w:eastAsia="zh-CN"/>
              </w:rPr>
              <w:t>Наименование</w:t>
            </w:r>
          </w:p>
        </w:tc>
        <w:tc>
          <w:tcPr>
            <w:tcW w:w="1227" w:type="dxa"/>
            <w:vAlign w:val="center"/>
          </w:tcPr>
          <w:p w:rsidR="00B63416" w:rsidRPr="004A607E" w:rsidRDefault="00B63416" w:rsidP="004A607E">
            <w:pPr>
              <w:pStyle w:val="94"/>
              <w:jc w:val="center"/>
              <w:rPr>
                <w:b/>
                <w:sz w:val="12"/>
                <w:szCs w:val="12"/>
                <w:lang w:eastAsia="zh-CN"/>
              </w:rPr>
            </w:pPr>
            <w:r w:rsidRPr="004A607E">
              <w:rPr>
                <w:b/>
                <w:sz w:val="12"/>
                <w:szCs w:val="12"/>
                <w:lang w:eastAsia="zh-CN"/>
              </w:rPr>
              <w:t>Лист</w:t>
            </w:r>
          </w:p>
        </w:tc>
      </w:tr>
      <w:tr w:rsidR="00B63416" w:rsidRPr="004A607E" w:rsidTr="004A607E">
        <w:trPr>
          <w:trHeight w:val="70"/>
        </w:trPr>
        <w:tc>
          <w:tcPr>
            <w:tcW w:w="1082" w:type="dxa"/>
            <w:vAlign w:val="center"/>
          </w:tcPr>
          <w:p w:rsidR="00B63416" w:rsidRPr="004A607E" w:rsidRDefault="00B63416" w:rsidP="004A607E">
            <w:pPr>
              <w:pStyle w:val="94"/>
              <w:jc w:val="center"/>
              <w:rPr>
                <w:sz w:val="12"/>
                <w:szCs w:val="12"/>
                <w:lang w:eastAsia="zh-CN"/>
              </w:rPr>
            </w:pPr>
          </w:p>
        </w:tc>
        <w:tc>
          <w:tcPr>
            <w:tcW w:w="7150" w:type="dxa"/>
            <w:vAlign w:val="center"/>
          </w:tcPr>
          <w:p w:rsidR="00B63416" w:rsidRPr="004A607E" w:rsidRDefault="00B63416" w:rsidP="004A607E">
            <w:pPr>
              <w:pStyle w:val="94"/>
              <w:jc w:val="center"/>
              <w:rPr>
                <w:b/>
                <w:sz w:val="12"/>
                <w:szCs w:val="12"/>
                <w:lang w:eastAsia="zh-CN"/>
              </w:rPr>
            </w:pPr>
            <w:r w:rsidRPr="004A607E">
              <w:rPr>
                <w:b/>
                <w:sz w:val="12"/>
                <w:szCs w:val="12"/>
                <w:lang w:eastAsia="zh-CN"/>
              </w:rPr>
              <w:t>Текстовые материалы</w:t>
            </w:r>
          </w:p>
        </w:tc>
        <w:tc>
          <w:tcPr>
            <w:tcW w:w="1227" w:type="dxa"/>
            <w:vAlign w:val="center"/>
          </w:tcPr>
          <w:p w:rsidR="00B63416" w:rsidRPr="004A607E" w:rsidRDefault="00B63416" w:rsidP="004A607E">
            <w:pPr>
              <w:pStyle w:val="94"/>
              <w:jc w:val="center"/>
              <w:rPr>
                <w:sz w:val="12"/>
                <w:szCs w:val="12"/>
                <w:lang w:eastAsia="zh-CN"/>
              </w:rPr>
            </w:pPr>
          </w:p>
        </w:tc>
      </w:tr>
      <w:tr w:rsidR="00B63416" w:rsidRPr="004A607E" w:rsidTr="004A607E">
        <w:trPr>
          <w:trHeight w:val="70"/>
        </w:trPr>
        <w:tc>
          <w:tcPr>
            <w:tcW w:w="1082" w:type="dxa"/>
            <w:vAlign w:val="center"/>
          </w:tcPr>
          <w:p w:rsidR="00B63416" w:rsidRPr="004A607E" w:rsidRDefault="00B63416" w:rsidP="004A607E">
            <w:pPr>
              <w:shd w:val="clear" w:color="auto" w:fill="FFFFFF"/>
              <w:spacing w:after="0" w:line="240" w:lineRule="auto"/>
              <w:rPr>
                <w:rFonts w:ascii="Times New Roman" w:hAnsi="Times New Roman" w:cs="Times New Roman"/>
                <w:sz w:val="12"/>
                <w:szCs w:val="12"/>
              </w:rPr>
            </w:pPr>
          </w:p>
        </w:tc>
        <w:tc>
          <w:tcPr>
            <w:tcW w:w="7150" w:type="dxa"/>
          </w:tcPr>
          <w:p w:rsidR="00B63416" w:rsidRPr="004A607E" w:rsidRDefault="00B63416" w:rsidP="004A607E">
            <w:pPr>
              <w:widowControl w:val="0"/>
              <w:spacing w:after="0" w:line="240" w:lineRule="auto"/>
              <w:jc w:val="both"/>
              <w:rPr>
                <w:rFonts w:ascii="Times New Roman" w:hAnsi="Times New Roman" w:cs="Times New Roman"/>
                <w:b/>
                <w:sz w:val="12"/>
                <w:szCs w:val="12"/>
              </w:rPr>
            </w:pPr>
            <w:r w:rsidRPr="004A607E">
              <w:rPr>
                <w:rFonts w:ascii="Times New Roman" w:hAnsi="Times New Roman" w:cs="Times New Roman"/>
                <w:b/>
                <w:sz w:val="12"/>
                <w:szCs w:val="12"/>
              </w:rPr>
              <w:t>Раздел 5. Проект межевания территории. Основная часть</w:t>
            </w:r>
          </w:p>
        </w:tc>
        <w:tc>
          <w:tcPr>
            <w:tcW w:w="1227" w:type="dxa"/>
            <w:vAlign w:val="center"/>
          </w:tcPr>
          <w:p w:rsidR="00B63416" w:rsidRPr="004A607E" w:rsidRDefault="00B63416" w:rsidP="004A607E">
            <w:pPr>
              <w:pStyle w:val="94"/>
              <w:jc w:val="center"/>
              <w:rPr>
                <w:sz w:val="12"/>
                <w:szCs w:val="12"/>
                <w:lang w:eastAsia="zh-CN"/>
              </w:rPr>
            </w:pPr>
            <w:r w:rsidRPr="004A607E">
              <w:rPr>
                <w:sz w:val="12"/>
                <w:szCs w:val="12"/>
                <w:lang w:eastAsia="zh-CN"/>
              </w:rPr>
              <w:t>4</w:t>
            </w:r>
          </w:p>
        </w:tc>
      </w:tr>
      <w:tr w:rsidR="00B63416" w:rsidRPr="004A607E" w:rsidTr="004A607E">
        <w:trPr>
          <w:trHeight w:val="70"/>
        </w:trPr>
        <w:tc>
          <w:tcPr>
            <w:tcW w:w="1082" w:type="dxa"/>
            <w:vAlign w:val="center"/>
          </w:tcPr>
          <w:p w:rsidR="00B63416" w:rsidRPr="004A607E" w:rsidRDefault="00B63416" w:rsidP="004A607E">
            <w:pPr>
              <w:shd w:val="clear" w:color="auto" w:fill="FFFFFF"/>
              <w:spacing w:after="0" w:line="240" w:lineRule="auto"/>
              <w:ind w:left="10"/>
              <w:jc w:val="center"/>
              <w:rPr>
                <w:rFonts w:ascii="Times New Roman" w:hAnsi="Times New Roman" w:cs="Times New Roman"/>
                <w:sz w:val="12"/>
                <w:szCs w:val="12"/>
              </w:rPr>
            </w:pPr>
            <w:r w:rsidRPr="004A607E">
              <w:rPr>
                <w:rFonts w:ascii="Times New Roman" w:hAnsi="Times New Roman" w:cs="Times New Roman"/>
                <w:bCs/>
                <w:sz w:val="12"/>
                <w:szCs w:val="12"/>
              </w:rPr>
              <w:t>1.</w:t>
            </w:r>
          </w:p>
        </w:tc>
        <w:tc>
          <w:tcPr>
            <w:tcW w:w="7150" w:type="dxa"/>
          </w:tcPr>
          <w:p w:rsidR="00B63416" w:rsidRPr="004A607E" w:rsidRDefault="00B63416" w:rsidP="004A607E">
            <w:pPr>
              <w:widowControl w:val="0"/>
              <w:spacing w:after="0" w:line="240" w:lineRule="auto"/>
              <w:jc w:val="both"/>
              <w:rPr>
                <w:rFonts w:ascii="Times New Roman" w:hAnsi="Times New Roman" w:cs="Times New Roman"/>
                <w:sz w:val="12"/>
                <w:szCs w:val="12"/>
              </w:rPr>
            </w:pPr>
            <w:r w:rsidRPr="004A607E">
              <w:rPr>
                <w:rFonts w:ascii="Times New Roman" w:hAnsi="Times New Roman" w:cs="Times New Roman"/>
                <w:sz w:val="12"/>
                <w:szCs w:val="12"/>
              </w:rPr>
              <w:t>Выводы по проекту</w:t>
            </w:r>
          </w:p>
        </w:tc>
        <w:tc>
          <w:tcPr>
            <w:tcW w:w="1227" w:type="dxa"/>
            <w:vAlign w:val="center"/>
          </w:tcPr>
          <w:p w:rsidR="00B63416" w:rsidRPr="004A607E" w:rsidRDefault="00B63416" w:rsidP="004A607E">
            <w:pPr>
              <w:pStyle w:val="94"/>
              <w:jc w:val="center"/>
              <w:rPr>
                <w:sz w:val="12"/>
                <w:szCs w:val="12"/>
                <w:lang w:eastAsia="zh-CN"/>
              </w:rPr>
            </w:pPr>
            <w:r w:rsidRPr="004A607E">
              <w:rPr>
                <w:sz w:val="12"/>
                <w:szCs w:val="12"/>
                <w:lang w:eastAsia="zh-CN"/>
              </w:rPr>
              <w:t>5</w:t>
            </w:r>
          </w:p>
        </w:tc>
      </w:tr>
      <w:tr w:rsidR="00B63416" w:rsidRPr="004A607E" w:rsidTr="004A607E">
        <w:trPr>
          <w:trHeight w:val="159"/>
        </w:trPr>
        <w:tc>
          <w:tcPr>
            <w:tcW w:w="1082" w:type="dxa"/>
            <w:vAlign w:val="center"/>
          </w:tcPr>
          <w:p w:rsidR="00B63416" w:rsidRPr="004A607E" w:rsidRDefault="00B63416" w:rsidP="004A607E">
            <w:pPr>
              <w:spacing w:after="0" w:line="240" w:lineRule="auto"/>
              <w:jc w:val="center"/>
              <w:rPr>
                <w:rFonts w:ascii="Times New Roman" w:hAnsi="Times New Roman" w:cs="Times New Roman"/>
                <w:sz w:val="12"/>
                <w:szCs w:val="12"/>
              </w:rPr>
            </w:pPr>
            <w:r w:rsidRPr="004A607E">
              <w:rPr>
                <w:rFonts w:ascii="Times New Roman" w:hAnsi="Times New Roman" w:cs="Times New Roman"/>
                <w:sz w:val="12"/>
                <w:szCs w:val="12"/>
                <w:lang w:eastAsia="zh-CN"/>
              </w:rPr>
              <w:t>2.</w:t>
            </w:r>
          </w:p>
        </w:tc>
        <w:tc>
          <w:tcPr>
            <w:tcW w:w="7150" w:type="dxa"/>
          </w:tcPr>
          <w:p w:rsidR="00B63416" w:rsidRPr="004A607E" w:rsidRDefault="00B63416" w:rsidP="004A607E">
            <w:pPr>
              <w:autoSpaceDE w:val="0"/>
              <w:autoSpaceDN w:val="0"/>
              <w:adjustRightInd w:val="0"/>
              <w:spacing w:after="0" w:line="240" w:lineRule="auto"/>
              <w:jc w:val="both"/>
              <w:rPr>
                <w:rFonts w:ascii="Times New Roman" w:eastAsia="TimesNewRoman" w:hAnsi="Times New Roman" w:cs="Times New Roman"/>
                <w:sz w:val="12"/>
                <w:szCs w:val="12"/>
              </w:rPr>
            </w:pPr>
            <w:r w:rsidRPr="004A607E">
              <w:rPr>
                <w:rFonts w:ascii="Times New Roman" w:eastAsia="TimesNewRoman" w:hAnsi="Times New Roman" w:cs="Times New Roman"/>
                <w:sz w:val="12"/>
                <w:szCs w:val="12"/>
              </w:rPr>
              <w:t>Перечень образуемых и изменяемых земельных участков и их частей</w:t>
            </w:r>
          </w:p>
        </w:tc>
        <w:tc>
          <w:tcPr>
            <w:tcW w:w="1227" w:type="dxa"/>
            <w:vAlign w:val="center"/>
          </w:tcPr>
          <w:p w:rsidR="00B63416" w:rsidRPr="004A607E" w:rsidRDefault="00B63416" w:rsidP="004A607E">
            <w:pPr>
              <w:pStyle w:val="94"/>
              <w:jc w:val="center"/>
              <w:rPr>
                <w:sz w:val="12"/>
                <w:szCs w:val="12"/>
                <w:lang w:eastAsia="zh-CN"/>
              </w:rPr>
            </w:pPr>
            <w:r w:rsidRPr="004A607E">
              <w:rPr>
                <w:sz w:val="12"/>
                <w:szCs w:val="12"/>
                <w:lang w:eastAsia="zh-CN"/>
              </w:rPr>
              <w:t>6</w:t>
            </w:r>
          </w:p>
        </w:tc>
      </w:tr>
      <w:tr w:rsidR="00B63416" w:rsidRPr="004A607E" w:rsidTr="004A607E">
        <w:trPr>
          <w:trHeight w:val="70"/>
        </w:trPr>
        <w:tc>
          <w:tcPr>
            <w:tcW w:w="1082" w:type="dxa"/>
            <w:vAlign w:val="center"/>
          </w:tcPr>
          <w:p w:rsidR="00B63416" w:rsidRPr="004A607E" w:rsidRDefault="00B63416" w:rsidP="004A607E">
            <w:pPr>
              <w:spacing w:after="0" w:line="240" w:lineRule="auto"/>
              <w:jc w:val="center"/>
              <w:rPr>
                <w:rFonts w:ascii="Times New Roman" w:hAnsi="Times New Roman" w:cs="Times New Roman"/>
                <w:sz w:val="12"/>
                <w:szCs w:val="12"/>
                <w:lang w:eastAsia="zh-CN"/>
              </w:rPr>
            </w:pPr>
            <w:r w:rsidRPr="004A607E">
              <w:rPr>
                <w:rFonts w:ascii="Times New Roman" w:hAnsi="Times New Roman" w:cs="Times New Roman"/>
                <w:sz w:val="12"/>
                <w:szCs w:val="12"/>
                <w:lang w:eastAsia="zh-CN"/>
              </w:rPr>
              <w:t>3.</w:t>
            </w:r>
          </w:p>
        </w:tc>
        <w:tc>
          <w:tcPr>
            <w:tcW w:w="7150" w:type="dxa"/>
          </w:tcPr>
          <w:p w:rsidR="00B63416" w:rsidRPr="004A607E" w:rsidRDefault="00B63416" w:rsidP="004A607E">
            <w:pPr>
              <w:autoSpaceDE w:val="0"/>
              <w:autoSpaceDN w:val="0"/>
              <w:adjustRightInd w:val="0"/>
              <w:spacing w:after="0" w:line="240" w:lineRule="auto"/>
              <w:jc w:val="both"/>
              <w:rPr>
                <w:rFonts w:ascii="Times New Roman" w:eastAsia="TimesNewRoman" w:hAnsi="Times New Roman" w:cs="Times New Roman"/>
                <w:sz w:val="12"/>
                <w:szCs w:val="12"/>
              </w:rPr>
            </w:pPr>
            <w:r w:rsidRPr="004A607E">
              <w:rPr>
                <w:rFonts w:ascii="Times New Roman" w:eastAsia="TimesNewRoman" w:hAnsi="Times New Roman" w:cs="Times New Roman"/>
                <w:sz w:val="12"/>
                <w:szCs w:val="12"/>
              </w:rPr>
              <w:t>Сведения о лесном участке</w:t>
            </w:r>
          </w:p>
        </w:tc>
        <w:tc>
          <w:tcPr>
            <w:tcW w:w="1227" w:type="dxa"/>
            <w:vAlign w:val="center"/>
          </w:tcPr>
          <w:p w:rsidR="00B63416" w:rsidRPr="004A607E" w:rsidRDefault="00B63416" w:rsidP="004A607E">
            <w:pPr>
              <w:pStyle w:val="94"/>
              <w:jc w:val="center"/>
              <w:rPr>
                <w:sz w:val="12"/>
                <w:szCs w:val="12"/>
                <w:lang w:eastAsia="zh-CN"/>
              </w:rPr>
            </w:pPr>
            <w:r w:rsidRPr="004A607E">
              <w:rPr>
                <w:sz w:val="12"/>
                <w:szCs w:val="12"/>
                <w:lang w:eastAsia="zh-CN"/>
              </w:rPr>
              <w:t>7</w:t>
            </w:r>
          </w:p>
        </w:tc>
      </w:tr>
      <w:tr w:rsidR="00B63416" w:rsidRPr="004A607E" w:rsidTr="004A607E">
        <w:trPr>
          <w:trHeight w:val="70"/>
        </w:trPr>
        <w:tc>
          <w:tcPr>
            <w:tcW w:w="1082" w:type="dxa"/>
            <w:vAlign w:val="center"/>
          </w:tcPr>
          <w:p w:rsidR="00B63416" w:rsidRPr="004A607E" w:rsidRDefault="00B63416" w:rsidP="004A607E">
            <w:pPr>
              <w:spacing w:after="0" w:line="240" w:lineRule="auto"/>
              <w:jc w:val="center"/>
              <w:rPr>
                <w:rFonts w:ascii="Times New Roman" w:hAnsi="Times New Roman" w:cs="Times New Roman"/>
                <w:sz w:val="12"/>
                <w:szCs w:val="12"/>
                <w:lang w:eastAsia="zh-CN"/>
              </w:rPr>
            </w:pPr>
            <w:r w:rsidRPr="004A607E">
              <w:rPr>
                <w:rFonts w:ascii="Times New Roman" w:hAnsi="Times New Roman" w:cs="Times New Roman"/>
                <w:sz w:val="12"/>
                <w:szCs w:val="12"/>
                <w:lang w:eastAsia="zh-CN"/>
              </w:rPr>
              <w:t>3.1</w:t>
            </w:r>
          </w:p>
        </w:tc>
        <w:tc>
          <w:tcPr>
            <w:tcW w:w="7150" w:type="dxa"/>
          </w:tcPr>
          <w:p w:rsidR="00B63416" w:rsidRPr="004A607E" w:rsidRDefault="00B63416" w:rsidP="004A607E">
            <w:pPr>
              <w:autoSpaceDE w:val="0"/>
              <w:autoSpaceDN w:val="0"/>
              <w:adjustRightInd w:val="0"/>
              <w:spacing w:after="0" w:line="240" w:lineRule="auto"/>
              <w:jc w:val="both"/>
              <w:rPr>
                <w:rFonts w:ascii="Times New Roman" w:eastAsia="TimesNewRoman" w:hAnsi="Times New Roman" w:cs="Times New Roman"/>
                <w:sz w:val="12"/>
                <w:szCs w:val="12"/>
              </w:rPr>
            </w:pPr>
            <w:r w:rsidRPr="004A607E">
              <w:rPr>
                <w:rFonts w:ascii="Times New Roman" w:eastAsia="TimesNewRoman" w:hAnsi="Times New Roman" w:cs="Times New Roman"/>
                <w:sz w:val="12"/>
                <w:szCs w:val="12"/>
              </w:rPr>
              <w:t>Перечень координат характерных точек расположения лесного участка</w:t>
            </w:r>
          </w:p>
        </w:tc>
        <w:tc>
          <w:tcPr>
            <w:tcW w:w="1227" w:type="dxa"/>
            <w:vAlign w:val="center"/>
          </w:tcPr>
          <w:p w:rsidR="00B63416" w:rsidRPr="004A607E" w:rsidRDefault="00B63416" w:rsidP="004A607E">
            <w:pPr>
              <w:pStyle w:val="94"/>
              <w:jc w:val="center"/>
              <w:rPr>
                <w:sz w:val="12"/>
                <w:szCs w:val="12"/>
                <w:lang w:eastAsia="zh-CN"/>
              </w:rPr>
            </w:pPr>
            <w:r w:rsidRPr="004A607E">
              <w:rPr>
                <w:sz w:val="12"/>
                <w:szCs w:val="12"/>
                <w:lang w:eastAsia="zh-CN"/>
              </w:rPr>
              <w:t>9</w:t>
            </w:r>
          </w:p>
        </w:tc>
      </w:tr>
      <w:tr w:rsidR="00B63416" w:rsidRPr="004A607E" w:rsidTr="004A607E">
        <w:trPr>
          <w:trHeight w:val="70"/>
        </w:trPr>
        <w:tc>
          <w:tcPr>
            <w:tcW w:w="1082" w:type="dxa"/>
            <w:vAlign w:val="center"/>
          </w:tcPr>
          <w:p w:rsidR="00B63416" w:rsidRPr="004A607E" w:rsidRDefault="00B63416" w:rsidP="004A607E">
            <w:pPr>
              <w:spacing w:after="0" w:line="240" w:lineRule="auto"/>
              <w:jc w:val="center"/>
              <w:rPr>
                <w:rFonts w:ascii="Times New Roman" w:hAnsi="Times New Roman" w:cs="Times New Roman"/>
                <w:sz w:val="12"/>
                <w:szCs w:val="12"/>
                <w:lang w:eastAsia="zh-CN"/>
              </w:rPr>
            </w:pPr>
          </w:p>
        </w:tc>
        <w:tc>
          <w:tcPr>
            <w:tcW w:w="7150" w:type="dxa"/>
          </w:tcPr>
          <w:p w:rsidR="00B63416" w:rsidRPr="004A607E" w:rsidRDefault="00B63416" w:rsidP="004A607E">
            <w:pPr>
              <w:autoSpaceDE w:val="0"/>
              <w:autoSpaceDN w:val="0"/>
              <w:adjustRightInd w:val="0"/>
              <w:spacing w:after="0" w:line="240" w:lineRule="auto"/>
              <w:jc w:val="both"/>
              <w:rPr>
                <w:rFonts w:ascii="Times New Roman" w:eastAsia="TimesNewRoman" w:hAnsi="Times New Roman" w:cs="Times New Roman"/>
                <w:sz w:val="12"/>
                <w:szCs w:val="12"/>
              </w:rPr>
            </w:pPr>
            <w:r w:rsidRPr="004A607E">
              <w:rPr>
                <w:rFonts w:ascii="Times New Roman" w:eastAsia="TimesNewRoman" w:hAnsi="Times New Roman" w:cs="Times New Roman"/>
                <w:sz w:val="12"/>
                <w:szCs w:val="12"/>
              </w:rPr>
              <w:t>Чертеж межевания территории М 1:2000</w:t>
            </w:r>
          </w:p>
        </w:tc>
        <w:tc>
          <w:tcPr>
            <w:tcW w:w="1227" w:type="dxa"/>
            <w:vAlign w:val="center"/>
          </w:tcPr>
          <w:p w:rsidR="00B63416" w:rsidRPr="004A607E" w:rsidRDefault="00B63416" w:rsidP="004A607E">
            <w:pPr>
              <w:pStyle w:val="94"/>
              <w:jc w:val="center"/>
              <w:rPr>
                <w:sz w:val="12"/>
                <w:szCs w:val="12"/>
                <w:lang w:eastAsia="zh-CN"/>
              </w:rPr>
            </w:pPr>
            <w:r w:rsidRPr="004A607E">
              <w:rPr>
                <w:sz w:val="12"/>
                <w:szCs w:val="12"/>
                <w:lang w:eastAsia="zh-CN"/>
              </w:rPr>
              <w:t>-</w:t>
            </w:r>
          </w:p>
        </w:tc>
      </w:tr>
      <w:tr w:rsidR="00B63416" w:rsidRPr="004A607E" w:rsidTr="004A607E">
        <w:trPr>
          <w:trHeight w:val="70"/>
        </w:trPr>
        <w:tc>
          <w:tcPr>
            <w:tcW w:w="1082" w:type="dxa"/>
            <w:vAlign w:val="center"/>
          </w:tcPr>
          <w:p w:rsidR="00B63416" w:rsidRPr="004A607E" w:rsidRDefault="00B63416" w:rsidP="004A607E">
            <w:pPr>
              <w:spacing w:after="0" w:line="240" w:lineRule="auto"/>
              <w:jc w:val="center"/>
              <w:rPr>
                <w:rFonts w:ascii="Times New Roman" w:hAnsi="Times New Roman" w:cs="Times New Roman"/>
                <w:sz w:val="12"/>
                <w:szCs w:val="12"/>
                <w:lang w:eastAsia="zh-CN"/>
              </w:rPr>
            </w:pPr>
          </w:p>
        </w:tc>
        <w:tc>
          <w:tcPr>
            <w:tcW w:w="7150" w:type="dxa"/>
          </w:tcPr>
          <w:p w:rsidR="00B63416" w:rsidRPr="004A607E" w:rsidRDefault="00B63416" w:rsidP="004A607E">
            <w:pPr>
              <w:widowControl w:val="0"/>
              <w:spacing w:after="0" w:line="240" w:lineRule="auto"/>
              <w:jc w:val="both"/>
              <w:rPr>
                <w:rFonts w:ascii="Times New Roman" w:hAnsi="Times New Roman" w:cs="Times New Roman"/>
                <w:b/>
                <w:sz w:val="12"/>
                <w:szCs w:val="12"/>
              </w:rPr>
            </w:pPr>
            <w:r w:rsidRPr="004A607E">
              <w:rPr>
                <w:rFonts w:ascii="Times New Roman" w:hAnsi="Times New Roman" w:cs="Times New Roman"/>
                <w:b/>
                <w:sz w:val="12"/>
                <w:szCs w:val="12"/>
              </w:rPr>
              <w:t>Раздел 6. Материалы по обоснованию проекта межевания территории</w:t>
            </w:r>
          </w:p>
        </w:tc>
        <w:tc>
          <w:tcPr>
            <w:tcW w:w="1227" w:type="dxa"/>
            <w:vAlign w:val="center"/>
          </w:tcPr>
          <w:p w:rsidR="00B63416" w:rsidRPr="004A607E" w:rsidRDefault="00B63416" w:rsidP="004A607E">
            <w:pPr>
              <w:pStyle w:val="94"/>
              <w:jc w:val="center"/>
              <w:rPr>
                <w:sz w:val="12"/>
                <w:szCs w:val="12"/>
                <w:lang w:eastAsia="zh-CN"/>
              </w:rPr>
            </w:pPr>
            <w:r w:rsidRPr="004A607E">
              <w:rPr>
                <w:sz w:val="12"/>
                <w:szCs w:val="12"/>
                <w:lang w:eastAsia="zh-CN"/>
              </w:rPr>
              <w:t>10</w:t>
            </w:r>
          </w:p>
        </w:tc>
      </w:tr>
      <w:tr w:rsidR="00B63416" w:rsidRPr="004A607E" w:rsidTr="004A607E">
        <w:trPr>
          <w:trHeight w:val="70"/>
        </w:trPr>
        <w:tc>
          <w:tcPr>
            <w:tcW w:w="1082" w:type="dxa"/>
            <w:vAlign w:val="center"/>
          </w:tcPr>
          <w:p w:rsidR="00B63416" w:rsidRPr="004A607E" w:rsidRDefault="00B63416" w:rsidP="004A607E">
            <w:pPr>
              <w:spacing w:after="0" w:line="240" w:lineRule="auto"/>
              <w:jc w:val="center"/>
              <w:rPr>
                <w:rFonts w:ascii="Times New Roman" w:hAnsi="Times New Roman" w:cs="Times New Roman"/>
                <w:sz w:val="12"/>
                <w:szCs w:val="12"/>
                <w:lang w:eastAsia="zh-CN"/>
              </w:rPr>
            </w:pPr>
          </w:p>
        </w:tc>
        <w:tc>
          <w:tcPr>
            <w:tcW w:w="7150" w:type="dxa"/>
          </w:tcPr>
          <w:p w:rsidR="00B63416" w:rsidRPr="004A607E" w:rsidRDefault="00B63416" w:rsidP="004A607E">
            <w:pPr>
              <w:widowControl w:val="0"/>
              <w:spacing w:after="0" w:line="240" w:lineRule="auto"/>
              <w:jc w:val="both"/>
              <w:rPr>
                <w:rFonts w:ascii="Times New Roman" w:hAnsi="Times New Roman" w:cs="Times New Roman"/>
                <w:sz w:val="12"/>
                <w:szCs w:val="12"/>
              </w:rPr>
            </w:pPr>
            <w:r w:rsidRPr="004A607E">
              <w:rPr>
                <w:rFonts w:ascii="Times New Roman" w:hAnsi="Times New Roman" w:cs="Times New Roman"/>
                <w:sz w:val="12"/>
                <w:szCs w:val="12"/>
              </w:rPr>
              <w:t>Постановление о разработке проекта межевания территории</w:t>
            </w:r>
          </w:p>
        </w:tc>
        <w:tc>
          <w:tcPr>
            <w:tcW w:w="1227" w:type="dxa"/>
            <w:vAlign w:val="center"/>
          </w:tcPr>
          <w:p w:rsidR="00B63416" w:rsidRPr="004A607E" w:rsidRDefault="00B63416" w:rsidP="004A607E">
            <w:pPr>
              <w:pStyle w:val="94"/>
              <w:jc w:val="center"/>
              <w:rPr>
                <w:sz w:val="12"/>
                <w:szCs w:val="12"/>
                <w:lang w:eastAsia="zh-CN"/>
              </w:rPr>
            </w:pPr>
          </w:p>
        </w:tc>
      </w:tr>
      <w:tr w:rsidR="00B63416" w:rsidRPr="004A607E" w:rsidTr="004A607E">
        <w:trPr>
          <w:trHeight w:val="70"/>
        </w:trPr>
        <w:tc>
          <w:tcPr>
            <w:tcW w:w="1082" w:type="dxa"/>
            <w:vAlign w:val="center"/>
          </w:tcPr>
          <w:p w:rsidR="00B63416" w:rsidRPr="004A607E" w:rsidRDefault="00B63416" w:rsidP="004A607E">
            <w:pPr>
              <w:spacing w:after="0" w:line="240" w:lineRule="auto"/>
              <w:jc w:val="center"/>
              <w:rPr>
                <w:rFonts w:ascii="Times New Roman" w:hAnsi="Times New Roman" w:cs="Times New Roman"/>
                <w:sz w:val="12"/>
                <w:szCs w:val="12"/>
                <w:lang w:eastAsia="zh-CN"/>
              </w:rPr>
            </w:pPr>
          </w:p>
        </w:tc>
        <w:tc>
          <w:tcPr>
            <w:tcW w:w="7150" w:type="dxa"/>
          </w:tcPr>
          <w:p w:rsidR="00B63416" w:rsidRPr="004A607E" w:rsidRDefault="00B63416" w:rsidP="004A607E">
            <w:pPr>
              <w:widowControl w:val="0"/>
              <w:spacing w:after="0" w:line="240" w:lineRule="auto"/>
              <w:jc w:val="both"/>
              <w:rPr>
                <w:rFonts w:ascii="Times New Roman" w:hAnsi="Times New Roman" w:cs="Times New Roman"/>
                <w:sz w:val="12"/>
                <w:szCs w:val="12"/>
              </w:rPr>
            </w:pPr>
            <w:r w:rsidRPr="004A607E">
              <w:rPr>
                <w:rFonts w:ascii="Times New Roman" w:hAnsi="Times New Roman" w:cs="Times New Roman"/>
                <w:sz w:val="12"/>
                <w:szCs w:val="12"/>
              </w:rPr>
              <w:t>Ответ о наличии земель государственного лесного фонда</w:t>
            </w:r>
          </w:p>
        </w:tc>
        <w:tc>
          <w:tcPr>
            <w:tcW w:w="1227" w:type="dxa"/>
            <w:vAlign w:val="center"/>
          </w:tcPr>
          <w:p w:rsidR="00B63416" w:rsidRPr="004A607E" w:rsidRDefault="00B63416" w:rsidP="004A607E">
            <w:pPr>
              <w:pStyle w:val="94"/>
              <w:jc w:val="center"/>
              <w:rPr>
                <w:sz w:val="12"/>
                <w:szCs w:val="12"/>
                <w:lang w:eastAsia="zh-CN"/>
              </w:rPr>
            </w:pPr>
          </w:p>
        </w:tc>
      </w:tr>
      <w:tr w:rsidR="00B63416" w:rsidRPr="004A607E" w:rsidTr="004A607E">
        <w:trPr>
          <w:trHeight w:val="70"/>
        </w:trPr>
        <w:tc>
          <w:tcPr>
            <w:tcW w:w="1082" w:type="dxa"/>
            <w:vAlign w:val="center"/>
          </w:tcPr>
          <w:p w:rsidR="00B63416" w:rsidRPr="004A607E" w:rsidRDefault="00B63416" w:rsidP="004A607E">
            <w:pPr>
              <w:spacing w:after="0" w:line="240" w:lineRule="auto"/>
              <w:jc w:val="center"/>
              <w:rPr>
                <w:rFonts w:ascii="Times New Roman" w:hAnsi="Times New Roman" w:cs="Times New Roman"/>
                <w:sz w:val="12"/>
                <w:szCs w:val="12"/>
                <w:lang w:eastAsia="zh-CN"/>
              </w:rPr>
            </w:pPr>
            <w:r w:rsidRPr="004A607E">
              <w:rPr>
                <w:rFonts w:ascii="Times New Roman" w:hAnsi="Times New Roman" w:cs="Times New Roman"/>
                <w:sz w:val="12"/>
                <w:szCs w:val="12"/>
                <w:lang w:eastAsia="zh-CN"/>
              </w:rPr>
              <w:t>1.</w:t>
            </w:r>
          </w:p>
        </w:tc>
        <w:tc>
          <w:tcPr>
            <w:tcW w:w="7150" w:type="dxa"/>
          </w:tcPr>
          <w:p w:rsidR="00B63416" w:rsidRPr="004A607E" w:rsidRDefault="00B63416" w:rsidP="004A607E">
            <w:pPr>
              <w:widowControl w:val="0"/>
              <w:spacing w:after="0" w:line="240" w:lineRule="auto"/>
              <w:jc w:val="both"/>
              <w:rPr>
                <w:rFonts w:ascii="Times New Roman" w:hAnsi="Times New Roman" w:cs="Times New Roman"/>
                <w:sz w:val="12"/>
                <w:szCs w:val="12"/>
              </w:rPr>
            </w:pPr>
            <w:r w:rsidRPr="004A607E">
              <w:rPr>
                <w:rFonts w:ascii="Times New Roman" w:hAnsi="Times New Roman" w:cs="Times New Roman"/>
                <w:sz w:val="12"/>
                <w:szCs w:val="12"/>
              </w:rPr>
              <w:t xml:space="preserve">Акт натурного технического обследования участка лесного фонда </w:t>
            </w:r>
          </w:p>
        </w:tc>
        <w:tc>
          <w:tcPr>
            <w:tcW w:w="1227" w:type="dxa"/>
            <w:vAlign w:val="center"/>
          </w:tcPr>
          <w:p w:rsidR="00B63416" w:rsidRPr="004A607E" w:rsidRDefault="00B63416" w:rsidP="004A607E">
            <w:pPr>
              <w:pStyle w:val="94"/>
              <w:jc w:val="center"/>
              <w:rPr>
                <w:sz w:val="12"/>
                <w:szCs w:val="12"/>
                <w:lang w:eastAsia="zh-CN"/>
              </w:rPr>
            </w:pPr>
            <w:r w:rsidRPr="004A607E">
              <w:rPr>
                <w:sz w:val="12"/>
                <w:szCs w:val="12"/>
                <w:lang w:eastAsia="zh-CN"/>
              </w:rPr>
              <w:t>-</w:t>
            </w:r>
          </w:p>
        </w:tc>
      </w:tr>
      <w:tr w:rsidR="00B63416" w:rsidRPr="004A607E" w:rsidTr="004A607E">
        <w:trPr>
          <w:trHeight w:val="70"/>
        </w:trPr>
        <w:tc>
          <w:tcPr>
            <w:tcW w:w="1082" w:type="dxa"/>
            <w:vAlign w:val="center"/>
          </w:tcPr>
          <w:p w:rsidR="00B63416" w:rsidRPr="004A607E" w:rsidRDefault="00B63416" w:rsidP="004A607E">
            <w:pPr>
              <w:spacing w:after="0" w:line="240" w:lineRule="auto"/>
              <w:jc w:val="center"/>
              <w:rPr>
                <w:rFonts w:ascii="Times New Roman" w:hAnsi="Times New Roman" w:cs="Times New Roman"/>
                <w:sz w:val="12"/>
                <w:szCs w:val="12"/>
                <w:lang w:eastAsia="zh-CN"/>
              </w:rPr>
            </w:pPr>
            <w:r w:rsidRPr="004A607E">
              <w:rPr>
                <w:rFonts w:ascii="Times New Roman" w:hAnsi="Times New Roman" w:cs="Times New Roman"/>
                <w:sz w:val="12"/>
                <w:szCs w:val="12"/>
                <w:lang w:eastAsia="zh-CN"/>
              </w:rPr>
              <w:t>2.</w:t>
            </w:r>
          </w:p>
        </w:tc>
        <w:tc>
          <w:tcPr>
            <w:tcW w:w="7150" w:type="dxa"/>
          </w:tcPr>
          <w:p w:rsidR="00B63416" w:rsidRPr="004A607E" w:rsidRDefault="00B63416" w:rsidP="004A607E">
            <w:pPr>
              <w:autoSpaceDE w:val="0"/>
              <w:autoSpaceDN w:val="0"/>
              <w:adjustRightInd w:val="0"/>
              <w:spacing w:after="0" w:line="240" w:lineRule="auto"/>
              <w:jc w:val="both"/>
              <w:rPr>
                <w:rFonts w:ascii="Times New Roman" w:eastAsia="TimesNewRoman" w:hAnsi="Times New Roman" w:cs="Times New Roman"/>
                <w:sz w:val="12"/>
                <w:szCs w:val="12"/>
              </w:rPr>
            </w:pPr>
            <w:r w:rsidRPr="004A607E">
              <w:rPr>
                <w:rFonts w:ascii="Times New Roman" w:eastAsia="TimesNewRoman" w:hAnsi="Times New Roman" w:cs="Times New Roman"/>
                <w:sz w:val="12"/>
                <w:szCs w:val="12"/>
              </w:rPr>
              <w:t>Выписка из государственного лесного реестра №206</w:t>
            </w:r>
          </w:p>
        </w:tc>
        <w:tc>
          <w:tcPr>
            <w:tcW w:w="1227" w:type="dxa"/>
            <w:vAlign w:val="center"/>
          </w:tcPr>
          <w:p w:rsidR="00B63416" w:rsidRPr="004A607E" w:rsidRDefault="00B63416" w:rsidP="004A607E">
            <w:pPr>
              <w:pStyle w:val="94"/>
              <w:jc w:val="center"/>
              <w:rPr>
                <w:sz w:val="12"/>
                <w:szCs w:val="12"/>
                <w:lang w:eastAsia="zh-CN"/>
              </w:rPr>
            </w:pPr>
            <w:r w:rsidRPr="004A607E">
              <w:rPr>
                <w:sz w:val="12"/>
                <w:szCs w:val="12"/>
                <w:lang w:eastAsia="zh-CN"/>
              </w:rPr>
              <w:t>-</w:t>
            </w:r>
          </w:p>
        </w:tc>
      </w:tr>
      <w:tr w:rsidR="00B63416" w:rsidRPr="004A607E" w:rsidTr="004A607E">
        <w:trPr>
          <w:trHeight w:val="70"/>
        </w:trPr>
        <w:tc>
          <w:tcPr>
            <w:tcW w:w="1082" w:type="dxa"/>
            <w:vAlign w:val="center"/>
          </w:tcPr>
          <w:p w:rsidR="00B63416" w:rsidRPr="004A607E" w:rsidRDefault="00B63416" w:rsidP="004A607E">
            <w:pPr>
              <w:spacing w:after="0" w:line="240" w:lineRule="auto"/>
              <w:jc w:val="center"/>
              <w:rPr>
                <w:rFonts w:ascii="Times New Roman" w:hAnsi="Times New Roman" w:cs="Times New Roman"/>
                <w:sz w:val="12"/>
                <w:szCs w:val="12"/>
                <w:lang w:eastAsia="zh-CN"/>
              </w:rPr>
            </w:pPr>
          </w:p>
        </w:tc>
        <w:tc>
          <w:tcPr>
            <w:tcW w:w="7150" w:type="dxa"/>
          </w:tcPr>
          <w:p w:rsidR="00B63416" w:rsidRPr="004A607E" w:rsidRDefault="00B63416" w:rsidP="004A607E">
            <w:pPr>
              <w:autoSpaceDE w:val="0"/>
              <w:autoSpaceDN w:val="0"/>
              <w:adjustRightInd w:val="0"/>
              <w:spacing w:after="0" w:line="240" w:lineRule="auto"/>
              <w:jc w:val="both"/>
              <w:rPr>
                <w:rFonts w:ascii="Times New Roman" w:eastAsia="TimesNewRoman" w:hAnsi="Times New Roman" w:cs="Times New Roman"/>
                <w:sz w:val="12"/>
                <w:szCs w:val="12"/>
              </w:rPr>
            </w:pPr>
            <w:r w:rsidRPr="004A607E">
              <w:rPr>
                <w:rFonts w:ascii="Times New Roman" w:eastAsia="TimesNewRoman" w:hAnsi="Times New Roman" w:cs="Times New Roman"/>
                <w:sz w:val="12"/>
                <w:szCs w:val="12"/>
              </w:rPr>
              <w:t>Чертеж зон с особыми условиями использования территории М 1:2000</w:t>
            </w:r>
          </w:p>
        </w:tc>
        <w:tc>
          <w:tcPr>
            <w:tcW w:w="1227" w:type="dxa"/>
            <w:vAlign w:val="center"/>
          </w:tcPr>
          <w:p w:rsidR="00B63416" w:rsidRPr="004A607E" w:rsidRDefault="00B63416" w:rsidP="004A607E">
            <w:pPr>
              <w:pStyle w:val="94"/>
              <w:jc w:val="center"/>
              <w:rPr>
                <w:sz w:val="12"/>
                <w:szCs w:val="12"/>
                <w:lang w:eastAsia="zh-CN"/>
              </w:rPr>
            </w:pPr>
            <w:r w:rsidRPr="004A607E">
              <w:rPr>
                <w:sz w:val="12"/>
                <w:szCs w:val="12"/>
                <w:lang w:eastAsia="zh-CN"/>
              </w:rPr>
              <w:t>-</w:t>
            </w:r>
          </w:p>
        </w:tc>
      </w:tr>
    </w:tbl>
    <w:p w:rsidR="00B63416" w:rsidRDefault="00B63416" w:rsidP="00B63416">
      <w:pPr>
        <w:tabs>
          <w:tab w:val="left" w:pos="6936"/>
        </w:tabs>
        <w:spacing w:after="0" w:line="240" w:lineRule="auto"/>
        <w:ind w:firstLine="284"/>
        <w:jc w:val="center"/>
        <w:rPr>
          <w:rFonts w:ascii="Times New Roman" w:eastAsia="Calibri" w:hAnsi="Times New Roman" w:cs="Times New Roman"/>
          <w:bCs/>
          <w:sz w:val="12"/>
          <w:szCs w:val="12"/>
        </w:rPr>
      </w:pPr>
    </w:p>
    <w:p w:rsidR="004A607E" w:rsidRPr="004A607E" w:rsidRDefault="004A607E" w:rsidP="004A607E">
      <w:pPr>
        <w:tabs>
          <w:tab w:val="left" w:pos="6936"/>
        </w:tabs>
        <w:spacing w:after="0" w:line="240" w:lineRule="auto"/>
        <w:ind w:firstLine="284"/>
        <w:jc w:val="center"/>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ПРОЕКТ ПЛАНИРОВКИ ТЕРРИТОРИИ</w:t>
      </w:r>
    </w:p>
    <w:p w:rsidR="004A607E" w:rsidRPr="004A607E" w:rsidRDefault="004A607E" w:rsidP="004A607E">
      <w:pPr>
        <w:tabs>
          <w:tab w:val="left" w:pos="6936"/>
        </w:tabs>
        <w:spacing w:after="0" w:line="240" w:lineRule="auto"/>
        <w:ind w:firstLine="284"/>
        <w:jc w:val="center"/>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(ПРОЕКТ МЕЖЕВАНИЯ ТЕРРИТОРИИ)</w:t>
      </w:r>
    </w:p>
    <w:p w:rsidR="004A607E" w:rsidRPr="004A607E" w:rsidRDefault="004A607E" w:rsidP="004A607E">
      <w:pPr>
        <w:tabs>
          <w:tab w:val="left" w:pos="6936"/>
        </w:tabs>
        <w:spacing w:after="0" w:line="240" w:lineRule="auto"/>
        <w:ind w:firstLine="284"/>
        <w:jc w:val="center"/>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Основание для выполнения проекта межевания</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Проект межевания территории разрабатывается в  целях установления границ земельных участков, предназначенных для строительства и размещения объекта АО «Самаранефтегаз»: «Выкидной трубопровод со скважины №50 Пичерского месторождения, ВЛ-6 кВ»; «Ивановское месторождение нефти» согласно:</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 Технического задания на выполнение проекта межевания территории объекта: «Выкидной трубопровод со скважины №50 Пичерского месторождения, ВЛ-6 кВ»; «Ивановское месторождение нефти» на территории муниципального района Сергиевский Самарской области;</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 xml:space="preserve">- Сведений государственного кадастрового учета </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p>
    <w:p w:rsidR="004A607E" w:rsidRPr="004A607E" w:rsidRDefault="004A607E" w:rsidP="004A60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4A607E">
        <w:rPr>
          <w:rFonts w:ascii="Times New Roman" w:eastAsia="Calibri" w:hAnsi="Times New Roman" w:cs="Times New Roman"/>
          <w:bCs/>
          <w:sz w:val="12"/>
          <w:szCs w:val="12"/>
        </w:rPr>
        <w:t>Цели и задачи выполнения проекта межевания территории</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Сформированные земельные участки должны обеспечить:</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 возможность долгосрочного использования земельного участка.</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В процессе межевания решаются следующие задачи:</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 xml:space="preserve">- установление границ земельных участков необходимых для размещения объекта АО «Самаранефтегаз». </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Проектом межевания границ отображены:</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 красные линии, утвержденные в составе проекта планировки территории;</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-границы образуемых и изменяемых земельных участков и их частей.</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ВЫВОДЫ ПО ПРОЕКТУ</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 xml:space="preserve">Настоящим проектом выполнено: </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Формирование границ образуемых и изменяемых земельных участков и их частей.</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 xml:space="preserve">Размеры образуемых земельных участков под строительство линейного объекта приняты в соответствии с топографической съемкой, выполненной ООО «СВЗК» в 2020г. </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Проект межевания выполняется с учетом сохранения ранее образованных земельных участков, зарегистрированных в ГКН.</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Земельные участки образуются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по разработке месторождений полезных ископаемых. Формирование  данного земельного участка осуществления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пользованиями недрами, то есть для недропользования.</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 выполненном в М 1:1000.</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4A607E" w:rsidRPr="004A607E" w:rsidRDefault="004A607E" w:rsidP="004A607E">
      <w:pPr>
        <w:tabs>
          <w:tab w:val="left" w:pos="6936"/>
        </w:tabs>
        <w:spacing w:after="0" w:line="240" w:lineRule="auto"/>
        <w:ind w:firstLine="284"/>
        <w:jc w:val="both"/>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Перечень образуемых и изменяемых</w:t>
      </w:r>
      <w:r>
        <w:rPr>
          <w:rFonts w:ascii="Times New Roman" w:eastAsia="Calibri" w:hAnsi="Times New Roman" w:cs="Times New Roman"/>
          <w:bCs/>
          <w:sz w:val="12"/>
          <w:szCs w:val="12"/>
        </w:rPr>
        <w:t xml:space="preserve"> земельных участков и их частей</w:t>
      </w:r>
    </w:p>
    <w:p w:rsidR="004A607E" w:rsidRDefault="004A607E" w:rsidP="004A607E">
      <w:pPr>
        <w:tabs>
          <w:tab w:val="left" w:pos="6936"/>
        </w:tabs>
        <w:spacing w:after="0" w:line="240" w:lineRule="auto"/>
        <w:ind w:firstLine="284"/>
        <w:jc w:val="center"/>
        <w:rPr>
          <w:rFonts w:ascii="Times New Roman" w:eastAsia="Calibri" w:hAnsi="Times New Roman" w:cs="Times New Roman"/>
          <w:bCs/>
          <w:sz w:val="12"/>
          <w:szCs w:val="12"/>
        </w:rPr>
      </w:pPr>
      <w:r w:rsidRPr="004A607E">
        <w:rPr>
          <w:rFonts w:ascii="Times New Roman" w:eastAsia="Calibri" w:hAnsi="Times New Roman" w:cs="Times New Roman"/>
          <w:bCs/>
          <w:sz w:val="12"/>
          <w:szCs w:val="12"/>
        </w:rPr>
        <w:t>Перечень образуемых земельных участков для строительства объекта</w:t>
      </w:r>
    </w:p>
    <w:tbl>
      <w:tblPr>
        <w:tblStyle w:val="afa"/>
        <w:tblW w:w="0" w:type="auto"/>
        <w:tblLayout w:type="fixed"/>
        <w:tblLook w:val="04A0" w:firstRow="1" w:lastRow="0" w:firstColumn="1" w:lastColumn="0" w:noHBand="0" w:noVBand="1"/>
      </w:tblPr>
      <w:tblGrid>
        <w:gridCol w:w="378"/>
        <w:gridCol w:w="439"/>
        <w:gridCol w:w="284"/>
        <w:gridCol w:w="992"/>
        <w:gridCol w:w="1559"/>
        <w:gridCol w:w="1843"/>
        <w:gridCol w:w="283"/>
        <w:gridCol w:w="284"/>
        <w:gridCol w:w="1667"/>
      </w:tblGrid>
      <w:tr w:rsidR="00712384" w:rsidRPr="004A607E" w:rsidTr="00712384">
        <w:trPr>
          <w:cantSplit/>
          <w:trHeight w:val="1420"/>
        </w:trPr>
        <w:tc>
          <w:tcPr>
            <w:tcW w:w="378"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w:t>
            </w:r>
          </w:p>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п/п</w:t>
            </w:r>
          </w:p>
        </w:tc>
        <w:tc>
          <w:tcPr>
            <w:tcW w:w="439"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Условный номер земельного участка</w:t>
            </w:r>
          </w:p>
        </w:tc>
        <w:tc>
          <w:tcPr>
            <w:tcW w:w="284"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Категория земель</w:t>
            </w:r>
          </w:p>
        </w:tc>
        <w:tc>
          <w:tcPr>
            <w:tcW w:w="992"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Сведения о правах и землепользователях</w:t>
            </w:r>
          </w:p>
        </w:tc>
        <w:tc>
          <w:tcPr>
            <w:tcW w:w="1559"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Разрешенное использование</w:t>
            </w:r>
          </w:p>
        </w:tc>
        <w:tc>
          <w:tcPr>
            <w:tcW w:w="1843" w:type="dxa"/>
            <w:vAlign w:val="center"/>
          </w:tcPr>
          <w:p w:rsidR="004A607E" w:rsidRPr="004A607E" w:rsidRDefault="004A607E" w:rsidP="004A607E">
            <w:pPr>
              <w:jc w:val="center"/>
              <w:rPr>
                <w:rFonts w:ascii="Times New Roman" w:hAnsi="Times New Roman" w:cs="Times New Roman"/>
                <w:sz w:val="12"/>
                <w:szCs w:val="12"/>
              </w:rPr>
            </w:pPr>
            <w:r>
              <w:rPr>
                <w:rFonts w:ascii="Times New Roman" w:hAnsi="Times New Roman" w:cs="Times New Roman"/>
                <w:sz w:val="12"/>
                <w:szCs w:val="12"/>
              </w:rPr>
              <w:t xml:space="preserve">Адрес </w:t>
            </w:r>
            <w:r w:rsidRPr="004A607E">
              <w:rPr>
                <w:rFonts w:ascii="Times New Roman" w:hAnsi="Times New Roman" w:cs="Times New Roman"/>
                <w:sz w:val="12"/>
                <w:szCs w:val="12"/>
              </w:rPr>
              <w:t>местоположение</w:t>
            </w:r>
          </w:p>
        </w:tc>
        <w:tc>
          <w:tcPr>
            <w:tcW w:w="283"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Площадь, м²</w:t>
            </w:r>
          </w:p>
        </w:tc>
        <w:tc>
          <w:tcPr>
            <w:tcW w:w="284"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Вид отвода</w:t>
            </w:r>
          </w:p>
        </w:tc>
        <w:tc>
          <w:tcPr>
            <w:tcW w:w="1667"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Наименование</w:t>
            </w:r>
          </w:p>
        </w:tc>
      </w:tr>
      <w:tr w:rsidR="00712384" w:rsidRPr="004A607E" w:rsidTr="00712384">
        <w:trPr>
          <w:cantSplit/>
          <w:trHeight w:val="1411"/>
        </w:trPr>
        <w:tc>
          <w:tcPr>
            <w:tcW w:w="378"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1</w:t>
            </w:r>
          </w:p>
        </w:tc>
        <w:tc>
          <w:tcPr>
            <w:tcW w:w="439"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63:31:0000000:54/чзу1</w:t>
            </w:r>
          </w:p>
        </w:tc>
        <w:tc>
          <w:tcPr>
            <w:tcW w:w="284"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Земли лесного фонда</w:t>
            </w:r>
          </w:p>
        </w:tc>
        <w:tc>
          <w:tcPr>
            <w:tcW w:w="992"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Российская Федерация</w:t>
            </w:r>
          </w:p>
        </w:tc>
        <w:tc>
          <w:tcPr>
            <w:tcW w:w="1559"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Строительство, реконструкция, эксплуатация линейных объектов</w:t>
            </w:r>
          </w:p>
        </w:tc>
        <w:tc>
          <w:tcPr>
            <w:tcW w:w="1843"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Самарская область, Сергиевский р-н,  Чекалинское участковое лесничество</w:t>
            </w:r>
          </w:p>
        </w:tc>
        <w:tc>
          <w:tcPr>
            <w:tcW w:w="283"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124</w:t>
            </w:r>
          </w:p>
        </w:tc>
        <w:tc>
          <w:tcPr>
            <w:tcW w:w="284"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постоянный</w:t>
            </w:r>
          </w:p>
        </w:tc>
        <w:tc>
          <w:tcPr>
            <w:tcW w:w="1667"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ВЛ-6кВ на скважи</w:t>
            </w:r>
            <w:r>
              <w:rPr>
                <w:rFonts w:ascii="Times New Roman" w:hAnsi="Times New Roman" w:cs="Times New Roman"/>
                <w:sz w:val="12"/>
                <w:szCs w:val="12"/>
              </w:rPr>
              <w:t xml:space="preserve">ну №50 Пичерского месторождения </w:t>
            </w:r>
            <w:r w:rsidRPr="004A607E">
              <w:rPr>
                <w:rFonts w:ascii="Times New Roman" w:hAnsi="Times New Roman" w:cs="Times New Roman"/>
                <w:sz w:val="12"/>
                <w:szCs w:val="12"/>
              </w:rPr>
              <w:t>инв.№491257</w:t>
            </w:r>
          </w:p>
        </w:tc>
      </w:tr>
      <w:tr w:rsidR="00712384" w:rsidRPr="004A607E" w:rsidTr="00712384">
        <w:trPr>
          <w:cantSplit/>
          <w:trHeight w:val="1403"/>
        </w:trPr>
        <w:tc>
          <w:tcPr>
            <w:tcW w:w="378"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2</w:t>
            </w:r>
          </w:p>
        </w:tc>
        <w:tc>
          <w:tcPr>
            <w:tcW w:w="439"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63:31:0000000:54/чзу2</w:t>
            </w:r>
          </w:p>
        </w:tc>
        <w:tc>
          <w:tcPr>
            <w:tcW w:w="284"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Земли лесного фонда</w:t>
            </w:r>
          </w:p>
        </w:tc>
        <w:tc>
          <w:tcPr>
            <w:tcW w:w="992"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Российская Федерация</w:t>
            </w:r>
          </w:p>
        </w:tc>
        <w:tc>
          <w:tcPr>
            <w:tcW w:w="1559"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Строительство, реконструкция, эксплуатация линейных объектов</w:t>
            </w:r>
          </w:p>
        </w:tc>
        <w:tc>
          <w:tcPr>
            <w:tcW w:w="1843"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Самарская область, Сергиевский р-н,  Чекалинское участковое лесничество</w:t>
            </w:r>
          </w:p>
        </w:tc>
        <w:tc>
          <w:tcPr>
            <w:tcW w:w="283"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1</w:t>
            </w:r>
          </w:p>
        </w:tc>
        <w:tc>
          <w:tcPr>
            <w:tcW w:w="284"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постоянный</w:t>
            </w:r>
          </w:p>
        </w:tc>
        <w:tc>
          <w:tcPr>
            <w:tcW w:w="1667"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Выкидной трубопровод со скважины №50 Пичерского месторождения до АГЗУ, инв.№491032</w:t>
            </w:r>
          </w:p>
        </w:tc>
      </w:tr>
      <w:tr w:rsidR="00712384" w:rsidRPr="004A607E" w:rsidTr="00712384">
        <w:trPr>
          <w:cantSplit/>
          <w:trHeight w:val="1434"/>
        </w:trPr>
        <w:tc>
          <w:tcPr>
            <w:tcW w:w="378"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lastRenderedPageBreak/>
              <w:t>3</w:t>
            </w:r>
          </w:p>
        </w:tc>
        <w:tc>
          <w:tcPr>
            <w:tcW w:w="439"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63:31:0000000:54/чзу3</w:t>
            </w:r>
          </w:p>
        </w:tc>
        <w:tc>
          <w:tcPr>
            <w:tcW w:w="284"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Земли лесного фонда</w:t>
            </w:r>
          </w:p>
        </w:tc>
        <w:tc>
          <w:tcPr>
            <w:tcW w:w="992"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Российская Федерация</w:t>
            </w:r>
          </w:p>
        </w:tc>
        <w:tc>
          <w:tcPr>
            <w:tcW w:w="1559"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Строительство, реконструкция, эксплуатация линейных объектов</w:t>
            </w:r>
          </w:p>
        </w:tc>
        <w:tc>
          <w:tcPr>
            <w:tcW w:w="1843"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Самарская область, Сергиевский р-н,  Чекалинское участковое лесничество</w:t>
            </w:r>
          </w:p>
        </w:tc>
        <w:tc>
          <w:tcPr>
            <w:tcW w:w="283"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176</w:t>
            </w:r>
          </w:p>
        </w:tc>
        <w:tc>
          <w:tcPr>
            <w:tcW w:w="284" w:type="dxa"/>
            <w:textDirection w:val="btLr"/>
            <w:vAlign w:val="center"/>
          </w:tcPr>
          <w:p w:rsidR="004A607E" w:rsidRPr="004A607E" w:rsidRDefault="004A607E" w:rsidP="004A607E">
            <w:pPr>
              <w:ind w:left="113" w:right="113"/>
              <w:jc w:val="center"/>
              <w:rPr>
                <w:rFonts w:ascii="Times New Roman" w:hAnsi="Times New Roman" w:cs="Times New Roman"/>
                <w:sz w:val="12"/>
                <w:szCs w:val="12"/>
              </w:rPr>
            </w:pPr>
            <w:r w:rsidRPr="004A607E">
              <w:rPr>
                <w:rFonts w:ascii="Times New Roman" w:hAnsi="Times New Roman" w:cs="Times New Roman"/>
                <w:sz w:val="12"/>
                <w:szCs w:val="12"/>
              </w:rPr>
              <w:t>постоянный</w:t>
            </w:r>
          </w:p>
        </w:tc>
        <w:tc>
          <w:tcPr>
            <w:tcW w:w="1667" w:type="dxa"/>
            <w:vAlign w:val="center"/>
          </w:tcPr>
          <w:p w:rsidR="004A607E" w:rsidRPr="004A607E" w:rsidRDefault="004A607E" w:rsidP="004A607E">
            <w:pPr>
              <w:jc w:val="center"/>
              <w:rPr>
                <w:rFonts w:ascii="Times New Roman" w:hAnsi="Times New Roman" w:cs="Times New Roman"/>
                <w:sz w:val="12"/>
                <w:szCs w:val="12"/>
              </w:rPr>
            </w:pPr>
            <w:r w:rsidRPr="004A607E">
              <w:rPr>
                <w:rFonts w:ascii="Times New Roman" w:hAnsi="Times New Roman" w:cs="Times New Roman"/>
                <w:sz w:val="12"/>
                <w:szCs w:val="12"/>
              </w:rPr>
              <w:t>Линия электропередач 35кВ, инв.№6240-5</w:t>
            </w:r>
          </w:p>
        </w:tc>
      </w:tr>
    </w:tbl>
    <w:p w:rsidR="004A607E" w:rsidRDefault="00712384" w:rsidP="00712384">
      <w:pPr>
        <w:tabs>
          <w:tab w:val="left" w:pos="6936"/>
        </w:tabs>
        <w:spacing w:after="0" w:line="240" w:lineRule="auto"/>
        <w:ind w:firstLine="284"/>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Общая площадь образуемых земельных участков: 301 м².</w:t>
      </w:r>
    </w:p>
    <w:p w:rsidR="00712384" w:rsidRDefault="00712384" w:rsidP="00712384">
      <w:pPr>
        <w:tabs>
          <w:tab w:val="left" w:pos="6936"/>
        </w:tabs>
        <w:spacing w:after="0" w:line="240" w:lineRule="auto"/>
        <w:ind w:firstLine="284"/>
        <w:jc w:val="center"/>
        <w:rPr>
          <w:rFonts w:ascii="Times New Roman" w:eastAsia="Calibri" w:hAnsi="Times New Roman" w:cs="Times New Roman"/>
          <w:bCs/>
          <w:sz w:val="12"/>
          <w:szCs w:val="12"/>
        </w:rPr>
      </w:pPr>
    </w:p>
    <w:p w:rsidR="00712384" w:rsidRPr="00712384" w:rsidRDefault="00712384" w:rsidP="0071238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12384">
        <w:rPr>
          <w:rFonts w:ascii="Times New Roman" w:eastAsia="Calibri" w:hAnsi="Times New Roman" w:cs="Times New Roman"/>
          <w:bCs/>
          <w:sz w:val="12"/>
          <w:szCs w:val="12"/>
        </w:rPr>
        <w:t>Сведения о лесных участках</w:t>
      </w:r>
    </w:p>
    <w:p w:rsidR="00712384" w:rsidRP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Согласно ответа Министерства лесного хозяйства, охраны окружающей среды и природопользования Самарской области № 270502/23656, участок, планируемый для эксплуатации объекта АО «Самаранефтегаз»: «Выкидной трубопровод со скважины №50 Пичерского месторождения, ВЛ-6 кВ»; «Ивановское месторождение нефти» на территории муниципального района Сергиевский Самарской области, в соответствии со сведениями, содержащимися в государственном лесном реестре, входят в состав земель лесного фонда и располагается в квартале № 35, выделы 1, 2, 3, 13 Чекалинского участкового лесничества Сергиевского лесничества. Лесохозяйственным регламентом предусмотрено предоставление лесных участков для размещения объектов, связанных с выполнением работ по строительству, реконструкции и эксплуатации линейных объектов.</w:t>
      </w:r>
    </w:p>
    <w:p w:rsidR="00712384" w:rsidRP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По информации из акта натурного обследования можно выделить следующие сведения о лесном участке.</w:t>
      </w:r>
    </w:p>
    <w:p w:rsidR="00712384" w:rsidRP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Правообладатель: Собственность РФ</w:t>
      </w:r>
    </w:p>
    <w:p w:rsidR="00712384" w:rsidRP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Категория земель: Земли лесного фонда</w:t>
      </w:r>
    </w:p>
    <w:p w:rsidR="00712384" w:rsidRP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Местоположение лесного участка: Самарская область, Сергиевское лесничества, Чекалинское участковое лесничество, квартал 35 - выдел 2, 13.</w:t>
      </w:r>
    </w:p>
    <w:p w:rsidR="00712384" w:rsidRP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Целевое назначение: Защитные леса.</w:t>
      </w:r>
    </w:p>
    <w:p w:rsidR="00712384" w:rsidRP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Категория защитных лесов: Леса, расположенные в лесостепных зонах.</w:t>
      </w:r>
    </w:p>
    <w:p w:rsidR="00712384" w:rsidRP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 xml:space="preserve">Лесистость административного района: 12,8%. </w:t>
      </w:r>
    </w:p>
    <w:p w:rsidR="00712384" w:rsidRP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Виды разрешенного использования лесов: Заготовка древесины,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осуществление научно-исследовательской, образовательной деятельности, выращивание посадочного материала лесных растений, осуществление рекреационной деятельности, выполнение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w:t>
      </w:r>
    </w:p>
    <w:p w:rsidR="00712384" w:rsidRP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Общая площадь лесного  участка: 0.0301 га.</w:t>
      </w:r>
    </w:p>
    <w:p w:rsidR="00712384" w:rsidRP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 xml:space="preserve">Качественные и количественные  </w:t>
      </w:r>
      <w:r>
        <w:rPr>
          <w:rFonts w:ascii="Times New Roman" w:eastAsia="Calibri" w:hAnsi="Times New Roman" w:cs="Times New Roman"/>
          <w:bCs/>
          <w:sz w:val="12"/>
          <w:szCs w:val="12"/>
        </w:rPr>
        <w:t>характеристики лесного участка:</w:t>
      </w:r>
    </w:p>
    <w:p w:rsid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Таблица 1. Характеристика лесного участка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1094"/>
        <w:gridCol w:w="815"/>
        <w:gridCol w:w="814"/>
        <w:gridCol w:w="1094"/>
        <w:gridCol w:w="494"/>
        <w:gridCol w:w="565"/>
        <w:gridCol w:w="499"/>
        <w:gridCol w:w="556"/>
        <w:gridCol w:w="560"/>
        <w:gridCol w:w="546"/>
      </w:tblGrid>
      <w:tr w:rsidR="00712384" w:rsidRPr="00712384" w:rsidTr="00712384">
        <w:trPr>
          <w:trHeight w:val="70"/>
        </w:trPr>
        <w:tc>
          <w:tcPr>
            <w:tcW w:w="448" w:type="pct"/>
            <w:vMerge w:val="restart"/>
            <w:vAlign w:val="center"/>
          </w:tcPr>
          <w:p w:rsidR="00712384" w:rsidRPr="00712384" w:rsidRDefault="00712384" w:rsidP="00712384">
            <w:pPr>
              <w:pStyle w:val="ConsPlusNonformat"/>
              <w:jc w:val="center"/>
              <w:rPr>
                <w:rFonts w:ascii="Times New Roman" w:hAnsi="Times New Roman" w:cs="Times New Roman"/>
                <w:sz w:val="12"/>
                <w:szCs w:val="12"/>
              </w:rPr>
            </w:pPr>
            <w:r>
              <w:rPr>
                <w:rFonts w:ascii="Times New Roman" w:hAnsi="Times New Roman" w:cs="Times New Roman"/>
                <w:sz w:val="12"/>
                <w:szCs w:val="12"/>
              </w:rPr>
              <w:t xml:space="preserve">Общая площадь, </w:t>
            </w:r>
            <w:r w:rsidRPr="00712384">
              <w:rPr>
                <w:rFonts w:ascii="Times New Roman" w:hAnsi="Times New Roman" w:cs="Times New Roman"/>
                <w:sz w:val="12"/>
                <w:szCs w:val="12"/>
              </w:rPr>
              <w:t>га</w:t>
            </w:r>
          </w:p>
        </w:tc>
        <w:tc>
          <w:tcPr>
            <w:tcW w:w="4552" w:type="pct"/>
            <w:gridSpan w:val="10"/>
            <w:vAlign w:val="center"/>
          </w:tcPr>
          <w:p w:rsidR="00712384" w:rsidRPr="00712384" w:rsidRDefault="00712384" w:rsidP="00712384">
            <w:pPr>
              <w:pStyle w:val="ConsPlusNonformat"/>
              <w:jc w:val="center"/>
              <w:rPr>
                <w:rFonts w:ascii="Times New Roman" w:hAnsi="Times New Roman" w:cs="Times New Roman"/>
                <w:sz w:val="12"/>
                <w:szCs w:val="12"/>
              </w:rPr>
            </w:pPr>
            <w:r w:rsidRPr="00712384">
              <w:rPr>
                <w:rFonts w:ascii="Times New Roman" w:hAnsi="Times New Roman" w:cs="Times New Roman"/>
                <w:sz w:val="12"/>
                <w:szCs w:val="12"/>
              </w:rPr>
              <w:t>в том числе</w:t>
            </w:r>
          </w:p>
        </w:tc>
      </w:tr>
      <w:tr w:rsidR="00712384" w:rsidRPr="00712384" w:rsidTr="00712384">
        <w:tc>
          <w:tcPr>
            <w:tcW w:w="448" w:type="pct"/>
            <w:vMerge/>
            <w:vAlign w:val="center"/>
          </w:tcPr>
          <w:p w:rsidR="00712384" w:rsidRPr="00712384" w:rsidRDefault="00712384" w:rsidP="00712384">
            <w:pPr>
              <w:pStyle w:val="ConsPlusNonformat"/>
              <w:jc w:val="center"/>
              <w:rPr>
                <w:rFonts w:ascii="Times New Roman" w:hAnsi="Times New Roman" w:cs="Times New Roman"/>
                <w:sz w:val="12"/>
                <w:szCs w:val="12"/>
              </w:rPr>
            </w:pPr>
          </w:p>
        </w:tc>
        <w:tc>
          <w:tcPr>
            <w:tcW w:w="2789" w:type="pct"/>
            <w:gridSpan w:val="5"/>
            <w:vAlign w:val="center"/>
          </w:tcPr>
          <w:p w:rsidR="00712384" w:rsidRPr="00712384" w:rsidRDefault="00712384" w:rsidP="00712384">
            <w:pPr>
              <w:pStyle w:val="ConsPlusNormal"/>
              <w:jc w:val="center"/>
              <w:rPr>
                <w:rFonts w:ascii="Times New Roman" w:hAnsi="Times New Roman" w:cs="Times New Roman"/>
                <w:sz w:val="12"/>
                <w:szCs w:val="12"/>
              </w:rPr>
            </w:pPr>
            <w:r w:rsidRPr="00712384">
              <w:rPr>
                <w:rFonts w:ascii="Times New Roman" w:hAnsi="Times New Roman" w:cs="Times New Roman"/>
                <w:sz w:val="12"/>
                <w:szCs w:val="12"/>
              </w:rPr>
              <w:t>лесные земли</w:t>
            </w:r>
          </w:p>
        </w:tc>
        <w:tc>
          <w:tcPr>
            <w:tcW w:w="1763" w:type="pct"/>
            <w:gridSpan w:val="5"/>
            <w:vAlign w:val="center"/>
          </w:tcPr>
          <w:p w:rsidR="00712384" w:rsidRPr="00712384" w:rsidRDefault="00712384" w:rsidP="00712384">
            <w:pPr>
              <w:pStyle w:val="ConsPlusNormal"/>
              <w:jc w:val="center"/>
              <w:rPr>
                <w:rFonts w:ascii="Times New Roman" w:hAnsi="Times New Roman" w:cs="Times New Roman"/>
                <w:sz w:val="12"/>
                <w:szCs w:val="12"/>
              </w:rPr>
            </w:pPr>
            <w:r w:rsidRPr="00712384">
              <w:rPr>
                <w:rFonts w:ascii="Times New Roman" w:hAnsi="Times New Roman" w:cs="Times New Roman"/>
                <w:sz w:val="12"/>
                <w:szCs w:val="12"/>
              </w:rPr>
              <w:t>нелесные земли</w:t>
            </w:r>
          </w:p>
        </w:tc>
      </w:tr>
      <w:tr w:rsidR="00712384" w:rsidRPr="00712384" w:rsidTr="00712384">
        <w:trPr>
          <w:cantSplit/>
          <w:trHeight w:val="363"/>
        </w:trPr>
        <w:tc>
          <w:tcPr>
            <w:tcW w:w="448" w:type="pct"/>
            <w:vMerge/>
            <w:vAlign w:val="center"/>
          </w:tcPr>
          <w:p w:rsidR="00712384" w:rsidRPr="00712384" w:rsidRDefault="00712384" w:rsidP="00712384">
            <w:pPr>
              <w:pStyle w:val="ConsPlusNonformat"/>
              <w:jc w:val="center"/>
              <w:rPr>
                <w:rFonts w:ascii="Times New Roman" w:hAnsi="Times New Roman" w:cs="Times New Roman"/>
                <w:sz w:val="12"/>
                <w:szCs w:val="12"/>
              </w:rPr>
            </w:pPr>
          </w:p>
        </w:tc>
        <w:tc>
          <w:tcPr>
            <w:tcW w:w="708" w:type="pct"/>
            <w:vAlign w:val="center"/>
          </w:tcPr>
          <w:p w:rsidR="00712384" w:rsidRPr="00712384" w:rsidRDefault="00712384" w:rsidP="00712384">
            <w:pPr>
              <w:pStyle w:val="ConsPlusNonformat"/>
              <w:jc w:val="center"/>
              <w:rPr>
                <w:rFonts w:ascii="Times New Roman" w:hAnsi="Times New Roman" w:cs="Times New Roman"/>
                <w:sz w:val="12"/>
                <w:szCs w:val="12"/>
              </w:rPr>
            </w:pPr>
            <w:r>
              <w:rPr>
                <w:rFonts w:ascii="Times New Roman" w:hAnsi="Times New Roman" w:cs="Times New Roman"/>
                <w:sz w:val="12"/>
                <w:szCs w:val="12"/>
              </w:rPr>
              <w:t xml:space="preserve">Покрытые лесной </w:t>
            </w:r>
            <w:r w:rsidRPr="00712384">
              <w:rPr>
                <w:rFonts w:ascii="Times New Roman" w:hAnsi="Times New Roman" w:cs="Times New Roman"/>
                <w:sz w:val="12"/>
                <w:szCs w:val="12"/>
              </w:rPr>
              <w:t>растительностью</w:t>
            </w:r>
          </w:p>
        </w:tc>
        <w:tc>
          <w:tcPr>
            <w:tcW w:w="527" w:type="pct"/>
            <w:vAlign w:val="center"/>
          </w:tcPr>
          <w:p w:rsidR="00712384" w:rsidRPr="00712384" w:rsidRDefault="00712384" w:rsidP="00712384">
            <w:pPr>
              <w:pStyle w:val="ConsPlusNonformat"/>
              <w:jc w:val="center"/>
              <w:rPr>
                <w:rFonts w:ascii="Times New Roman" w:hAnsi="Times New Roman" w:cs="Times New Roman"/>
                <w:sz w:val="12"/>
                <w:szCs w:val="12"/>
              </w:rPr>
            </w:pPr>
            <w:r w:rsidRPr="00712384">
              <w:rPr>
                <w:rFonts w:ascii="Times New Roman" w:hAnsi="Times New Roman" w:cs="Times New Roman"/>
                <w:sz w:val="12"/>
                <w:szCs w:val="12"/>
              </w:rPr>
              <w:t>в том числе покрыт</w:t>
            </w:r>
            <w:r>
              <w:rPr>
                <w:rFonts w:ascii="Times New Roman" w:hAnsi="Times New Roman" w:cs="Times New Roman"/>
                <w:sz w:val="12"/>
                <w:szCs w:val="12"/>
              </w:rPr>
              <w:t xml:space="preserve">ые лесными </w:t>
            </w:r>
            <w:r w:rsidRPr="00712384">
              <w:rPr>
                <w:rFonts w:ascii="Times New Roman" w:hAnsi="Times New Roman" w:cs="Times New Roman"/>
                <w:sz w:val="12"/>
                <w:szCs w:val="12"/>
              </w:rPr>
              <w:t>культурами</w:t>
            </w:r>
          </w:p>
        </w:tc>
        <w:tc>
          <w:tcPr>
            <w:tcW w:w="527" w:type="pct"/>
            <w:vAlign w:val="center"/>
          </w:tcPr>
          <w:p w:rsidR="00712384" w:rsidRPr="00712384" w:rsidRDefault="00712384" w:rsidP="00712384">
            <w:pPr>
              <w:pStyle w:val="ConsPlusNonformat"/>
              <w:jc w:val="center"/>
              <w:rPr>
                <w:rFonts w:ascii="Times New Roman" w:hAnsi="Times New Roman" w:cs="Times New Roman"/>
                <w:sz w:val="12"/>
                <w:szCs w:val="12"/>
              </w:rPr>
            </w:pPr>
            <w:r>
              <w:rPr>
                <w:rFonts w:ascii="Times New Roman" w:hAnsi="Times New Roman" w:cs="Times New Roman"/>
                <w:sz w:val="12"/>
                <w:szCs w:val="12"/>
              </w:rPr>
              <w:t>лесные питомники</w:t>
            </w:r>
            <w:r w:rsidRPr="00712384">
              <w:rPr>
                <w:rFonts w:ascii="Times New Roman" w:hAnsi="Times New Roman" w:cs="Times New Roman"/>
                <w:sz w:val="12"/>
                <w:szCs w:val="12"/>
              </w:rPr>
              <w:t>, плантации</w:t>
            </w:r>
          </w:p>
        </w:tc>
        <w:tc>
          <w:tcPr>
            <w:tcW w:w="708" w:type="pct"/>
            <w:vAlign w:val="center"/>
          </w:tcPr>
          <w:p w:rsidR="00712384" w:rsidRPr="00712384" w:rsidRDefault="00712384" w:rsidP="00712384">
            <w:pPr>
              <w:pStyle w:val="ConsPlusNonformat"/>
              <w:jc w:val="center"/>
              <w:rPr>
                <w:rFonts w:ascii="Times New Roman" w:hAnsi="Times New Roman" w:cs="Times New Roman"/>
                <w:sz w:val="12"/>
                <w:szCs w:val="12"/>
              </w:rPr>
            </w:pPr>
            <w:r w:rsidRPr="00712384">
              <w:rPr>
                <w:rFonts w:ascii="Times New Roman" w:hAnsi="Times New Roman" w:cs="Times New Roman"/>
                <w:sz w:val="12"/>
                <w:szCs w:val="12"/>
              </w:rPr>
              <w:t xml:space="preserve">не </w:t>
            </w:r>
            <w:r>
              <w:rPr>
                <w:rFonts w:ascii="Times New Roman" w:hAnsi="Times New Roman" w:cs="Times New Roman"/>
                <w:sz w:val="12"/>
                <w:szCs w:val="12"/>
              </w:rPr>
              <w:t xml:space="preserve">покрытые лесной </w:t>
            </w:r>
            <w:r w:rsidRPr="00712384">
              <w:rPr>
                <w:rFonts w:ascii="Times New Roman" w:hAnsi="Times New Roman" w:cs="Times New Roman"/>
                <w:sz w:val="12"/>
                <w:szCs w:val="12"/>
              </w:rPr>
              <w:t>растительностью</w:t>
            </w:r>
          </w:p>
        </w:tc>
        <w:tc>
          <w:tcPr>
            <w:tcW w:w="320" w:type="pct"/>
            <w:textDirection w:val="btLr"/>
            <w:vAlign w:val="center"/>
          </w:tcPr>
          <w:p w:rsidR="00712384" w:rsidRPr="00712384" w:rsidRDefault="00712384" w:rsidP="00712384">
            <w:pPr>
              <w:pStyle w:val="ConsPlusNonformat"/>
              <w:ind w:left="113" w:right="113"/>
              <w:jc w:val="center"/>
              <w:rPr>
                <w:rFonts w:ascii="Times New Roman" w:hAnsi="Times New Roman" w:cs="Times New Roman"/>
                <w:sz w:val="12"/>
                <w:szCs w:val="12"/>
              </w:rPr>
            </w:pPr>
            <w:r w:rsidRPr="00712384">
              <w:rPr>
                <w:rFonts w:ascii="Times New Roman" w:hAnsi="Times New Roman" w:cs="Times New Roman"/>
                <w:sz w:val="12"/>
                <w:szCs w:val="12"/>
              </w:rPr>
              <w:t>итого</w:t>
            </w:r>
          </w:p>
        </w:tc>
        <w:tc>
          <w:tcPr>
            <w:tcW w:w="366" w:type="pct"/>
            <w:textDirection w:val="btLr"/>
            <w:vAlign w:val="center"/>
          </w:tcPr>
          <w:p w:rsidR="00712384" w:rsidRPr="00712384" w:rsidRDefault="00712384" w:rsidP="00712384">
            <w:pPr>
              <w:pStyle w:val="ConsPlusNormal"/>
              <w:ind w:right="113" w:firstLine="0"/>
              <w:jc w:val="center"/>
              <w:rPr>
                <w:rFonts w:ascii="Times New Roman" w:hAnsi="Times New Roman" w:cs="Times New Roman"/>
                <w:sz w:val="12"/>
                <w:szCs w:val="12"/>
              </w:rPr>
            </w:pPr>
            <w:r w:rsidRPr="00712384">
              <w:rPr>
                <w:rFonts w:ascii="Times New Roman" w:hAnsi="Times New Roman" w:cs="Times New Roman"/>
                <w:sz w:val="12"/>
                <w:szCs w:val="12"/>
              </w:rPr>
              <w:t>дороги</w:t>
            </w:r>
          </w:p>
        </w:tc>
        <w:tc>
          <w:tcPr>
            <w:tcW w:w="323" w:type="pct"/>
            <w:textDirection w:val="btLr"/>
            <w:vAlign w:val="center"/>
          </w:tcPr>
          <w:p w:rsidR="00712384" w:rsidRPr="00712384" w:rsidRDefault="00712384" w:rsidP="00712384">
            <w:pPr>
              <w:pStyle w:val="ConsPlusNormal"/>
              <w:ind w:right="113" w:firstLine="0"/>
              <w:jc w:val="center"/>
              <w:rPr>
                <w:rFonts w:ascii="Times New Roman" w:hAnsi="Times New Roman" w:cs="Times New Roman"/>
                <w:sz w:val="12"/>
                <w:szCs w:val="12"/>
              </w:rPr>
            </w:pPr>
            <w:r>
              <w:rPr>
                <w:rFonts w:ascii="Times New Roman" w:hAnsi="Times New Roman" w:cs="Times New Roman"/>
                <w:sz w:val="12"/>
                <w:szCs w:val="12"/>
              </w:rPr>
              <w:t>просе</w:t>
            </w:r>
            <w:r w:rsidRPr="00712384">
              <w:rPr>
                <w:rFonts w:ascii="Times New Roman" w:hAnsi="Times New Roman" w:cs="Times New Roman"/>
                <w:sz w:val="12"/>
                <w:szCs w:val="12"/>
              </w:rPr>
              <w:t>ки</w:t>
            </w:r>
          </w:p>
        </w:tc>
        <w:tc>
          <w:tcPr>
            <w:tcW w:w="360" w:type="pct"/>
            <w:textDirection w:val="btLr"/>
            <w:vAlign w:val="center"/>
          </w:tcPr>
          <w:p w:rsidR="00712384" w:rsidRPr="00712384" w:rsidRDefault="00712384" w:rsidP="00712384">
            <w:pPr>
              <w:pStyle w:val="ConsPlusNormal"/>
              <w:ind w:right="113" w:firstLine="0"/>
              <w:jc w:val="center"/>
              <w:rPr>
                <w:rFonts w:ascii="Times New Roman" w:hAnsi="Times New Roman" w:cs="Times New Roman"/>
                <w:sz w:val="12"/>
                <w:szCs w:val="12"/>
              </w:rPr>
            </w:pPr>
            <w:r w:rsidRPr="00712384">
              <w:rPr>
                <w:rFonts w:ascii="Times New Roman" w:hAnsi="Times New Roman" w:cs="Times New Roman"/>
                <w:sz w:val="12"/>
                <w:szCs w:val="12"/>
              </w:rPr>
              <w:t>болота</w:t>
            </w:r>
          </w:p>
        </w:tc>
        <w:tc>
          <w:tcPr>
            <w:tcW w:w="362" w:type="pct"/>
            <w:textDirection w:val="btLr"/>
            <w:vAlign w:val="center"/>
          </w:tcPr>
          <w:p w:rsidR="00712384" w:rsidRPr="00712384" w:rsidRDefault="00712384" w:rsidP="00712384">
            <w:pPr>
              <w:pStyle w:val="ConsPlusNormal"/>
              <w:ind w:right="113" w:firstLine="0"/>
              <w:jc w:val="center"/>
              <w:rPr>
                <w:rFonts w:ascii="Times New Roman" w:hAnsi="Times New Roman" w:cs="Times New Roman"/>
                <w:sz w:val="12"/>
                <w:szCs w:val="12"/>
              </w:rPr>
            </w:pPr>
            <w:r w:rsidRPr="00712384">
              <w:rPr>
                <w:rFonts w:ascii="Times New Roman" w:hAnsi="Times New Roman" w:cs="Times New Roman"/>
                <w:sz w:val="12"/>
                <w:szCs w:val="12"/>
              </w:rPr>
              <w:t>другие</w:t>
            </w:r>
          </w:p>
        </w:tc>
        <w:tc>
          <w:tcPr>
            <w:tcW w:w="353" w:type="pct"/>
            <w:textDirection w:val="btLr"/>
            <w:vAlign w:val="center"/>
          </w:tcPr>
          <w:p w:rsidR="00712384" w:rsidRPr="00712384" w:rsidRDefault="00712384" w:rsidP="00712384">
            <w:pPr>
              <w:pStyle w:val="ConsPlusNormal"/>
              <w:ind w:left="113" w:right="113" w:firstLine="0"/>
              <w:jc w:val="center"/>
              <w:rPr>
                <w:rFonts w:ascii="Times New Roman" w:hAnsi="Times New Roman" w:cs="Times New Roman"/>
                <w:sz w:val="12"/>
                <w:szCs w:val="12"/>
              </w:rPr>
            </w:pPr>
            <w:r w:rsidRPr="00712384">
              <w:rPr>
                <w:rFonts w:ascii="Times New Roman" w:hAnsi="Times New Roman" w:cs="Times New Roman"/>
                <w:sz w:val="12"/>
                <w:szCs w:val="12"/>
              </w:rPr>
              <w:t>итого</w:t>
            </w:r>
          </w:p>
        </w:tc>
      </w:tr>
      <w:tr w:rsidR="00712384" w:rsidRPr="00712384" w:rsidTr="00712384">
        <w:tc>
          <w:tcPr>
            <w:tcW w:w="448" w:type="pct"/>
            <w:vAlign w:val="center"/>
          </w:tcPr>
          <w:p w:rsidR="00712384" w:rsidRPr="00712384" w:rsidRDefault="00712384" w:rsidP="00712384">
            <w:pPr>
              <w:pStyle w:val="ConsPlusNormal"/>
              <w:ind w:firstLine="0"/>
              <w:jc w:val="center"/>
              <w:rPr>
                <w:rFonts w:ascii="Times New Roman" w:hAnsi="Times New Roman" w:cs="Times New Roman"/>
                <w:b/>
                <w:sz w:val="12"/>
                <w:szCs w:val="12"/>
              </w:rPr>
            </w:pPr>
            <w:r w:rsidRPr="00712384">
              <w:rPr>
                <w:rFonts w:ascii="Times New Roman" w:hAnsi="Times New Roman" w:cs="Times New Roman"/>
                <w:b/>
                <w:sz w:val="12"/>
                <w:szCs w:val="12"/>
              </w:rPr>
              <w:t>0,0301</w:t>
            </w:r>
          </w:p>
        </w:tc>
        <w:tc>
          <w:tcPr>
            <w:tcW w:w="708" w:type="pct"/>
            <w:vAlign w:val="center"/>
          </w:tcPr>
          <w:p w:rsidR="00712384" w:rsidRPr="00712384" w:rsidRDefault="00712384" w:rsidP="00712384">
            <w:pPr>
              <w:pStyle w:val="ConsPlusNormal"/>
              <w:ind w:firstLine="0"/>
              <w:jc w:val="center"/>
              <w:rPr>
                <w:rFonts w:ascii="Times New Roman" w:hAnsi="Times New Roman" w:cs="Times New Roman"/>
                <w:sz w:val="12"/>
                <w:szCs w:val="12"/>
              </w:rPr>
            </w:pPr>
            <w:r w:rsidRPr="00712384">
              <w:rPr>
                <w:rFonts w:ascii="Times New Roman" w:hAnsi="Times New Roman" w:cs="Times New Roman"/>
                <w:sz w:val="12"/>
                <w:szCs w:val="12"/>
              </w:rPr>
              <w:t>0</w:t>
            </w:r>
          </w:p>
        </w:tc>
        <w:tc>
          <w:tcPr>
            <w:tcW w:w="527" w:type="pct"/>
            <w:vAlign w:val="center"/>
          </w:tcPr>
          <w:p w:rsidR="00712384" w:rsidRPr="00712384" w:rsidRDefault="00712384" w:rsidP="00712384">
            <w:pPr>
              <w:pStyle w:val="ConsPlusNormal"/>
              <w:jc w:val="center"/>
              <w:rPr>
                <w:rFonts w:ascii="Times New Roman" w:hAnsi="Times New Roman" w:cs="Times New Roman"/>
                <w:sz w:val="12"/>
                <w:szCs w:val="12"/>
              </w:rPr>
            </w:pPr>
            <w:r w:rsidRPr="00712384">
              <w:rPr>
                <w:rFonts w:ascii="Times New Roman" w:hAnsi="Times New Roman" w:cs="Times New Roman"/>
                <w:sz w:val="12"/>
                <w:szCs w:val="12"/>
              </w:rPr>
              <w:t>-</w:t>
            </w:r>
          </w:p>
        </w:tc>
        <w:tc>
          <w:tcPr>
            <w:tcW w:w="527" w:type="pct"/>
            <w:vAlign w:val="center"/>
          </w:tcPr>
          <w:p w:rsidR="00712384" w:rsidRPr="00712384" w:rsidRDefault="00712384" w:rsidP="00712384">
            <w:pPr>
              <w:pStyle w:val="ConsPlusNormal"/>
              <w:jc w:val="center"/>
              <w:rPr>
                <w:rFonts w:ascii="Times New Roman" w:hAnsi="Times New Roman" w:cs="Times New Roman"/>
                <w:sz w:val="12"/>
                <w:szCs w:val="12"/>
              </w:rPr>
            </w:pPr>
            <w:r w:rsidRPr="00712384">
              <w:rPr>
                <w:rFonts w:ascii="Times New Roman" w:hAnsi="Times New Roman" w:cs="Times New Roman"/>
                <w:sz w:val="12"/>
                <w:szCs w:val="12"/>
              </w:rPr>
              <w:t>-</w:t>
            </w:r>
          </w:p>
        </w:tc>
        <w:tc>
          <w:tcPr>
            <w:tcW w:w="708" w:type="pct"/>
            <w:vAlign w:val="center"/>
          </w:tcPr>
          <w:p w:rsidR="00712384" w:rsidRPr="00712384" w:rsidRDefault="00712384" w:rsidP="00712384">
            <w:pPr>
              <w:pStyle w:val="ConsPlusNormal"/>
              <w:ind w:firstLine="0"/>
              <w:jc w:val="center"/>
              <w:rPr>
                <w:rFonts w:ascii="Times New Roman" w:hAnsi="Times New Roman" w:cs="Times New Roman"/>
                <w:sz w:val="12"/>
                <w:szCs w:val="12"/>
              </w:rPr>
            </w:pPr>
            <w:r w:rsidRPr="00712384">
              <w:rPr>
                <w:rFonts w:ascii="Times New Roman" w:hAnsi="Times New Roman" w:cs="Times New Roman"/>
                <w:sz w:val="12"/>
                <w:szCs w:val="12"/>
              </w:rPr>
              <w:t>-</w:t>
            </w:r>
          </w:p>
        </w:tc>
        <w:tc>
          <w:tcPr>
            <w:tcW w:w="320" w:type="pct"/>
            <w:vAlign w:val="center"/>
          </w:tcPr>
          <w:p w:rsidR="00712384" w:rsidRPr="00712384" w:rsidRDefault="00712384" w:rsidP="00712384">
            <w:pPr>
              <w:pStyle w:val="ConsPlusNormal"/>
              <w:jc w:val="center"/>
              <w:rPr>
                <w:rFonts w:ascii="Times New Roman" w:hAnsi="Times New Roman" w:cs="Times New Roman"/>
                <w:b/>
                <w:sz w:val="12"/>
                <w:szCs w:val="12"/>
              </w:rPr>
            </w:pPr>
            <w:r w:rsidRPr="00712384">
              <w:rPr>
                <w:rFonts w:ascii="Times New Roman" w:hAnsi="Times New Roman" w:cs="Times New Roman"/>
                <w:sz w:val="12"/>
                <w:szCs w:val="12"/>
              </w:rPr>
              <w:t>0</w:t>
            </w:r>
          </w:p>
        </w:tc>
        <w:tc>
          <w:tcPr>
            <w:tcW w:w="366" w:type="pct"/>
            <w:vAlign w:val="center"/>
          </w:tcPr>
          <w:p w:rsidR="00712384" w:rsidRPr="00712384" w:rsidRDefault="00712384" w:rsidP="00712384">
            <w:pPr>
              <w:pStyle w:val="ConsPlusNormal"/>
              <w:jc w:val="center"/>
              <w:rPr>
                <w:rFonts w:ascii="Times New Roman" w:hAnsi="Times New Roman" w:cs="Times New Roman"/>
                <w:sz w:val="12"/>
                <w:szCs w:val="12"/>
              </w:rPr>
            </w:pPr>
            <w:r w:rsidRPr="00712384">
              <w:rPr>
                <w:rFonts w:ascii="Times New Roman" w:hAnsi="Times New Roman" w:cs="Times New Roman"/>
                <w:sz w:val="12"/>
                <w:szCs w:val="12"/>
              </w:rPr>
              <w:t>-</w:t>
            </w:r>
          </w:p>
        </w:tc>
        <w:tc>
          <w:tcPr>
            <w:tcW w:w="323" w:type="pct"/>
            <w:vAlign w:val="center"/>
          </w:tcPr>
          <w:p w:rsidR="00712384" w:rsidRPr="00712384" w:rsidRDefault="00712384" w:rsidP="00712384">
            <w:pPr>
              <w:pStyle w:val="ConsPlusNormal"/>
              <w:jc w:val="center"/>
              <w:rPr>
                <w:rFonts w:ascii="Times New Roman" w:hAnsi="Times New Roman" w:cs="Times New Roman"/>
                <w:sz w:val="12"/>
                <w:szCs w:val="12"/>
              </w:rPr>
            </w:pPr>
            <w:r w:rsidRPr="00712384">
              <w:rPr>
                <w:rFonts w:ascii="Times New Roman" w:hAnsi="Times New Roman" w:cs="Times New Roman"/>
                <w:sz w:val="12"/>
                <w:szCs w:val="12"/>
              </w:rPr>
              <w:t>-</w:t>
            </w:r>
          </w:p>
        </w:tc>
        <w:tc>
          <w:tcPr>
            <w:tcW w:w="360" w:type="pct"/>
            <w:vAlign w:val="center"/>
          </w:tcPr>
          <w:p w:rsidR="00712384" w:rsidRPr="00712384" w:rsidRDefault="00712384" w:rsidP="00712384">
            <w:pPr>
              <w:pStyle w:val="ConsPlusNormal"/>
              <w:jc w:val="center"/>
              <w:rPr>
                <w:rFonts w:ascii="Times New Roman" w:hAnsi="Times New Roman" w:cs="Times New Roman"/>
                <w:sz w:val="12"/>
                <w:szCs w:val="12"/>
              </w:rPr>
            </w:pPr>
            <w:r w:rsidRPr="00712384">
              <w:rPr>
                <w:rFonts w:ascii="Times New Roman" w:hAnsi="Times New Roman" w:cs="Times New Roman"/>
                <w:sz w:val="12"/>
                <w:szCs w:val="12"/>
              </w:rPr>
              <w:t>-</w:t>
            </w:r>
          </w:p>
        </w:tc>
        <w:tc>
          <w:tcPr>
            <w:tcW w:w="362" w:type="pct"/>
            <w:vAlign w:val="center"/>
          </w:tcPr>
          <w:p w:rsidR="00712384" w:rsidRPr="00712384" w:rsidRDefault="00712384" w:rsidP="00712384">
            <w:pPr>
              <w:pStyle w:val="ConsPlusNormal"/>
              <w:ind w:firstLine="0"/>
              <w:jc w:val="center"/>
              <w:rPr>
                <w:rFonts w:ascii="Times New Roman" w:hAnsi="Times New Roman" w:cs="Times New Roman"/>
                <w:b/>
                <w:sz w:val="12"/>
                <w:szCs w:val="12"/>
              </w:rPr>
            </w:pPr>
            <w:r w:rsidRPr="00712384">
              <w:rPr>
                <w:rFonts w:ascii="Times New Roman" w:hAnsi="Times New Roman" w:cs="Times New Roman"/>
                <w:sz w:val="12"/>
                <w:szCs w:val="12"/>
              </w:rPr>
              <w:t>0,0301</w:t>
            </w:r>
          </w:p>
        </w:tc>
        <w:tc>
          <w:tcPr>
            <w:tcW w:w="353" w:type="pct"/>
            <w:vAlign w:val="center"/>
          </w:tcPr>
          <w:p w:rsidR="00712384" w:rsidRPr="00712384" w:rsidRDefault="00712384" w:rsidP="00712384">
            <w:pPr>
              <w:pStyle w:val="ConsPlusNormal"/>
              <w:ind w:firstLine="0"/>
              <w:jc w:val="center"/>
              <w:rPr>
                <w:rFonts w:ascii="Times New Roman" w:hAnsi="Times New Roman" w:cs="Times New Roman"/>
                <w:b/>
                <w:sz w:val="12"/>
                <w:szCs w:val="12"/>
              </w:rPr>
            </w:pPr>
            <w:r w:rsidRPr="00712384">
              <w:rPr>
                <w:rFonts w:ascii="Times New Roman" w:hAnsi="Times New Roman" w:cs="Times New Roman"/>
                <w:sz w:val="12"/>
                <w:szCs w:val="12"/>
              </w:rPr>
              <w:t>0,0301</w:t>
            </w:r>
          </w:p>
        </w:tc>
      </w:tr>
    </w:tbl>
    <w:p w:rsid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r w:rsidRPr="00712384">
        <w:rPr>
          <w:rFonts w:ascii="Times New Roman" w:eastAsia="Calibri" w:hAnsi="Times New Roman" w:cs="Times New Roman"/>
          <w:bCs/>
          <w:sz w:val="12"/>
          <w:szCs w:val="12"/>
        </w:rPr>
        <w:t>Таблица 2. Таксационное описание участка</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64"/>
        <w:gridCol w:w="867"/>
        <w:gridCol w:w="761"/>
        <w:gridCol w:w="973"/>
        <w:gridCol w:w="653"/>
        <w:gridCol w:w="632"/>
        <w:gridCol w:w="653"/>
        <w:gridCol w:w="793"/>
        <w:gridCol w:w="728"/>
      </w:tblGrid>
      <w:tr w:rsidR="00EE45CD" w:rsidRPr="00EE45CD" w:rsidTr="00EE45CD">
        <w:trPr>
          <w:cantSplit/>
          <w:trHeight w:val="617"/>
        </w:trPr>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Целевое назначение лесов</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 квартала</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 выдела</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Площадь, га</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EE45CD" w:rsidP="00EE45CD">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Состав насаждения</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Класс возраста</w:t>
            </w:r>
          </w:p>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возраст, лет</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Бонитет</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Полнота</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Общий запас древесины, куб. м</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EE45CD" w:rsidP="00EE45CD">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Хворост, нелик</w:t>
            </w:r>
            <w:r w:rsidR="00712384" w:rsidRPr="00EE45CD">
              <w:rPr>
                <w:rFonts w:ascii="Times New Roman" w:hAnsi="Times New Roman" w:cs="Times New Roman"/>
                <w:sz w:val="12"/>
                <w:szCs w:val="12"/>
              </w:rPr>
              <w:t>вид, куб. м</w:t>
            </w:r>
          </w:p>
        </w:tc>
      </w:tr>
      <w:tr w:rsidR="00EE45CD" w:rsidRPr="00EE45CD" w:rsidTr="00EE45CD">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35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0,0295</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sz w:val="12"/>
                <w:szCs w:val="12"/>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r>
      <w:tr w:rsidR="00EE45CD" w:rsidRPr="00EE45CD" w:rsidTr="00EE45CD">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35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13</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r w:rsidRPr="00EE45CD">
              <w:rPr>
                <w:rFonts w:ascii="Times New Roman" w:hAnsi="Times New Roman" w:cs="Times New Roman"/>
                <w:sz w:val="12"/>
                <w:szCs w:val="12"/>
              </w:rPr>
              <w:t>6</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r>
      <w:tr w:rsidR="00EE45CD" w:rsidRPr="00EE45CD" w:rsidTr="00EE45CD">
        <w:trPr>
          <w:trHeight w:val="70"/>
        </w:trPr>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b/>
                <w:sz w:val="12"/>
                <w:szCs w:val="12"/>
              </w:rPr>
            </w:pPr>
            <w:r w:rsidRPr="00EE45CD">
              <w:rPr>
                <w:rFonts w:ascii="Times New Roman" w:hAnsi="Times New Roman" w:cs="Times New Roman"/>
                <w:b/>
                <w:sz w:val="12"/>
                <w:szCs w:val="12"/>
              </w:rPr>
              <w:t>итого</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b/>
                <w:sz w:val="12"/>
                <w:szCs w:val="12"/>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b/>
                <w:sz w:val="12"/>
                <w:szCs w:val="1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384" w:rsidRPr="00EE45CD" w:rsidRDefault="00712384" w:rsidP="00EE45CD">
            <w:pPr>
              <w:spacing w:after="0" w:line="240" w:lineRule="auto"/>
              <w:jc w:val="center"/>
              <w:rPr>
                <w:rFonts w:ascii="Times New Roman" w:hAnsi="Times New Roman" w:cs="Times New Roman"/>
                <w:b/>
                <w:sz w:val="12"/>
                <w:szCs w:val="12"/>
              </w:rPr>
            </w:pPr>
            <w:r w:rsidRPr="00EE45CD">
              <w:rPr>
                <w:rFonts w:ascii="Times New Roman" w:hAnsi="Times New Roman" w:cs="Times New Roman"/>
                <w:b/>
                <w:sz w:val="12"/>
                <w:szCs w:val="12"/>
              </w:rPr>
              <w:t>0,0301</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712384" w:rsidRPr="00EE45CD" w:rsidRDefault="00712384" w:rsidP="00EE45CD">
            <w:pPr>
              <w:spacing w:after="0" w:line="240" w:lineRule="auto"/>
              <w:jc w:val="center"/>
              <w:rPr>
                <w:rFonts w:ascii="Times New Roman" w:hAnsi="Times New Roman" w:cs="Times New Roman"/>
                <w:sz w:val="12"/>
                <w:szCs w:val="12"/>
              </w:rPr>
            </w:pPr>
          </w:p>
        </w:tc>
      </w:tr>
    </w:tbl>
    <w:p w:rsidR="00712384" w:rsidRDefault="00712384" w:rsidP="00712384">
      <w:pPr>
        <w:tabs>
          <w:tab w:val="left" w:pos="6936"/>
        </w:tabs>
        <w:spacing w:after="0" w:line="240" w:lineRule="auto"/>
        <w:ind w:firstLine="284"/>
        <w:jc w:val="both"/>
        <w:rPr>
          <w:rFonts w:ascii="Times New Roman" w:eastAsia="Calibri" w:hAnsi="Times New Roman" w:cs="Times New Roman"/>
          <w:bCs/>
          <w:sz w:val="12"/>
          <w:szCs w:val="12"/>
        </w:rPr>
      </w:pPr>
    </w:p>
    <w:p w:rsidR="00EE45CD" w:rsidRP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r w:rsidRPr="00EE45CD">
        <w:rPr>
          <w:rFonts w:ascii="Times New Roman" w:eastAsia="Calibri" w:hAnsi="Times New Roman" w:cs="Times New Roman"/>
          <w:bCs/>
          <w:sz w:val="12"/>
          <w:szCs w:val="12"/>
        </w:rPr>
        <w:t>Лесной участок, площадью 0,0301 га образуется как часть земельного участка с кадастровым (или условным) номером: 63:31:0000000:54/чзу1- 124 кв.м.; 63:31:0000000:54/чзу2 – 1 кв.м., 63:31:0000000:54/чзу3- 176 кв.м.</w:t>
      </w:r>
    </w:p>
    <w:p w:rsidR="00EE45CD" w:rsidRP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r w:rsidRPr="00EE45CD">
        <w:rPr>
          <w:rFonts w:ascii="Times New Roman" w:eastAsia="Calibri" w:hAnsi="Times New Roman" w:cs="Times New Roman"/>
          <w:bCs/>
          <w:sz w:val="12"/>
          <w:szCs w:val="12"/>
        </w:rPr>
        <w:t>Местоположение и границы лесного участка указаны на чертеже зон с особыми условиями использования территории (М 1:2000) (лист 1).</w:t>
      </w:r>
    </w:p>
    <w:p w:rsidR="00EE45CD" w:rsidRPr="00EE45CD" w:rsidRDefault="00EE45CD" w:rsidP="00EE45CD">
      <w:pPr>
        <w:tabs>
          <w:tab w:val="left" w:pos="6936"/>
        </w:tabs>
        <w:spacing w:after="0" w:line="240" w:lineRule="auto"/>
        <w:jc w:val="both"/>
        <w:rPr>
          <w:rFonts w:ascii="Times New Roman" w:eastAsia="Calibri" w:hAnsi="Times New Roman" w:cs="Times New Roman"/>
          <w:bCs/>
          <w:sz w:val="12"/>
          <w:szCs w:val="12"/>
        </w:rPr>
      </w:pPr>
    </w:p>
    <w:p w:rsidR="00EE45CD" w:rsidRPr="00EE45CD" w:rsidRDefault="00EE45CD" w:rsidP="00EE45C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3.1.1.</w:t>
      </w:r>
      <w:r w:rsidRPr="00EE45CD">
        <w:rPr>
          <w:rFonts w:ascii="Times New Roman" w:eastAsia="Calibri" w:hAnsi="Times New Roman" w:cs="Times New Roman"/>
          <w:bCs/>
          <w:sz w:val="12"/>
          <w:szCs w:val="12"/>
        </w:rPr>
        <w:t>Перечень координат характерных точек расположения лесных участков.</w:t>
      </w:r>
    </w:p>
    <w:p w:rsidR="00EE45CD" w:rsidRP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r w:rsidRPr="00EE45CD">
        <w:rPr>
          <w:rFonts w:ascii="Times New Roman" w:eastAsia="Calibri" w:hAnsi="Times New Roman" w:cs="Times New Roman"/>
          <w:bCs/>
          <w:sz w:val="12"/>
          <w:szCs w:val="12"/>
        </w:rPr>
        <w:t>63:31:0000000:54/чзу1</w:t>
      </w:r>
    </w:p>
    <w:p w:rsidR="004A607E"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r w:rsidRPr="00EE45CD">
        <w:rPr>
          <w:rFonts w:ascii="Times New Roman" w:eastAsia="Calibri" w:hAnsi="Times New Roman" w:cs="Times New Roman"/>
          <w:bCs/>
          <w:sz w:val="12"/>
          <w:szCs w:val="12"/>
        </w:rPr>
        <w:t>Площадь: 124.м.</w:t>
      </w:r>
    </w:p>
    <w:tbl>
      <w:tblPr>
        <w:tblW w:w="5000" w:type="pct"/>
        <w:tblLook w:val="04A0" w:firstRow="1" w:lastRow="0" w:firstColumn="1" w:lastColumn="0" w:noHBand="0" w:noVBand="1"/>
      </w:tblPr>
      <w:tblGrid>
        <w:gridCol w:w="2802"/>
        <w:gridCol w:w="2693"/>
        <w:gridCol w:w="2234"/>
      </w:tblGrid>
      <w:tr w:rsidR="00EE45CD" w:rsidRPr="00EE45CD" w:rsidTr="00EE45CD">
        <w:trPr>
          <w:trHeight w:val="70"/>
        </w:trPr>
        <w:tc>
          <w:tcPr>
            <w:tcW w:w="1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ind w:left="142"/>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Обозначение характерных точек границ</w:t>
            </w:r>
          </w:p>
        </w:tc>
        <w:tc>
          <w:tcPr>
            <w:tcW w:w="3187" w:type="pct"/>
            <w:gridSpan w:val="2"/>
            <w:tcBorders>
              <w:top w:val="single" w:sz="4" w:space="0" w:color="auto"/>
              <w:left w:val="nil"/>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Координаты, м</w:t>
            </w:r>
          </w:p>
        </w:tc>
      </w:tr>
      <w:tr w:rsidR="00EE45CD" w:rsidRPr="00EE45CD" w:rsidTr="00EE45CD">
        <w:trPr>
          <w:trHeight w:val="70"/>
        </w:trPr>
        <w:tc>
          <w:tcPr>
            <w:tcW w:w="1813" w:type="pct"/>
            <w:vMerge/>
            <w:tcBorders>
              <w:top w:val="single" w:sz="4" w:space="0" w:color="auto"/>
              <w:left w:val="single" w:sz="4" w:space="0" w:color="auto"/>
              <w:bottom w:val="single" w:sz="4" w:space="0" w:color="auto"/>
              <w:right w:val="single" w:sz="4" w:space="0" w:color="auto"/>
            </w:tcBorders>
            <w:vAlign w:val="center"/>
            <w:hideMark/>
          </w:tcPr>
          <w:p w:rsidR="00EE45CD" w:rsidRPr="00EE45CD" w:rsidRDefault="00EE45CD" w:rsidP="00EE45CD">
            <w:pPr>
              <w:spacing w:after="0" w:line="240" w:lineRule="auto"/>
              <w:rPr>
                <w:rFonts w:ascii="Times New Roman" w:hAnsi="Times New Roman" w:cs="Times New Roman"/>
                <w:color w:val="000000"/>
                <w:sz w:val="12"/>
                <w:szCs w:val="12"/>
              </w:rPr>
            </w:pPr>
          </w:p>
        </w:tc>
        <w:tc>
          <w:tcPr>
            <w:tcW w:w="1742" w:type="pct"/>
            <w:tcBorders>
              <w:top w:val="nil"/>
              <w:left w:val="nil"/>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Х</w:t>
            </w:r>
          </w:p>
        </w:tc>
        <w:tc>
          <w:tcPr>
            <w:tcW w:w="1445" w:type="pct"/>
            <w:tcBorders>
              <w:top w:val="nil"/>
              <w:left w:val="nil"/>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Y</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466325.97</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2218321.20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466327.78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2218320.35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466326.94</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2218318.54</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466325.13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2218319.38</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466345.87</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2218360.90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466347.68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2218360.05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7</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466346.84</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2218358.24</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8</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466345.03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2218359.08</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9</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466504.35</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2218670.31</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lastRenderedPageBreak/>
              <w:t>10</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466505.26</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2218668.55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11</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466503.51</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2218667.61</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12</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466502.58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2218669.38</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13</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466581.16</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2218828.92</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14</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466582.97</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2218828.07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15</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466582.13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2218826.26</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16</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466580.32</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2218827.10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17</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466603.29</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2218874.73</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18</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466605.10</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2218873.88</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19</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466604.26</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2218872.07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20</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466602.45</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2218872.91</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21</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466625.52</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2218920.10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466627.33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2218919.25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23</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466626.49</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2218917.44</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24</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466624.68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2218918.28</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25</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466647.54</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2218965.46</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26</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466649.35</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2218964.61</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27</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466648.51</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2218962.80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28</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466646.70</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2218963.64</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29</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466669.22</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2219010.16</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30</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466671.03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2219009.31</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31</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466670.19</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2219007.50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32</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466668.38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2219008.34</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33</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466690.46</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2219053.42</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34</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466692.27</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2219052.57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35</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466691.43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2219050.76</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36</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466689.62</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2219051.60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37</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466712.48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2219098.67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38</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466714.29</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2219097.82</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39</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466713.45</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2219096.01</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40</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466711.64</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2219096.85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41</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466734.31</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2219143.77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42</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466736.12</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2219142.92</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43</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466735.28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2219141.11</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44</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466733.47</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2219141.95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45</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466756.94</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2219190.32</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466758.75</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2219189.47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47</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466757.91</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2219187.66</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48</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466756.10</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2219188.50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49</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466778.08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2219233.59</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50</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466779.89</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2219232.74</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51</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466779.05</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2219230.93</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52</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466777.24</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2219231.77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53</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466795.78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2219279.25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54</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466801.51</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2219277.48</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55</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466800.92</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2219275.57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56</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466795.18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2219277.34</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57</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466805.27</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2219291.99</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58</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466807.09</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2219291.13</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59</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466804.54</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2219285.70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60</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466802.72</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2219286.56</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61</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466807.12</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2219299.42</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62</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466811.21</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2219297.31</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63</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466809.70</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2219294.38</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64</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466805.61</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2219296.48</w:t>
            </w:r>
          </w:p>
        </w:tc>
      </w:tr>
      <w:tr w:rsidR="00EE45CD" w:rsidRPr="00EE45CD" w:rsidTr="00EE45CD">
        <w:trPr>
          <w:cantSplit/>
          <w:trHeight w:val="104"/>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65</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466811.45</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2219308.81</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66</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466813.33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2219308.09</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67</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466811.20</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2219302.48</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68</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466809.32</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2219303.20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69</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466820.23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2219321.87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70</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466818.83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2219312.63</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71</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466815.19</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2219318.40</w:t>
            </w:r>
          </w:p>
        </w:tc>
      </w:tr>
    </w:tbl>
    <w:p w:rsid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p>
    <w:p w:rsidR="00EE45CD" w:rsidRP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r w:rsidRPr="00EE45CD">
        <w:rPr>
          <w:rFonts w:ascii="Times New Roman" w:eastAsia="Calibri" w:hAnsi="Times New Roman" w:cs="Times New Roman"/>
          <w:bCs/>
          <w:sz w:val="12"/>
          <w:szCs w:val="12"/>
        </w:rPr>
        <w:t>63:31:0000000:54/чзу2</w:t>
      </w:r>
    </w:p>
    <w:p w:rsid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r w:rsidRPr="00EE45CD">
        <w:rPr>
          <w:rFonts w:ascii="Times New Roman" w:eastAsia="Calibri" w:hAnsi="Times New Roman" w:cs="Times New Roman"/>
          <w:bCs/>
          <w:sz w:val="12"/>
          <w:szCs w:val="12"/>
        </w:rPr>
        <w:t>Площадь: 1 .м.</w:t>
      </w:r>
    </w:p>
    <w:tbl>
      <w:tblPr>
        <w:tblW w:w="5000" w:type="pct"/>
        <w:tblLook w:val="04A0" w:firstRow="1" w:lastRow="0" w:firstColumn="1" w:lastColumn="0" w:noHBand="0" w:noVBand="1"/>
      </w:tblPr>
      <w:tblGrid>
        <w:gridCol w:w="2802"/>
        <w:gridCol w:w="2693"/>
        <w:gridCol w:w="2234"/>
      </w:tblGrid>
      <w:tr w:rsidR="00EE45CD" w:rsidRPr="00EE45CD" w:rsidTr="00EE45CD">
        <w:trPr>
          <w:trHeight w:val="70"/>
        </w:trPr>
        <w:tc>
          <w:tcPr>
            <w:tcW w:w="1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ind w:left="142"/>
              <w:jc w:val="center"/>
              <w:rPr>
                <w:rFonts w:ascii="Times New Roman" w:hAnsi="Times New Roman"/>
                <w:color w:val="000000"/>
                <w:sz w:val="12"/>
                <w:szCs w:val="12"/>
              </w:rPr>
            </w:pPr>
            <w:r w:rsidRPr="00EE45CD">
              <w:rPr>
                <w:rFonts w:ascii="Times New Roman" w:hAnsi="Times New Roman"/>
                <w:color w:val="000000"/>
                <w:sz w:val="12"/>
                <w:szCs w:val="12"/>
              </w:rPr>
              <w:t>Обозначение характерных точек границ</w:t>
            </w:r>
          </w:p>
        </w:tc>
        <w:tc>
          <w:tcPr>
            <w:tcW w:w="3187" w:type="pct"/>
            <w:gridSpan w:val="2"/>
            <w:tcBorders>
              <w:top w:val="single" w:sz="4" w:space="0" w:color="auto"/>
              <w:left w:val="nil"/>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Координаты, м</w:t>
            </w:r>
          </w:p>
        </w:tc>
      </w:tr>
      <w:tr w:rsidR="00EE45CD" w:rsidRPr="00EE45CD" w:rsidTr="00EE45CD">
        <w:trPr>
          <w:trHeight w:val="70"/>
        </w:trPr>
        <w:tc>
          <w:tcPr>
            <w:tcW w:w="18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rPr>
                <w:rFonts w:ascii="Times New Roman" w:hAnsi="Times New Roman"/>
                <w:color w:val="000000"/>
                <w:sz w:val="12"/>
                <w:szCs w:val="12"/>
              </w:rPr>
            </w:pPr>
          </w:p>
        </w:tc>
        <w:tc>
          <w:tcPr>
            <w:tcW w:w="1742" w:type="pct"/>
            <w:tcBorders>
              <w:top w:val="nil"/>
              <w:left w:val="nil"/>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Х</w:t>
            </w:r>
          </w:p>
        </w:tc>
        <w:tc>
          <w:tcPr>
            <w:tcW w:w="1445" w:type="pct"/>
            <w:tcBorders>
              <w:top w:val="nil"/>
              <w:left w:val="nil"/>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Y</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1</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466346.17</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2218321.92</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2</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466347.17</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2218321.90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lastRenderedPageBreak/>
              <w:t>3</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466347.19</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2218322.90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4</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466346.19</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olor w:val="000000"/>
                <w:sz w:val="12"/>
                <w:szCs w:val="12"/>
              </w:rPr>
            </w:pPr>
            <w:r w:rsidRPr="00EE45CD">
              <w:rPr>
                <w:rFonts w:ascii="Times New Roman" w:hAnsi="Times New Roman"/>
                <w:color w:val="000000"/>
                <w:sz w:val="12"/>
                <w:szCs w:val="12"/>
              </w:rPr>
              <w:t>2218322.92</w:t>
            </w:r>
          </w:p>
        </w:tc>
      </w:tr>
    </w:tbl>
    <w:p w:rsid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p>
    <w:p w:rsidR="00EE45CD" w:rsidRP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r w:rsidRPr="00EE45CD">
        <w:rPr>
          <w:rFonts w:ascii="Times New Roman" w:eastAsia="Calibri" w:hAnsi="Times New Roman" w:cs="Times New Roman"/>
          <w:bCs/>
          <w:sz w:val="12"/>
          <w:szCs w:val="12"/>
        </w:rPr>
        <w:t>63:31:0000000:54/чзу3</w:t>
      </w:r>
    </w:p>
    <w:p w:rsid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r w:rsidRPr="00EE45CD">
        <w:rPr>
          <w:rFonts w:ascii="Times New Roman" w:eastAsia="Calibri" w:hAnsi="Times New Roman" w:cs="Times New Roman"/>
          <w:bCs/>
          <w:sz w:val="12"/>
          <w:szCs w:val="12"/>
        </w:rPr>
        <w:t>Площадь: 176 кв.м.</w:t>
      </w:r>
    </w:p>
    <w:tbl>
      <w:tblPr>
        <w:tblW w:w="5000" w:type="pct"/>
        <w:tblLook w:val="04A0" w:firstRow="1" w:lastRow="0" w:firstColumn="1" w:lastColumn="0" w:noHBand="0" w:noVBand="1"/>
      </w:tblPr>
      <w:tblGrid>
        <w:gridCol w:w="2802"/>
        <w:gridCol w:w="2693"/>
        <w:gridCol w:w="2234"/>
      </w:tblGrid>
      <w:tr w:rsidR="00EE45CD" w:rsidRPr="00EE45CD" w:rsidTr="00EE45CD">
        <w:trPr>
          <w:trHeight w:val="70"/>
        </w:trPr>
        <w:tc>
          <w:tcPr>
            <w:tcW w:w="1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ind w:left="142"/>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Обозначение характерных точек границ</w:t>
            </w:r>
          </w:p>
        </w:tc>
        <w:tc>
          <w:tcPr>
            <w:tcW w:w="3187" w:type="pct"/>
            <w:gridSpan w:val="2"/>
            <w:tcBorders>
              <w:top w:val="single" w:sz="4" w:space="0" w:color="auto"/>
              <w:left w:val="nil"/>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Координаты, м</w:t>
            </w:r>
          </w:p>
        </w:tc>
      </w:tr>
      <w:tr w:rsidR="00EE45CD" w:rsidRPr="00EE45CD" w:rsidTr="00EE45CD">
        <w:trPr>
          <w:trHeight w:val="70"/>
        </w:trPr>
        <w:tc>
          <w:tcPr>
            <w:tcW w:w="1813" w:type="pct"/>
            <w:vMerge/>
            <w:tcBorders>
              <w:top w:val="single" w:sz="4" w:space="0" w:color="auto"/>
              <w:left w:val="single" w:sz="4" w:space="0" w:color="auto"/>
              <w:bottom w:val="single" w:sz="4" w:space="0" w:color="auto"/>
              <w:right w:val="single" w:sz="4" w:space="0" w:color="auto"/>
            </w:tcBorders>
            <w:vAlign w:val="center"/>
            <w:hideMark/>
          </w:tcPr>
          <w:p w:rsidR="00EE45CD" w:rsidRPr="00EE45CD" w:rsidRDefault="00EE45CD" w:rsidP="00EE45CD">
            <w:pPr>
              <w:spacing w:after="0" w:line="240" w:lineRule="auto"/>
              <w:rPr>
                <w:rFonts w:ascii="Times New Roman" w:hAnsi="Times New Roman" w:cs="Times New Roman"/>
                <w:color w:val="000000"/>
                <w:sz w:val="12"/>
                <w:szCs w:val="12"/>
              </w:rPr>
            </w:pPr>
          </w:p>
        </w:tc>
        <w:tc>
          <w:tcPr>
            <w:tcW w:w="1742" w:type="pct"/>
            <w:tcBorders>
              <w:top w:val="nil"/>
              <w:left w:val="nil"/>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Х</w:t>
            </w:r>
          </w:p>
        </w:tc>
        <w:tc>
          <w:tcPr>
            <w:tcW w:w="1445" w:type="pct"/>
            <w:tcBorders>
              <w:top w:val="nil"/>
              <w:left w:val="nil"/>
              <w:bottom w:val="single" w:sz="4" w:space="0" w:color="auto"/>
              <w:right w:val="single" w:sz="4" w:space="0" w:color="auto"/>
            </w:tcBorders>
            <w:shd w:val="clear" w:color="auto" w:fill="auto"/>
            <w:vAlign w:val="center"/>
            <w:hideMark/>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Y</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466377.24</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2218351.23</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466380.83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2218349.45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3</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466379.05</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2218345.87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466375.47</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2218347.65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5</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466640.68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2218890.23</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6</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466644.36</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2218888.66</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7</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466642.79</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2218884.98</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8</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466639.11</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2218886.55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9</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466711.05</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2219035.75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10</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466714.73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2219034.18</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11</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466713.16</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2219030.50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12</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466709.48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2219032.07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13</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466769.29</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2219156.05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14</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466772.97</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2219154.48</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15</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466771.40</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2219150.80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16</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466767.72</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2219152.37</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17</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466817.10</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2219282.65</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18</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466838.73</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2219271.80</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19</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466833.77</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2219265.11</w:t>
            </w:r>
          </w:p>
        </w:tc>
      </w:tr>
      <w:tr w:rsidR="00EE45CD" w:rsidRPr="00EE45CD" w:rsidTr="00EE45CD">
        <w:trPr>
          <w:cantSplit/>
          <w:trHeight w:val="70"/>
        </w:trPr>
        <w:tc>
          <w:tcPr>
            <w:tcW w:w="1813" w:type="pct"/>
            <w:tcBorders>
              <w:top w:val="single" w:sz="4" w:space="0" w:color="auto"/>
              <w:left w:val="single" w:sz="4" w:space="0" w:color="auto"/>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20</w:t>
            </w:r>
          </w:p>
        </w:tc>
        <w:tc>
          <w:tcPr>
            <w:tcW w:w="1742"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466820.28</w:t>
            </w:r>
          </w:p>
        </w:tc>
        <w:tc>
          <w:tcPr>
            <w:tcW w:w="1445" w:type="pct"/>
            <w:tcBorders>
              <w:top w:val="single" w:sz="4" w:space="0" w:color="auto"/>
              <w:left w:val="nil"/>
              <w:bottom w:val="single" w:sz="4" w:space="0" w:color="auto"/>
              <w:right w:val="single" w:sz="4" w:space="0" w:color="auto"/>
            </w:tcBorders>
            <w:shd w:val="clear" w:color="auto" w:fill="auto"/>
            <w:vAlign w:val="bottom"/>
          </w:tcPr>
          <w:p w:rsidR="00EE45CD" w:rsidRPr="00EE45CD" w:rsidRDefault="00EE45CD" w:rsidP="00EE45CD">
            <w:pPr>
              <w:spacing w:after="0" w:line="240" w:lineRule="auto"/>
              <w:jc w:val="center"/>
              <w:rPr>
                <w:rFonts w:ascii="Times New Roman" w:hAnsi="Times New Roman" w:cs="Times New Roman"/>
                <w:color w:val="000000"/>
                <w:sz w:val="12"/>
                <w:szCs w:val="12"/>
              </w:rPr>
            </w:pPr>
            <w:r w:rsidRPr="00EE45CD">
              <w:rPr>
                <w:rFonts w:ascii="Times New Roman" w:hAnsi="Times New Roman" w:cs="Times New Roman"/>
                <w:color w:val="000000"/>
                <w:sz w:val="12"/>
                <w:szCs w:val="12"/>
              </w:rPr>
              <w:t>2219277.74</w:t>
            </w:r>
          </w:p>
        </w:tc>
      </w:tr>
    </w:tbl>
    <w:p w:rsid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p>
    <w:p w:rsidR="00B63416" w:rsidRDefault="00EE45CD" w:rsidP="00EE45CD">
      <w:pPr>
        <w:tabs>
          <w:tab w:val="left" w:pos="6936"/>
        </w:tabs>
        <w:spacing w:after="0" w:line="240" w:lineRule="auto"/>
        <w:ind w:firstLine="284"/>
        <w:jc w:val="center"/>
        <w:rPr>
          <w:rFonts w:ascii="Times New Roman" w:eastAsia="Calibri" w:hAnsi="Times New Roman" w:cs="Times New Roman"/>
          <w:bCs/>
          <w:sz w:val="12"/>
          <w:szCs w:val="12"/>
        </w:rPr>
      </w:pPr>
      <w:r w:rsidRPr="00EE45CD">
        <w:rPr>
          <w:rFonts w:ascii="Times New Roman" w:eastAsia="Calibri" w:hAnsi="Times New Roman" w:cs="Times New Roman"/>
          <w:bCs/>
          <w:sz w:val="12"/>
          <w:szCs w:val="12"/>
        </w:rPr>
        <w:t>Раздел 6. Материалы по обоснованию проекта межевания территории</w:t>
      </w:r>
    </w:p>
    <w:p w:rsidR="00EE45CD" w:rsidRDefault="00EE45CD" w:rsidP="00EE45CD">
      <w:pPr>
        <w:tabs>
          <w:tab w:val="left" w:pos="6936"/>
        </w:tabs>
        <w:spacing w:after="0" w:line="240" w:lineRule="auto"/>
        <w:ind w:firstLine="284"/>
        <w:jc w:val="both"/>
      </w:pPr>
      <w:r>
        <w:rPr>
          <w:noProof/>
          <w:lang w:eastAsia="ru-RU"/>
        </w:rPr>
        <w:drawing>
          <wp:inline distT="0" distB="0" distL="0" distR="0">
            <wp:extent cx="1323975" cy="1902049"/>
            <wp:effectExtent l="0" t="0" r="0" b="0"/>
            <wp:docPr id="98" name="Рисунок 98" descr="C:\Users\user\AppData\Local\Microsoft\Windows\Temporary Internet Files\Content.Word\тщхэ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тщхэж.jp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323975" cy="1902049"/>
                    </a:xfrm>
                    <a:prstGeom prst="rect">
                      <a:avLst/>
                    </a:prstGeom>
                    <a:noFill/>
                    <a:ln>
                      <a:noFill/>
                    </a:ln>
                  </pic:spPr>
                </pic:pic>
              </a:graphicData>
            </a:graphic>
          </wp:inline>
        </w:drawing>
      </w:r>
      <w:r w:rsidRPr="00EE45CD">
        <w:t xml:space="preserve"> </w:t>
      </w:r>
      <w:r>
        <w:rPr>
          <w:noProof/>
          <w:lang w:eastAsia="ru-RU"/>
        </w:rPr>
        <w:drawing>
          <wp:inline distT="0" distB="0" distL="0" distR="0">
            <wp:extent cx="1514475" cy="1009650"/>
            <wp:effectExtent l="0" t="0" r="0" b="0"/>
            <wp:docPr id="99" name="Рисунок 99" descr="C:\Users\user\AppData\Local\Microsoft\Windows\Temporary Internet Files\Content.Word\ш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шз.jp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r w:rsidRPr="00EE45CD">
        <w:t xml:space="preserve"> </w:t>
      </w:r>
      <w:r>
        <w:rPr>
          <w:noProof/>
          <w:lang w:eastAsia="ru-RU"/>
        </w:rPr>
        <w:drawing>
          <wp:inline distT="0" distB="0" distL="0" distR="0">
            <wp:extent cx="1666875" cy="1111250"/>
            <wp:effectExtent l="0" t="0" r="0" b="0"/>
            <wp:docPr id="100" name="Рисунок 100" descr="C:\Users\user\AppData\Local\Microsoft\Windows\Temporary Internet Files\Content.Word\м инз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м инзж.jp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66875" cy="1111250"/>
                    </a:xfrm>
                    <a:prstGeom prst="rect">
                      <a:avLst/>
                    </a:prstGeom>
                    <a:noFill/>
                    <a:ln>
                      <a:noFill/>
                    </a:ln>
                  </pic:spPr>
                </pic:pic>
              </a:graphicData>
            </a:graphic>
          </wp:inline>
        </w:drawing>
      </w:r>
    </w:p>
    <w:p w:rsidR="00EE45CD" w:rsidRDefault="00EE45CD" w:rsidP="00EE45CD">
      <w:pPr>
        <w:tabs>
          <w:tab w:val="left" w:pos="6936"/>
        </w:tabs>
        <w:spacing w:after="0" w:line="240" w:lineRule="auto"/>
        <w:ind w:firstLine="284"/>
        <w:jc w:val="both"/>
      </w:pPr>
      <w:r>
        <w:rPr>
          <w:noProof/>
          <w:lang w:eastAsia="ru-RU"/>
        </w:rPr>
        <w:drawing>
          <wp:inline distT="0" distB="0" distL="0" distR="0">
            <wp:extent cx="1322387" cy="1162050"/>
            <wp:effectExtent l="0" t="0" r="0" b="0"/>
            <wp:docPr id="101" name="Рисунок 101" descr="C:\Users\user\AppData\Local\Microsoft\Windows\Temporary Internet Files\Content.Word\ипщ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ипщх.jp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323975" cy="1163446"/>
                    </a:xfrm>
                    <a:prstGeom prst="rect">
                      <a:avLst/>
                    </a:prstGeom>
                    <a:noFill/>
                    <a:ln>
                      <a:noFill/>
                    </a:ln>
                  </pic:spPr>
                </pic:pic>
              </a:graphicData>
            </a:graphic>
          </wp:inline>
        </w:drawing>
      </w:r>
      <w:r w:rsidRPr="00EE45CD">
        <w:t xml:space="preserve"> </w:t>
      </w:r>
      <w:r>
        <w:rPr>
          <w:noProof/>
          <w:lang w:eastAsia="ru-RU"/>
        </w:rPr>
        <w:drawing>
          <wp:inline distT="0" distB="0" distL="0" distR="0">
            <wp:extent cx="1543050" cy="1476375"/>
            <wp:effectExtent l="0" t="0" r="0" b="0"/>
            <wp:docPr id="102" name="Рисунок 102" descr="C:\Users\user\AppData\Local\Microsoft\Windows\Temporary Internet Files\Content.Word\пи9х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и9хщ.jp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543050" cy="1476375"/>
                    </a:xfrm>
                    <a:prstGeom prst="rect">
                      <a:avLst/>
                    </a:prstGeom>
                    <a:noFill/>
                    <a:ln>
                      <a:noFill/>
                    </a:ln>
                  </pic:spPr>
                </pic:pic>
              </a:graphicData>
            </a:graphic>
          </wp:inline>
        </w:drawing>
      </w:r>
      <w:r w:rsidRPr="00EE45CD">
        <w:t xml:space="preserve"> </w:t>
      </w:r>
      <w:r>
        <w:rPr>
          <w:noProof/>
          <w:lang w:eastAsia="ru-RU"/>
        </w:rPr>
        <w:drawing>
          <wp:inline distT="0" distB="0" distL="0" distR="0">
            <wp:extent cx="1476375" cy="1346107"/>
            <wp:effectExtent l="0" t="0" r="0" b="0"/>
            <wp:docPr id="103" name="Рисунок 103" descr="C:\Users\user\AppData\Local\Microsoft\Windows\Temporary Internet Files\Content.Word\шх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шхэ.jp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476375" cy="1346107"/>
                    </a:xfrm>
                    <a:prstGeom prst="rect">
                      <a:avLst/>
                    </a:prstGeom>
                    <a:noFill/>
                    <a:ln>
                      <a:noFill/>
                    </a:ln>
                  </pic:spPr>
                </pic:pic>
              </a:graphicData>
            </a:graphic>
          </wp:inline>
        </w:drawing>
      </w:r>
    </w:p>
    <w:p w:rsidR="00EE45CD" w:rsidRDefault="00EE45CD" w:rsidP="00EE45CD">
      <w:pPr>
        <w:tabs>
          <w:tab w:val="left" w:pos="6936"/>
        </w:tabs>
        <w:spacing w:after="0" w:line="240" w:lineRule="auto"/>
        <w:ind w:firstLine="284"/>
        <w:jc w:val="both"/>
      </w:pPr>
      <w:r>
        <w:rPr>
          <w:noProof/>
          <w:lang w:eastAsia="ru-RU"/>
        </w:rPr>
        <w:lastRenderedPageBreak/>
        <w:drawing>
          <wp:inline distT="0" distB="0" distL="0" distR="0">
            <wp:extent cx="1038225" cy="1587001"/>
            <wp:effectExtent l="0" t="0" r="0" b="0"/>
            <wp:docPr id="104" name="Рисунок 104" descr="C:\Users\user\AppData\Local\Microsoft\Windows\Temporary Internet Files\Content.Word\ег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егщ.jp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038225" cy="1587001"/>
                    </a:xfrm>
                    <a:prstGeom prst="rect">
                      <a:avLst/>
                    </a:prstGeom>
                    <a:noFill/>
                    <a:ln>
                      <a:noFill/>
                    </a:ln>
                  </pic:spPr>
                </pic:pic>
              </a:graphicData>
            </a:graphic>
          </wp:inline>
        </w:drawing>
      </w:r>
      <w:r w:rsidRPr="00EE45CD">
        <w:t xml:space="preserve"> </w:t>
      </w:r>
      <w:r>
        <w:rPr>
          <w:noProof/>
          <w:lang w:eastAsia="ru-RU"/>
        </w:rPr>
        <w:drawing>
          <wp:inline distT="0" distB="0" distL="0" distR="0">
            <wp:extent cx="1028700" cy="1595230"/>
            <wp:effectExtent l="0" t="0" r="0" b="0"/>
            <wp:docPr id="105" name="Рисунок 105" descr="C:\Users\user\AppData\Local\Microsoft\Windows\Temporary Internet Files\Content.Word\чс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чссс.jp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28700" cy="1595230"/>
                    </a:xfrm>
                    <a:prstGeom prst="rect">
                      <a:avLst/>
                    </a:prstGeom>
                    <a:noFill/>
                    <a:ln>
                      <a:noFill/>
                    </a:ln>
                  </pic:spPr>
                </pic:pic>
              </a:graphicData>
            </a:graphic>
          </wp:inline>
        </w:drawing>
      </w:r>
      <w:r>
        <w:rPr>
          <w:noProof/>
          <w:lang w:eastAsia="ru-RU"/>
        </w:rPr>
        <w:drawing>
          <wp:inline distT="0" distB="0" distL="0" distR="0">
            <wp:extent cx="1061815" cy="1600200"/>
            <wp:effectExtent l="0" t="0" r="0" b="0"/>
            <wp:docPr id="106" name="Рисунок 106" descr="C:\Users\user\AppData\Local\Microsoft\Windows\Temporary Internet Files\Content.Word\пвто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пвтопт.jp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061815" cy="1600200"/>
                    </a:xfrm>
                    <a:prstGeom prst="rect">
                      <a:avLst/>
                    </a:prstGeom>
                    <a:noFill/>
                    <a:ln>
                      <a:noFill/>
                    </a:ln>
                  </pic:spPr>
                </pic:pic>
              </a:graphicData>
            </a:graphic>
          </wp:inline>
        </w:drawing>
      </w:r>
      <w:r>
        <w:rPr>
          <w:noProof/>
          <w:lang w:eastAsia="ru-RU"/>
        </w:rPr>
        <w:drawing>
          <wp:inline distT="0" distB="0" distL="0" distR="0">
            <wp:extent cx="1019175" cy="1627638"/>
            <wp:effectExtent l="0" t="0" r="0" b="0"/>
            <wp:docPr id="107" name="Рисунок 107" descr="C:\Users\user\AppData\Local\Microsoft\Windows\Temporary Internet Files\Content.Word\АЫВто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АЫВтопт.jp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019175" cy="1627638"/>
                    </a:xfrm>
                    <a:prstGeom prst="rect">
                      <a:avLst/>
                    </a:prstGeom>
                    <a:noFill/>
                    <a:ln>
                      <a:noFill/>
                    </a:ln>
                  </pic:spPr>
                </pic:pic>
              </a:graphicData>
            </a:graphic>
          </wp:inline>
        </w:drawing>
      </w:r>
    </w:p>
    <w:p w:rsid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1038225" cy="1658061"/>
            <wp:effectExtent l="0" t="0" r="0" b="0"/>
            <wp:docPr id="108" name="Рисунок 108" descr="C:\Users\user\AppData\Local\Microsoft\Windows\Temporary Internet Files\Content.Word\вптоп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вптопть.jp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38225" cy="1658061"/>
                    </a:xfrm>
                    <a:prstGeom prst="rect">
                      <a:avLst/>
                    </a:prstGeom>
                    <a:noFill/>
                    <a:ln>
                      <a:noFill/>
                    </a:ln>
                  </pic:spPr>
                </pic:pic>
              </a:graphicData>
            </a:graphic>
          </wp:inline>
        </w:drawing>
      </w:r>
      <w:r>
        <w:rPr>
          <w:noProof/>
          <w:lang w:eastAsia="ru-RU"/>
        </w:rPr>
        <w:drawing>
          <wp:inline distT="0" distB="0" distL="0" distR="0">
            <wp:extent cx="1057275" cy="1688484"/>
            <wp:effectExtent l="0" t="0" r="0" b="0"/>
            <wp:docPr id="109" name="Рисунок 109" descr="C:\Users\user\AppData\Local\Microsoft\Windows\Temporary Internet Files\Content.Word\ЯВАТ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ЯВАТпт.jp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057275" cy="1688484"/>
                    </a:xfrm>
                    <a:prstGeom prst="rect">
                      <a:avLst/>
                    </a:prstGeom>
                    <a:noFill/>
                    <a:ln>
                      <a:noFill/>
                    </a:ln>
                  </pic:spPr>
                </pic:pic>
              </a:graphicData>
            </a:graphic>
          </wp:inline>
        </w:drawing>
      </w:r>
      <w:r>
        <w:rPr>
          <w:noProof/>
          <w:lang w:eastAsia="ru-RU"/>
        </w:rPr>
        <w:drawing>
          <wp:inline distT="0" distB="0" distL="0" distR="0">
            <wp:extent cx="1009650" cy="1312671"/>
            <wp:effectExtent l="0" t="0" r="0" b="0"/>
            <wp:docPr id="110" name="Рисунок 110" descr="C:\Users\user\AppData\Local\Microsoft\Windows\Temporary Internet Files\Content.Word\рьл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рьлбд.jp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009650" cy="1312671"/>
                    </a:xfrm>
                    <a:prstGeom prst="rect">
                      <a:avLst/>
                    </a:prstGeom>
                    <a:noFill/>
                    <a:ln>
                      <a:noFill/>
                    </a:ln>
                  </pic:spPr>
                </pic:pic>
              </a:graphicData>
            </a:graphic>
          </wp:inline>
        </w:drawing>
      </w:r>
      <w:r>
        <w:rPr>
          <w:noProof/>
          <w:lang w:eastAsia="ru-RU"/>
        </w:rPr>
        <w:drawing>
          <wp:inline distT="0" distB="0" distL="0" distR="0">
            <wp:extent cx="1147131" cy="1133475"/>
            <wp:effectExtent l="0" t="0" r="0" b="0"/>
            <wp:docPr id="111" name="Рисунок 111" descr="C:\Users\user\AppData\Local\Microsoft\Windows\Temporary Internet Files\Content.Word\явпеоьт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явпеоьтль.jp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52525" cy="1138805"/>
                    </a:xfrm>
                    <a:prstGeom prst="rect">
                      <a:avLst/>
                    </a:prstGeom>
                    <a:noFill/>
                    <a:ln>
                      <a:noFill/>
                    </a:ln>
                  </pic:spPr>
                </pic:pic>
              </a:graphicData>
            </a:graphic>
          </wp:inline>
        </w:drawing>
      </w:r>
    </w:p>
    <w:p w:rsidR="00EE45CD" w:rsidRDefault="00EE45CD" w:rsidP="00EE45CD">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1533525" cy="1262903"/>
            <wp:effectExtent l="0" t="0" r="0" b="0"/>
            <wp:docPr id="112" name="Рисунок 112" descr="C:\Users\user\AppData\Local\Microsoft\Windows\Temporary Internet Files\Content.Word\чпрьлр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чпрьлрль.jp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33525" cy="1262903"/>
                    </a:xfrm>
                    <a:prstGeom prst="rect">
                      <a:avLst/>
                    </a:prstGeom>
                    <a:noFill/>
                    <a:ln>
                      <a:noFill/>
                    </a:ln>
                  </pic:spPr>
                </pic:pic>
              </a:graphicData>
            </a:graphic>
          </wp:inline>
        </w:drawing>
      </w:r>
      <w:r>
        <w:rPr>
          <w:noProof/>
          <w:lang w:eastAsia="ru-RU"/>
        </w:rPr>
        <w:drawing>
          <wp:inline distT="0" distB="0" distL="0" distR="0">
            <wp:extent cx="1495425" cy="1231526"/>
            <wp:effectExtent l="0" t="0" r="0" b="0"/>
            <wp:docPr id="113" name="Рисунок 113" descr="C:\Users\user\AppData\Local\Microsoft\Windows\Temporary Internet Files\Content.Word\Чертеж межеван 3_39_п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Чертеж межеван 3_39_п_page-0001.jp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95425" cy="1231526"/>
                    </a:xfrm>
                    <a:prstGeom prst="rect">
                      <a:avLst/>
                    </a:prstGeom>
                    <a:noFill/>
                    <a:ln>
                      <a:noFill/>
                    </a:ln>
                  </pic:spPr>
                </pic:pic>
              </a:graphicData>
            </a:graphic>
          </wp:inline>
        </w:drawing>
      </w:r>
    </w:p>
    <w:p w:rsidR="00834148" w:rsidRDefault="00834148" w:rsidP="00EE45CD">
      <w:pPr>
        <w:tabs>
          <w:tab w:val="left" w:pos="6936"/>
        </w:tabs>
        <w:spacing w:after="0" w:line="240" w:lineRule="auto"/>
        <w:ind w:firstLine="284"/>
        <w:jc w:val="both"/>
        <w:rPr>
          <w:rFonts w:ascii="Times New Roman" w:eastAsia="Calibri" w:hAnsi="Times New Roman" w:cs="Times New Roman"/>
          <w:bCs/>
          <w:sz w:val="12"/>
          <w:szCs w:val="12"/>
        </w:rPr>
      </w:pPr>
    </w:p>
    <w:p w:rsid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ГЛАВА</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СЕЛЬСКОГО ПОСЕЛЕНИЯ ЧЕРНОВКА</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МУНИЦИПАЛЬНОГО РАЙОНА СЕРГИЕВСКИЙ</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от «04» декабря 2020 года </w:t>
      </w:r>
      <w:r>
        <w:rPr>
          <w:rFonts w:ascii="Times New Roman" w:eastAsia="Calibri" w:hAnsi="Times New Roman" w:cs="Times New Roman"/>
          <w:bCs/>
          <w:sz w:val="12"/>
          <w:szCs w:val="12"/>
        </w:rPr>
        <w:t xml:space="preserve">                                                                                                                                                                                          № 8</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834148">
        <w:rPr>
          <w:rFonts w:ascii="Times New Roman" w:eastAsia="Calibri" w:hAnsi="Times New Roman" w:cs="Times New Roman"/>
          <w:bCs/>
          <w:sz w:val="12"/>
          <w:szCs w:val="12"/>
        </w:rPr>
        <w:t>и проекту межевания территории объекта АО «Самаранефтегаз»: 7076П «Электроснабжение скважины № 71 Южно-Орловского месторождения» в границах  сельского поселения Черновка муниципального района Сергиевский Самарской области</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w:t>
      </w:r>
      <w:r>
        <w:rPr>
          <w:rFonts w:ascii="Times New Roman" w:eastAsia="Calibri" w:hAnsi="Times New Roman" w:cs="Times New Roman"/>
          <w:bCs/>
          <w:sz w:val="12"/>
          <w:szCs w:val="12"/>
        </w:rPr>
        <w:t xml:space="preserve">бласти от 01.04.2020 года  № 7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 Провести на территории сельского поселения Черновка муниципального района Сергиевский Самарской области публичные слушания по проекту планировки территории и проект</w:t>
      </w:r>
      <w:r>
        <w:rPr>
          <w:rFonts w:ascii="Times New Roman" w:eastAsia="Calibri" w:hAnsi="Times New Roman" w:cs="Times New Roman"/>
          <w:bCs/>
          <w:sz w:val="12"/>
          <w:szCs w:val="12"/>
        </w:rPr>
        <w:t xml:space="preserve">у межевания территории объекта </w:t>
      </w:r>
      <w:r w:rsidRPr="00834148">
        <w:rPr>
          <w:rFonts w:ascii="Times New Roman" w:eastAsia="Calibri" w:hAnsi="Times New Roman" w:cs="Times New Roman"/>
          <w:bCs/>
          <w:sz w:val="12"/>
          <w:szCs w:val="12"/>
        </w:rPr>
        <w:t xml:space="preserve">АО «Самаранефтегаз»: 7076П «Электроснабжение скважины № 71 </w:t>
      </w:r>
      <w:r w:rsidRPr="00834148">
        <w:rPr>
          <w:rFonts w:ascii="Times New Roman" w:eastAsia="Calibri" w:hAnsi="Times New Roman" w:cs="Times New Roman"/>
          <w:bCs/>
          <w:sz w:val="12"/>
          <w:szCs w:val="12"/>
        </w:rPr>
        <w:lastRenderedPageBreak/>
        <w:t xml:space="preserve">Южно-Орловского месторождения» в границах  сельского поселения Черновка муниципального района Сергиевский Самарской области (далее – Объект).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04 декабря 2020 года по 07 января 2021 года.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Черновка муниципального района Сергиевский Самарской области: 446543, Самарская область, Сергиевский район, с. Черновка, ул.Новостроевская, 10.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7. Собрание участников публичных слушаний по проекту планировки территории и проекту межевания территории Объекта состоится 10 декабря 2020 года в 14.00 в сельском поселении Черновка муниципального района Сергиевский Самарской области по адресу: 446543, Самарская область, Сергиевский район, с.Черновка, ул.Новостроевская, 10.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2) в письменной форме в адрес организатора публичных слушаний;</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01.01.2020 года – за семь дней до окончания срока проведения публичных слушаний.</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ведущего специалиста Администрации сельского поселения Черновка муниципального района Сергиевский Самарской области  Простову Маргариту Рафаэльевну.</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Черновка (в соответствии с режимом работы Администрации сельского поселения Черновка).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«Проекты планировки  и межевания территории».</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Глава сельского поселения Черновка</w:t>
      </w:r>
      <w:r>
        <w:rPr>
          <w:rFonts w:ascii="Times New Roman" w:eastAsia="Calibri" w:hAnsi="Times New Roman" w:cs="Times New Roman"/>
          <w:bCs/>
          <w:sz w:val="12"/>
          <w:szCs w:val="12"/>
        </w:rPr>
        <w:t xml:space="preserve"> </w:t>
      </w:r>
      <w:r w:rsidRPr="00834148">
        <w:rPr>
          <w:rFonts w:ascii="Times New Roman" w:eastAsia="Calibri" w:hAnsi="Times New Roman" w:cs="Times New Roman"/>
          <w:bCs/>
          <w:sz w:val="12"/>
          <w:szCs w:val="12"/>
        </w:rPr>
        <w:t xml:space="preserve">муниципального </w:t>
      </w: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района Сергиевский</w:t>
      </w:r>
      <w:r>
        <w:rPr>
          <w:rFonts w:ascii="Times New Roman" w:eastAsia="Calibri" w:hAnsi="Times New Roman" w:cs="Times New Roman"/>
          <w:bCs/>
          <w:sz w:val="12"/>
          <w:szCs w:val="12"/>
        </w:rPr>
        <w:t xml:space="preserve"> Самарской области</w:t>
      </w: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К.Л.</w:t>
      </w:r>
      <w:r>
        <w:rPr>
          <w:rFonts w:ascii="Times New Roman" w:eastAsia="Calibri" w:hAnsi="Times New Roman" w:cs="Times New Roman"/>
          <w:bCs/>
          <w:sz w:val="12"/>
          <w:szCs w:val="12"/>
        </w:rPr>
        <w:t xml:space="preserve"> </w:t>
      </w:r>
      <w:r w:rsidRPr="00834148">
        <w:rPr>
          <w:rFonts w:ascii="Times New Roman" w:eastAsia="Calibri" w:hAnsi="Times New Roman" w:cs="Times New Roman"/>
          <w:bCs/>
          <w:sz w:val="12"/>
          <w:szCs w:val="12"/>
        </w:rPr>
        <w:t>Григорьев</w:t>
      </w: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lastRenderedPageBreak/>
        <w:t>ГЛАВА</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СЕЛЬСКОГО ПОСЕЛЕНИЯ ЧЕРНОВКА</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МУНИЦИПАЛЬНОГО РАЙОНА СЕРГИЕВСКИЙ</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от «04» декабря 2020 года </w:t>
      </w:r>
      <w:r>
        <w:rPr>
          <w:rFonts w:ascii="Times New Roman" w:eastAsia="Calibri" w:hAnsi="Times New Roman" w:cs="Times New Roman"/>
          <w:bCs/>
          <w:sz w:val="12"/>
          <w:szCs w:val="12"/>
        </w:rPr>
        <w:t xml:space="preserve">                                                                                                                                                                                           № 9</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834148">
        <w:rPr>
          <w:rFonts w:ascii="Times New Roman" w:eastAsia="Calibri" w:hAnsi="Times New Roman" w:cs="Times New Roman"/>
          <w:bCs/>
          <w:sz w:val="12"/>
          <w:szCs w:val="12"/>
        </w:rPr>
        <w:t>и проекту межевания территории объекта АО «Самаранефтегаз»: 6949П «Сбор нефти и газа со скважины № 69 Южно-Орловского месторождения» в границах  сельского поселения Черновка муниципального района Сергиевский Самарской области</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w:t>
      </w:r>
      <w:r>
        <w:rPr>
          <w:rFonts w:ascii="Times New Roman" w:eastAsia="Calibri" w:hAnsi="Times New Roman" w:cs="Times New Roman"/>
          <w:bCs/>
          <w:sz w:val="12"/>
          <w:szCs w:val="12"/>
        </w:rPr>
        <w:t xml:space="preserve">бласти от 01.04.2020 года  № 7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ПОСТАНОВЛЯЮ:</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 Провести на территории сельского поселения Черновка муниципального района Сергиевский Самарской области публичные слушания по проекту планировки территории и проект</w:t>
      </w:r>
      <w:r>
        <w:rPr>
          <w:rFonts w:ascii="Times New Roman" w:eastAsia="Calibri" w:hAnsi="Times New Roman" w:cs="Times New Roman"/>
          <w:bCs/>
          <w:sz w:val="12"/>
          <w:szCs w:val="12"/>
        </w:rPr>
        <w:t xml:space="preserve">у межевания территории объекта </w:t>
      </w:r>
      <w:r w:rsidRPr="00834148">
        <w:rPr>
          <w:rFonts w:ascii="Times New Roman" w:eastAsia="Calibri" w:hAnsi="Times New Roman" w:cs="Times New Roman"/>
          <w:bCs/>
          <w:sz w:val="12"/>
          <w:szCs w:val="12"/>
        </w:rPr>
        <w:t xml:space="preserve">АО «Самаранефтегаз»: 6949П «Сбор нефти и газа со скважины № 69 Южно-Орловского месторождения» в границах  сельского поселения Черновка муниципального района Сергиевский Самарской области (далее – Объект).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04 декабря 2020 года по 07 января 2021 года.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Черновка муниципального района Сергиевский Самарской области: 446543, Самарская область, Сергиевский район, с. Черновка, ул.Новостроевская, 10.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7. Собрание участников публичных слушаний по проекту планировки территории и проекту межевания территории Объекта состоится 10 декабря 2020 года в 14.00 в сельском поселении Черновка муниципального района Сергиевский Самарской области по адресу: 446543, Самарская область, Сергиевский район, с.Черновка, ул.Новостроевская, 10.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2) в письменной форме в адрес организатора публичных слушаний;</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w:t>
      </w:r>
      <w:r w:rsidR="00236152">
        <w:rPr>
          <w:rFonts w:ascii="Times New Roman" w:eastAsia="Calibri" w:hAnsi="Times New Roman" w:cs="Times New Roman"/>
          <w:bCs/>
          <w:sz w:val="12"/>
          <w:szCs w:val="12"/>
        </w:rPr>
        <w:t xml:space="preserve"> Объекта прекращается 01.01.2021</w:t>
      </w:r>
      <w:r w:rsidRPr="00834148">
        <w:rPr>
          <w:rFonts w:ascii="Times New Roman" w:eastAsia="Calibri" w:hAnsi="Times New Roman" w:cs="Times New Roman"/>
          <w:bCs/>
          <w:sz w:val="12"/>
          <w:szCs w:val="12"/>
        </w:rPr>
        <w:t xml:space="preserve"> года – за семь дней до окончания срока проведения публичных слушаний.</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ведущего специалиста Администрации сельского поселения Черновка муниципального района Сергиевский Самарской области  Простову Маргариту Рафаэльевну.</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lastRenderedPageBreak/>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Черновка (в соответствии с режимом работы Администрации сельского поселения Черновка).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«Проекты планировки  и межевания территории».</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834148" w:rsidRDefault="00834148" w:rsidP="00834148">
      <w:pPr>
        <w:tabs>
          <w:tab w:val="left" w:pos="6936"/>
        </w:tabs>
        <w:spacing w:after="0" w:line="240" w:lineRule="auto"/>
        <w:jc w:val="right"/>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Глава сельского поселен</w:t>
      </w:r>
      <w:r>
        <w:rPr>
          <w:rFonts w:ascii="Times New Roman" w:eastAsia="Calibri" w:hAnsi="Times New Roman" w:cs="Times New Roman"/>
          <w:bCs/>
          <w:sz w:val="12"/>
          <w:szCs w:val="12"/>
        </w:rPr>
        <w:t xml:space="preserve">ия Черновка </w:t>
      </w:r>
      <w:r w:rsidRPr="00834148">
        <w:rPr>
          <w:rFonts w:ascii="Times New Roman" w:eastAsia="Calibri" w:hAnsi="Times New Roman" w:cs="Times New Roman"/>
          <w:bCs/>
          <w:sz w:val="12"/>
          <w:szCs w:val="12"/>
        </w:rPr>
        <w:t xml:space="preserve">муниципального </w:t>
      </w: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района Сергиевский Самарской области          </w:t>
      </w: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                                        К.Л.Григорьев</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ГЛАВА</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СЕЛЬСКОГО ПОСЕЛЕНИЯ СЕРГИЕВСК</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МУНИЦИПАЛЬНОГО РАЙОНА СЕРГИЕВСКИЙ</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САМАРСКОЙ ОБЛАСТ</w:t>
      </w:r>
      <w:r>
        <w:rPr>
          <w:rFonts w:ascii="Times New Roman" w:eastAsia="Calibri" w:hAnsi="Times New Roman" w:cs="Times New Roman"/>
          <w:bCs/>
          <w:sz w:val="12"/>
          <w:szCs w:val="12"/>
        </w:rPr>
        <w:t>И</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от «04» декабря 2020 года </w:t>
      </w:r>
      <w:r>
        <w:rPr>
          <w:rFonts w:ascii="Times New Roman" w:eastAsia="Calibri" w:hAnsi="Times New Roman" w:cs="Times New Roman"/>
          <w:bCs/>
          <w:sz w:val="12"/>
          <w:szCs w:val="12"/>
        </w:rPr>
        <w:t xml:space="preserve">                                                                                                                                                                                         № 20</w:t>
      </w:r>
    </w:p>
    <w:p w:rsidR="00834148" w:rsidRPr="00834148" w:rsidRDefault="00834148" w:rsidP="00834148">
      <w:pPr>
        <w:tabs>
          <w:tab w:val="left" w:pos="6936"/>
        </w:tabs>
        <w:spacing w:after="0" w:line="240" w:lineRule="auto"/>
        <w:ind w:firstLine="284"/>
        <w:jc w:val="center"/>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834148">
        <w:rPr>
          <w:rFonts w:ascii="Times New Roman" w:eastAsia="Calibri" w:hAnsi="Times New Roman" w:cs="Times New Roman"/>
          <w:bCs/>
          <w:sz w:val="12"/>
          <w:szCs w:val="12"/>
        </w:rPr>
        <w:t>и проекту межевания территории объекта АО «Самаранефтегаз»: 6617П «Техническое перевооружение напорного нефтепровода ДНС «Боровская»-врезка ДНС «Боровская» (замена аварийного участка)» в границах  сельского поселения Сергиевск муниципального района Сергиевский Самарской области</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w:t>
      </w:r>
      <w:r>
        <w:rPr>
          <w:rFonts w:ascii="Times New Roman" w:eastAsia="Calibri" w:hAnsi="Times New Roman" w:cs="Times New Roman"/>
          <w:bCs/>
          <w:sz w:val="12"/>
          <w:szCs w:val="12"/>
        </w:rPr>
        <w:t xml:space="preserve">бласти от 01.04.2020 года  № 7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 Провести на территории сельского поселения Сергиевск муниципального района Сергиевский Самарской области публичные слушания по проекту планировки территории и проект</w:t>
      </w:r>
      <w:r>
        <w:rPr>
          <w:rFonts w:ascii="Times New Roman" w:eastAsia="Calibri" w:hAnsi="Times New Roman" w:cs="Times New Roman"/>
          <w:bCs/>
          <w:sz w:val="12"/>
          <w:szCs w:val="12"/>
        </w:rPr>
        <w:t xml:space="preserve">у межевания территории объекта </w:t>
      </w:r>
      <w:r w:rsidRPr="00834148">
        <w:rPr>
          <w:rFonts w:ascii="Times New Roman" w:eastAsia="Calibri" w:hAnsi="Times New Roman" w:cs="Times New Roman"/>
          <w:bCs/>
          <w:sz w:val="12"/>
          <w:szCs w:val="12"/>
        </w:rPr>
        <w:t xml:space="preserve">АО «Самаранефтегаз»: 6617П «Техническое перевооружение напорного нефтепровода ДНС «Боровская»-врезка ДНС «Боровская» (замена аварийного участка)» в границах  сельского поселения Сергиевск муниципального района Сергиевский Самарской области (далее – Объект).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04 декабря 2020 года по 07 января 2021 года.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  7.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 7.</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Сергиевск муниципального района Сергиевский Самарской области: 446540, Самарская область, Сергиевский район, с. Сергиевск, ул.Г.Михайловского, 27.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7. Собрание участников публичных слушаний по проекту планировки территории и проекту межевания территории Объекта состоится 10 декабря 2020 года в 14.00 в сельском поселении Сергиевск муниципального района Сергиевский Самарской области по адресу: 446540, Самарская область, Сергиевский район, с.Сергиевск, ул.Г.Михайловского, 27.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lastRenderedPageBreak/>
        <w:t xml:space="preserve">1) в письменной или устной форме в ходе проведения собрания участников публичных слушаний; </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2) в письменной форме в адрес организатора публичных слушаний;</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w:t>
      </w:r>
      <w:r w:rsidR="00236152">
        <w:rPr>
          <w:rFonts w:ascii="Times New Roman" w:eastAsia="Calibri" w:hAnsi="Times New Roman" w:cs="Times New Roman"/>
          <w:bCs/>
          <w:sz w:val="12"/>
          <w:szCs w:val="12"/>
        </w:rPr>
        <w:t xml:space="preserve"> Объекта прекращается 01.01.2021</w:t>
      </w:r>
      <w:r w:rsidRPr="00834148">
        <w:rPr>
          <w:rFonts w:ascii="Times New Roman" w:eastAsia="Calibri" w:hAnsi="Times New Roman" w:cs="Times New Roman"/>
          <w:bCs/>
          <w:sz w:val="12"/>
          <w:szCs w:val="12"/>
        </w:rPr>
        <w:t xml:space="preserve"> года – за семь дней до окончания срока проведения публичных слушаний.</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Сергиевск (в соответствии с режимом работы Администрации сельского поселения Сергиевск).</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rsidR="00834148" w:rsidRPr="00834148" w:rsidRDefault="00834148" w:rsidP="00834148">
      <w:pPr>
        <w:tabs>
          <w:tab w:val="left" w:pos="6936"/>
        </w:tabs>
        <w:spacing w:after="0" w:line="240" w:lineRule="auto"/>
        <w:ind w:firstLine="284"/>
        <w:jc w:val="both"/>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Глав</w:t>
      </w:r>
      <w:r>
        <w:rPr>
          <w:rFonts w:ascii="Times New Roman" w:eastAsia="Calibri" w:hAnsi="Times New Roman" w:cs="Times New Roman"/>
          <w:bCs/>
          <w:sz w:val="12"/>
          <w:szCs w:val="12"/>
        </w:rPr>
        <w:t xml:space="preserve">а сельского поселения Сергиевск </w:t>
      </w:r>
      <w:r w:rsidRPr="00834148">
        <w:rPr>
          <w:rFonts w:ascii="Times New Roman" w:eastAsia="Calibri" w:hAnsi="Times New Roman" w:cs="Times New Roman"/>
          <w:bCs/>
          <w:sz w:val="12"/>
          <w:szCs w:val="12"/>
        </w:rPr>
        <w:t>муниципального</w:t>
      </w: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 район</w:t>
      </w:r>
      <w:r>
        <w:rPr>
          <w:rFonts w:ascii="Times New Roman" w:eastAsia="Calibri" w:hAnsi="Times New Roman" w:cs="Times New Roman"/>
          <w:bCs/>
          <w:sz w:val="12"/>
          <w:szCs w:val="12"/>
        </w:rPr>
        <w:t xml:space="preserve">а Сергиевский Самарской области          </w:t>
      </w: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r w:rsidRPr="00834148">
        <w:rPr>
          <w:rFonts w:ascii="Times New Roman" w:eastAsia="Calibri" w:hAnsi="Times New Roman" w:cs="Times New Roman"/>
          <w:bCs/>
          <w:sz w:val="12"/>
          <w:szCs w:val="12"/>
        </w:rPr>
        <w:t xml:space="preserve">                                          М.М.Арчибасов</w:t>
      </w: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p>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margin" w:tblpY="-6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834148" w:rsidRPr="003E1C77" w:rsidTr="00834148">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4148" w:rsidRPr="003E1C77" w:rsidRDefault="00834148" w:rsidP="00834148">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834148" w:rsidRPr="003E1C77" w:rsidRDefault="00834148" w:rsidP="0083414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834148" w:rsidRPr="003E1C77" w:rsidRDefault="00834148" w:rsidP="00834148">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4148" w:rsidRPr="003E1C77" w:rsidRDefault="00834148" w:rsidP="0083414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834148" w:rsidRPr="003E1C77" w:rsidRDefault="00834148" w:rsidP="0083414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834148" w:rsidRPr="003E1C77" w:rsidRDefault="00834148" w:rsidP="0083414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4148" w:rsidRPr="003E1C77" w:rsidRDefault="00834148" w:rsidP="00834148">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834148" w:rsidRPr="003E1C77" w:rsidRDefault="00834148" w:rsidP="0083414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04.12</w:t>
            </w:r>
            <w:r w:rsidRPr="003E1C77">
              <w:rPr>
                <w:rFonts w:ascii="Times New Roman" w:eastAsia="Calibri" w:hAnsi="Times New Roman" w:cs="Times New Roman"/>
                <w:sz w:val="12"/>
                <w:szCs w:val="12"/>
              </w:rPr>
              <w:t>.2020 г.</w:t>
            </w:r>
          </w:p>
          <w:p w:rsidR="00834148" w:rsidRPr="003E1C77" w:rsidRDefault="00834148" w:rsidP="0083414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834148" w:rsidRPr="003E1C77" w:rsidRDefault="00834148" w:rsidP="0083414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834148" w:rsidRPr="003E1C77" w:rsidRDefault="00834148" w:rsidP="0083414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834148" w:rsidRPr="003E1C77" w:rsidRDefault="00834148" w:rsidP="0083414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834148" w:rsidRPr="003E1C77" w:rsidRDefault="00834148" w:rsidP="0083414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834148" w:rsidRDefault="00834148" w:rsidP="00834148">
      <w:pPr>
        <w:tabs>
          <w:tab w:val="left" w:pos="6936"/>
        </w:tabs>
        <w:spacing w:after="0" w:line="240" w:lineRule="auto"/>
        <w:ind w:firstLine="284"/>
        <w:jc w:val="right"/>
        <w:rPr>
          <w:rFonts w:ascii="Times New Roman" w:eastAsia="Calibri" w:hAnsi="Times New Roman" w:cs="Times New Roman"/>
          <w:bCs/>
          <w:sz w:val="12"/>
          <w:szCs w:val="12"/>
        </w:rPr>
      </w:pPr>
    </w:p>
    <w:p w:rsidR="00B63416" w:rsidRPr="001239CD" w:rsidRDefault="00B63416" w:rsidP="00B63416">
      <w:pPr>
        <w:tabs>
          <w:tab w:val="left" w:pos="6936"/>
        </w:tabs>
        <w:spacing w:after="0" w:line="240" w:lineRule="auto"/>
        <w:ind w:firstLine="284"/>
        <w:rPr>
          <w:rFonts w:ascii="Times New Roman" w:eastAsia="Calibri" w:hAnsi="Times New Roman" w:cs="Times New Roman"/>
          <w:bCs/>
          <w:sz w:val="12"/>
          <w:szCs w:val="12"/>
        </w:rPr>
      </w:pPr>
    </w:p>
    <w:p w:rsidR="001239CD" w:rsidRDefault="001239CD" w:rsidP="001239CD">
      <w:pPr>
        <w:tabs>
          <w:tab w:val="left" w:pos="6936"/>
        </w:tabs>
        <w:spacing w:after="0" w:line="240" w:lineRule="auto"/>
        <w:ind w:firstLine="284"/>
        <w:jc w:val="right"/>
        <w:rPr>
          <w:rFonts w:ascii="Times New Roman" w:eastAsia="Calibri" w:hAnsi="Times New Roman" w:cs="Times New Roman"/>
          <w:bCs/>
          <w:sz w:val="12"/>
          <w:szCs w:val="12"/>
        </w:rPr>
      </w:pPr>
      <w:r w:rsidRPr="001239CD">
        <w:rPr>
          <w:rFonts w:ascii="Times New Roman" w:eastAsia="Calibri" w:hAnsi="Times New Roman" w:cs="Times New Roman"/>
          <w:bCs/>
          <w:sz w:val="12"/>
          <w:szCs w:val="12"/>
        </w:rPr>
        <w:t xml:space="preserve">  </w:t>
      </w:r>
    </w:p>
    <w:p w:rsidR="004C2983" w:rsidRPr="002B7E1B" w:rsidRDefault="004C2983" w:rsidP="004C2983">
      <w:pPr>
        <w:tabs>
          <w:tab w:val="left" w:pos="6936"/>
        </w:tabs>
        <w:spacing w:after="0" w:line="240" w:lineRule="auto"/>
        <w:ind w:firstLine="284"/>
        <w:jc w:val="right"/>
        <w:rPr>
          <w:rFonts w:ascii="Times New Roman" w:eastAsia="Calibri" w:hAnsi="Times New Roman" w:cs="Times New Roman"/>
          <w:bCs/>
          <w:sz w:val="12"/>
          <w:szCs w:val="12"/>
        </w:rPr>
      </w:pPr>
    </w:p>
    <w:p w:rsidR="002B7E1B" w:rsidRDefault="002B7E1B" w:rsidP="002B7E1B">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D915B6" w:rsidRDefault="00D915B6" w:rsidP="00800BC1">
      <w:pPr>
        <w:tabs>
          <w:tab w:val="left" w:pos="6936"/>
        </w:tabs>
        <w:spacing w:after="0" w:line="240" w:lineRule="auto"/>
        <w:ind w:firstLine="284"/>
        <w:jc w:val="right"/>
        <w:rPr>
          <w:rFonts w:ascii="Times New Roman" w:eastAsia="Calibri" w:hAnsi="Times New Roman" w:cs="Times New Roman"/>
          <w:bCs/>
          <w:sz w:val="12"/>
          <w:szCs w:val="12"/>
        </w:rPr>
      </w:pPr>
    </w:p>
    <w:p w:rsidR="00800BC1" w:rsidRDefault="00800BC1" w:rsidP="00800BC1">
      <w:pPr>
        <w:tabs>
          <w:tab w:val="left" w:pos="6936"/>
        </w:tabs>
        <w:spacing w:after="0" w:line="240" w:lineRule="auto"/>
        <w:ind w:firstLine="284"/>
        <w:jc w:val="right"/>
        <w:rPr>
          <w:rFonts w:ascii="Times New Roman" w:eastAsia="Calibri" w:hAnsi="Times New Roman" w:cs="Times New Roman"/>
          <w:bCs/>
          <w:sz w:val="12"/>
          <w:szCs w:val="12"/>
        </w:rPr>
      </w:pPr>
    </w:p>
    <w:p w:rsidR="00FC10D0" w:rsidRDefault="00FC10D0" w:rsidP="00FC10D0">
      <w:pPr>
        <w:tabs>
          <w:tab w:val="left" w:pos="6936"/>
        </w:tabs>
        <w:spacing w:after="0" w:line="240" w:lineRule="auto"/>
        <w:ind w:firstLine="284"/>
        <w:jc w:val="right"/>
        <w:rPr>
          <w:rFonts w:ascii="Times New Roman" w:eastAsia="Calibri" w:hAnsi="Times New Roman" w:cs="Times New Roman"/>
          <w:bCs/>
          <w:sz w:val="12"/>
          <w:szCs w:val="12"/>
        </w:rPr>
      </w:pPr>
    </w:p>
    <w:p w:rsidR="00DC3BCA" w:rsidRDefault="00DC3BCA" w:rsidP="00E22509">
      <w:pPr>
        <w:tabs>
          <w:tab w:val="left" w:pos="6936"/>
        </w:tabs>
        <w:spacing w:after="0" w:line="240" w:lineRule="auto"/>
        <w:jc w:val="both"/>
        <w:rPr>
          <w:rFonts w:ascii="Times New Roman" w:eastAsia="Calibri" w:hAnsi="Times New Roman" w:cs="Times New Roman"/>
          <w:bCs/>
          <w:sz w:val="12"/>
          <w:szCs w:val="12"/>
        </w:rPr>
      </w:pPr>
    </w:p>
    <w:sectPr w:rsidR="00DC3BCA" w:rsidSect="00DF088E">
      <w:headerReference w:type="default" r:id="rId140"/>
      <w:headerReference w:type="first" r:id="rId14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A0" w:rsidRDefault="007D17A0" w:rsidP="000F23DD">
      <w:pPr>
        <w:spacing w:after="0" w:line="240" w:lineRule="auto"/>
      </w:pPr>
      <w:r>
        <w:separator/>
      </w:r>
    </w:p>
  </w:endnote>
  <w:endnote w:type="continuationSeparator" w:id="0">
    <w:p w:rsidR="007D17A0" w:rsidRDefault="007D17A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A0" w:rsidRDefault="007D17A0" w:rsidP="000F23DD">
      <w:pPr>
        <w:spacing w:after="0" w:line="240" w:lineRule="auto"/>
      </w:pPr>
      <w:r>
        <w:separator/>
      </w:r>
    </w:p>
  </w:footnote>
  <w:footnote w:type="continuationSeparator" w:id="0">
    <w:p w:rsidR="007D17A0" w:rsidRDefault="007D17A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16" w:rsidRDefault="007D17A0" w:rsidP="009F1ADE">
    <w:pPr>
      <w:pStyle w:val="af"/>
      <w:tabs>
        <w:tab w:val="clear" w:pos="4677"/>
        <w:tab w:val="clear" w:pos="9355"/>
        <w:tab w:val="left" w:pos="1190"/>
      </w:tabs>
    </w:pPr>
    <w:sdt>
      <w:sdtPr>
        <w:id w:val="-1352485487"/>
        <w:docPartObj>
          <w:docPartGallery w:val="Page Numbers (Top of Page)"/>
          <w:docPartUnique/>
        </w:docPartObj>
      </w:sdtPr>
      <w:sdtEndPr/>
      <w:sdtContent>
        <w:r w:rsidR="00B63416">
          <w:fldChar w:fldCharType="begin"/>
        </w:r>
        <w:r w:rsidR="00B63416">
          <w:instrText>PAGE   \* MERGEFORMAT</w:instrText>
        </w:r>
        <w:r w:rsidR="00B63416">
          <w:fldChar w:fldCharType="separate"/>
        </w:r>
        <w:r w:rsidR="00236152">
          <w:rPr>
            <w:noProof/>
          </w:rPr>
          <w:t>2</w:t>
        </w:r>
        <w:r w:rsidR="00B63416">
          <w:rPr>
            <w:noProof/>
          </w:rPr>
          <w:fldChar w:fldCharType="end"/>
        </w:r>
      </w:sdtContent>
    </w:sdt>
  </w:p>
  <w:p w:rsidR="00B63416" w:rsidRPr="00BC242D" w:rsidRDefault="00B63416"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63416" w:rsidRPr="004A607E" w:rsidRDefault="00B63416" w:rsidP="004A607E">
    <w:pPr>
      <w:pStyle w:val="af"/>
      <w:rPr>
        <w:rFonts w:ascii="Times New Roman" w:hAnsi="Times New Roman" w:cs="Times New Roman"/>
        <w:sz w:val="18"/>
        <w:szCs w:val="16"/>
      </w:rPr>
    </w:pPr>
    <w:r>
      <w:rPr>
        <w:rFonts w:ascii="Times New Roman" w:hAnsi="Times New Roman" w:cs="Times New Roman"/>
        <w:sz w:val="18"/>
        <w:szCs w:val="16"/>
      </w:rPr>
      <w:t xml:space="preserve">Пятница, 04 декабря 2020 года, №113(509)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B63416" w:rsidRDefault="00B63416">
        <w:pPr>
          <w:pStyle w:val="af"/>
        </w:pPr>
        <w:r>
          <w:fldChar w:fldCharType="begin"/>
        </w:r>
        <w:r>
          <w:instrText>PAGE   \* MERGEFORMAT</w:instrText>
        </w:r>
        <w:r>
          <w:fldChar w:fldCharType="separate"/>
        </w:r>
        <w:r>
          <w:rPr>
            <w:noProof/>
          </w:rPr>
          <w:t>8</w:t>
        </w:r>
        <w:r>
          <w:rPr>
            <w:noProof/>
          </w:rPr>
          <w:fldChar w:fldCharType="end"/>
        </w:r>
      </w:p>
    </w:sdtContent>
  </w:sdt>
  <w:p w:rsidR="00B63416" w:rsidRPr="000443FC" w:rsidRDefault="00B63416"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63416" w:rsidRPr="00263DC0" w:rsidRDefault="00B63416"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p w:rsidR="00B63416" w:rsidRDefault="00B634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7"/>
  </w:num>
  <w:num w:numId="7">
    <w:abstractNumId w:val="49"/>
  </w:num>
  <w:num w:numId="8">
    <w:abstractNumId w:val="34"/>
  </w:num>
  <w:num w:numId="9">
    <w:abstractNumId w:val="44"/>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1"/>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5"/>
  </w:num>
  <w:num w:numId="29">
    <w:abstractNumId w:val="28"/>
  </w:num>
  <w:num w:numId="30">
    <w:abstractNumId w:val="51"/>
  </w:num>
  <w:num w:numId="31">
    <w:abstractNumId w:val="31"/>
  </w:num>
  <w:num w:numId="32">
    <w:abstractNumId w:val="42"/>
  </w:num>
  <w:num w:numId="33">
    <w:abstractNumId w:val="52"/>
  </w:num>
  <w:num w:numId="34">
    <w:abstractNumId w:val="50"/>
  </w:num>
  <w:num w:numId="35">
    <w:abstractNumId w:val="32"/>
  </w:num>
  <w:num w:numId="36">
    <w:abstractNumId w:val="38"/>
  </w:num>
  <w:num w:numId="37">
    <w:abstractNumId w:val="43"/>
  </w:num>
  <w:num w:numId="38">
    <w:abstractNumId w:val="26"/>
  </w:num>
  <w:num w:numId="39">
    <w:abstractNumId w:val="39"/>
  </w:num>
  <w:num w:numId="40">
    <w:abstractNumId w:val="36"/>
  </w:num>
  <w:num w:numId="41">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DC1"/>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81"/>
    <w:rsid w:val="000655F9"/>
    <w:rsid w:val="00065727"/>
    <w:rsid w:val="00065F8B"/>
    <w:rsid w:val="00066297"/>
    <w:rsid w:val="00066588"/>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F8D"/>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152"/>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07E"/>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0EE5"/>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1FC"/>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384"/>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7A0"/>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148"/>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A7A"/>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7BB"/>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55E"/>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416"/>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258"/>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CD"/>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BEA"/>
    <w:rsid w:val="00FA3150"/>
    <w:rsid w:val="00FA31D2"/>
    <w:rsid w:val="00FA3590"/>
    <w:rsid w:val="00FA3BA6"/>
    <w:rsid w:val="00FA410C"/>
    <w:rsid w:val="00FA4225"/>
    <w:rsid w:val="00FA46DC"/>
    <w:rsid w:val="00FA4823"/>
    <w:rsid w:val="00FA49B6"/>
    <w:rsid w:val="00FA49D1"/>
    <w:rsid w:val="00FA4A23"/>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aliases w:val="Bullet_IRAO,Мой Список,List Paragraph,Маркированный"/>
    <w:basedOn w:val="a9"/>
    <w:link w:val="af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Маркированный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9"/>
    <w:rsid w:val="00FB51BA"/>
    <w:pPr>
      <w:spacing w:after="0" w:line="240" w:lineRule="auto"/>
    </w:pPr>
    <w:rPr>
      <w:rFonts w:ascii="Arial" w:eastAsia="Times New Roman" w:hAnsi="Arial" w:cs="Times New Roman"/>
      <w:sz w:val="20"/>
      <w:szCs w:val="20"/>
      <w:lang w:eastAsia="ru-RU"/>
    </w:rPr>
  </w:style>
  <w:style w:type="character" w:customStyle="1" w:styleId="a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9"/>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B6341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117" Type="http://schemas.openxmlformats.org/officeDocument/2006/relationships/image" Target="media/image95.jpeg"/><Relationship Id="rId21" Type="http://schemas.openxmlformats.org/officeDocument/2006/relationships/hyperlink" Target="consultantplus://offline/ref=890107333D369335025AB7F822CA354649EDD923C2324EF47D33979BF7aBs9H" TargetMode="External"/><Relationship Id="rId42" Type="http://schemas.openxmlformats.org/officeDocument/2006/relationships/image" Target="media/image20.jpeg"/><Relationship Id="rId47" Type="http://schemas.openxmlformats.org/officeDocument/2006/relationships/image" Target="media/image25.jpeg"/><Relationship Id="rId63" Type="http://schemas.openxmlformats.org/officeDocument/2006/relationships/image" Target="media/image41.jpeg"/><Relationship Id="rId68" Type="http://schemas.openxmlformats.org/officeDocument/2006/relationships/image" Target="media/image46.jpeg"/><Relationship Id="rId84" Type="http://schemas.openxmlformats.org/officeDocument/2006/relationships/image" Target="media/image62.jpeg"/><Relationship Id="rId89" Type="http://schemas.openxmlformats.org/officeDocument/2006/relationships/image" Target="media/image67.jpeg"/><Relationship Id="rId112" Type="http://schemas.openxmlformats.org/officeDocument/2006/relationships/image" Target="media/image90.jpeg"/><Relationship Id="rId133" Type="http://schemas.openxmlformats.org/officeDocument/2006/relationships/image" Target="media/image107.jpeg"/><Relationship Id="rId138" Type="http://schemas.openxmlformats.org/officeDocument/2006/relationships/image" Target="media/image112.jpeg"/><Relationship Id="rId16" Type="http://schemas.openxmlformats.org/officeDocument/2006/relationships/hyperlink" Target="consultantplus://offline/ref=890107333D369335025AB7F822CA354649EDD923C2324EF47D33979BF7aBs9H" TargetMode="External"/><Relationship Id="rId107" Type="http://schemas.openxmlformats.org/officeDocument/2006/relationships/image" Target="media/image85.jpeg"/><Relationship Id="rId11" Type="http://schemas.openxmlformats.org/officeDocument/2006/relationships/hyperlink" Target="consultantplus://offline/ref=890107333D369335025AB7F822CA354649EDD923C2324EF47D33979BF7aBs9H" TargetMode="External"/><Relationship Id="rId32" Type="http://schemas.openxmlformats.org/officeDocument/2006/relationships/image" Target="media/image10.jpeg"/><Relationship Id="rId37" Type="http://schemas.openxmlformats.org/officeDocument/2006/relationships/image" Target="media/image15.jpeg"/><Relationship Id="rId53" Type="http://schemas.openxmlformats.org/officeDocument/2006/relationships/image" Target="media/image31.jpeg"/><Relationship Id="rId58" Type="http://schemas.openxmlformats.org/officeDocument/2006/relationships/image" Target="media/image36.jpeg"/><Relationship Id="rId74" Type="http://schemas.openxmlformats.org/officeDocument/2006/relationships/image" Target="media/image52.jpeg"/><Relationship Id="rId79" Type="http://schemas.openxmlformats.org/officeDocument/2006/relationships/image" Target="media/image57.jpeg"/><Relationship Id="rId102" Type="http://schemas.openxmlformats.org/officeDocument/2006/relationships/image" Target="media/image80.jpeg"/><Relationship Id="rId123" Type="http://schemas.openxmlformats.org/officeDocument/2006/relationships/hyperlink" Target="http://www.sergievsk.ru" TargetMode="External"/><Relationship Id="rId128" Type="http://schemas.openxmlformats.org/officeDocument/2006/relationships/image" Target="media/image102.jpeg"/><Relationship Id="rId5" Type="http://schemas.openxmlformats.org/officeDocument/2006/relationships/settings" Target="settings.xml"/><Relationship Id="rId90" Type="http://schemas.openxmlformats.org/officeDocument/2006/relationships/image" Target="media/image68.jpeg"/><Relationship Id="rId95" Type="http://schemas.openxmlformats.org/officeDocument/2006/relationships/image" Target="media/image73.jpeg"/><Relationship Id="rId22" Type="http://schemas.openxmlformats.org/officeDocument/2006/relationships/hyperlink" Target="consultantplus://offline/ref=890107333D369335025AB7F822CA354649EDD923C2324EF47D33979BF7aBs9H" TargetMode="External"/><Relationship Id="rId27" Type="http://schemas.openxmlformats.org/officeDocument/2006/relationships/image" Target="media/image5.jpeg"/><Relationship Id="rId43" Type="http://schemas.openxmlformats.org/officeDocument/2006/relationships/image" Target="media/image21.jpeg"/><Relationship Id="rId48" Type="http://schemas.openxmlformats.org/officeDocument/2006/relationships/image" Target="media/image26.jpeg"/><Relationship Id="rId64" Type="http://schemas.openxmlformats.org/officeDocument/2006/relationships/image" Target="media/image42.jpeg"/><Relationship Id="rId69" Type="http://schemas.openxmlformats.org/officeDocument/2006/relationships/image" Target="media/image47.jpeg"/><Relationship Id="rId113" Type="http://schemas.openxmlformats.org/officeDocument/2006/relationships/image" Target="media/image91.jpeg"/><Relationship Id="rId118" Type="http://schemas.openxmlformats.org/officeDocument/2006/relationships/image" Target="media/image96.jpeg"/><Relationship Id="rId134" Type="http://schemas.openxmlformats.org/officeDocument/2006/relationships/image" Target="media/image108.jpeg"/><Relationship Id="rId139" Type="http://schemas.openxmlformats.org/officeDocument/2006/relationships/image" Target="media/image113.jpeg"/><Relationship Id="rId8" Type="http://schemas.openxmlformats.org/officeDocument/2006/relationships/endnotes" Target="endnotes.xml"/><Relationship Id="rId51" Type="http://schemas.openxmlformats.org/officeDocument/2006/relationships/image" Target="media/image29.jpeg"/><Relationship Id="rId72" Type="http://schemas.openxmlformats.org/officeDocument/2006/relationships/image" Target="media/image50.jpeg"/><Relationship Id="rId80" Type="http://schemas.openxmlformats.org/officeDocument/2006/relationships/image" Target="media/image58.jpeg"/><Relationship Id="rId85" Type="http://schemas.openxmlformats.org/officeDocument/2006/relationships/image" Target="media/image63.jpeg"/><Relationship Id="rId93" Type="http://schemas.openxmlformats.org/officeDocument/2006/relationships/image" Target="media/image71.jpeg"/><Relationship Id="rId98" Type="http://schemas.openxmlformats.org/officeDocument/2006/relationships/image" Target="media/image76.jpeg"/><Relationship Id="rId121" Type="http://schemas.openxmlformats.org/officeDocument/2006/relationships/hyperlink" Target="http://www.sergievsk.ru"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890107333D369335025AB7F822CA354649EDD923C2324EF47D33979BF7aBs9H" TargetMode="External"/><Relationship Id="rId17" Type="http://schemas.openxmlformats.org/officeDocument/2006/relationships/hyperlink" Target="consultantplus://offline/ref=890107333D369335025AB7F822CA354649EDD923C2324EF47D33979BF7aBs9H" TargetMode="Externa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image" Target="media/image16.jpeg"/><Relationship Id="rId46" Type="http://schemas.openxmlformats.org/officeDocument/2006/relationships/image" Target="media/image24.jpeg"/><Relationship Id="rId59" Type="http://schemas.openxmlformats.org/officeDocument/2006/relationships/image" Target="media/image37.jpeg"/><Relationship Id="rId67" Type="http://schemas.openxmlformats.org/officeDocument/2006/relationships/image" Target="media/image45.jpeg"/><Relationship Id="rId103" Type="http://schemas.openxmlformats.org/officeDocument/2006/relationships/image" Target="media/image81.jpeg"/><Relationship Id="rId108" Type="http://schemas.openxmlformats.org/officeDocument/2006/relationships/image" Target="media/image86.jpeg"/><Relationship Id="rId116" Type="http://schemas.openxmlformats.org/officeDocument/2006/relationships/image" Target="media/image94.jpeg"/><Relationship Id="rId124" Type="http://schemas.openxmlformats.org/officeDocument/2006/relationships/image" Target="media/image98.jpeg"/><Relationship Id="rId129" Type="http://schemas.openxmlformats.org/officeDocument/2006/relationships/image" Target="media/image103.jpeg"/><Relationship Id="rId137" Type="http://schemas.openxmlformats.org/officeDocument/2006/relationships/image" Target="media/image111.jpeg"/><Relationship Id="rId20" Type="http://schemas.openxmlformats.org/officeDocument/2006/relationships/hyperlink" Target="consultantplus://offline/ref=890107333D369335025AB7F822CA354649EDD923C2324EF47D33979BF7aBs9H" TargetMode="External"/><Relationship Id="rId41" Type="http://schemas.openxmlformats.org/officeDocument/2006/relationships/image" Target="media/image19.jpeg"/><Relationship Id="rId54" Type="http://schemas.openxmlformats.org/officeDocument/2006/relationships/image" Target="media/image32.jpeg"/><Relationship Id="rId62" Type="http://schemas.openxmlformats.org/officeDocument/2006/relationships/image" Target="media/image40.jpeg"/><Relationship Id="rId70" Type="http://schemas.openxmlformats.org/officeDocument/2006/relationships/image" Target="media/image48.jpeg"/><Relationship Id="rId75" Type="http://schemas.openxmlformats.org/officeDocument/2006/relationships/image" Target="media/image53.jpeg"/><Relationship Id="rId83" Type="http://schemas.openxmlformats.org/officeDocument/2006/relationships/image" Target="media/image61.jpeg"/><Relationship Id="rId88" Type="http://schemas.openxmlformats.org/officeDocument/2006/relationships/image" Target="media/image66.jpeg"/><Relationship Id="rId91" Type="http://schemas.openxmlformats.org/officeDocument/2006/relationships/image" Target="media/image69.jpeg"/><Relationship Id="rId96" Type="http://schemas.openxmlformats.org/officeDocument/2006/relationships/image" Target="media/image74.jpeg"/><Relationship Id="rId111" Type="http://schemas.openxmlformats.org/officeDocument/2006/relationships/image" Target="media/image89.jpeg"/><Relationship Id="rId132" Type="http://schemas.openxmlformats.org/officeDocument/2006/relationships/image" Target="media/image106.jpeg"/><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90107333D369335025AB7F822CA354649EDD923C2324EF47D33979BF7aBs9H"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image" Target="media/image14.jpeg"/><Relationship Id="rId49" Type="http://schemas.openxmlformats.org/officeDocument/2006/relationships/image" Target="media/image27.jpeg"/><Relationship Id="rId57" Type="http://schemas.openxmlformats.org/officeDocument/2006/relationships/image" Target="media/image35.jpeg"/><Relationship Id="rId106" Type="http://schemas.openxmlformats.org/officeDocument/2006/relationships/image" Target="media/image84.jpeg"/><Relationship Id="rId114" Type="http://schemas.openxmlformats.org/officeDocument/2006/relationships/image" Target="media/image92.jpeg"/><Relationship Id="rId119" Type="http://schemas.openxmlformats.org/officeDocument/2006/relationships/image" Target="media/image97.jpeg"/><Relationship Id="rId127" Type="http://schemas.openxmlformats.org/officeDocument/2006/relationships/image" Target="media/image101.jpeg"/><Relationship Id="rId10" Type="http://schemas.openxmlformats.org/officeDocument/2006/relationships/hyperlink" Target="consultantplus://offline/ref=890107333D369335025AB7F822CA354649EDD923C2324EF47D33979BF7aBs9H" TargetMode="External"/><Relationship Id="rId31" Type="http://schemas.openxmlformats.org/officeDocument/2006/relationships/image" Target="media/image9.jpeg"/><Relationship Id="rId44" Type="http://schemas.openxmlformats.org/officeDocument/2006/relationships/image" Target="media/image22.jpeg"/><Relationship Id="rId52" Type="http://schemas.openxmlformats.org/officeDocument/2006/relationships/image" Target="media/image30.jpeg"/><Relationship Id="rId60" Type="http://schemas.openxmlformats.org/officeDocument/2006/relationships/image" Target="media/image38.jpeg"/><Relationship Id="rId65" Type="http://schemas.openxmlformats.org/officeDocument/2006/relationships/image" Target="media/image43.jpeg"/><Relationship Id="rId73" Type="http://schemas.openxmlformats.org/officeDocument/2006/relationships/image" Target="media/image51.jpeg"/><Relationship Id="rId78" Type="http://schemas.openxmlformats.org/officeDocument/2006/relationships/image" Target="media/image56.jpeg"/><Relationship Id="rId81" Type="http://schemas.openxmlformats.org/officeDocument/2006/relationships/image" Target="media/image59.jpeg"/><Relationship Id="rId86" Type="http://schemas.openxmlformats.org/officeDocument/2006/relationships/image" Target="media/image64.jpeg"/><Relationship Id="rId94" Type="http://schemas.openxmlformats.org/officeDocument/2006/relationships/image" Target="media/image72.jpeg"/><Relationship Id="rId99" Type="http://schemas.openxmlformats.org/officeDocument/2006/relationships/image" Target="media/image77.jpeg"/><Relationship Id="rId101" Type="http://schemas.openxmlformats.org/officeDocument/2006/relationships/image" Target="media/image79.jpeg"/><Relationship Id="rId122" Type="http://schemas.openxmlformats.org/officeDocument/2006/relationships/hyperlink" Target="http://www.sergievsk.ru" TargetMode="External"/><Relationship Id="rId130" Type="http://schemas.openxmlformats.org/officeDocument/2006/relationships/image" Target="media/image104.jpeg"/><Relationship Id="rId135" Type="http://schemas.openxmlformats.org/officeDocument/2006/relationships/image" Target="media/image109.jpeg"/><Relationship Id="rId14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90107333D369335025AB7F822CA354649EDD923C2324EF47D33979BF7aBs9H" TargetMode="External"/><Relationship Id="rId13" Type="http://schemas.openxmlformats.org/officeDocument/2006/relationships/hyperlink" Target="consultantplus://offline/ref=890107333D369335025AB7F822CA354649EDD923C2324EF47D33979BF7aBs9H" TargetMode="External"/><Relationship Id="rId18" Type="http://schemas.openxmlformats.org/officeDocument/2006/relationships/hyperlink" Target="consultantplus://offline/ref=890107333D369335025AB7F822CA354649EDD923C2324EF47D33979BF7aBs9H" TargetMode="External"/><Relationship Id="rId39" Type="http://schemas.openxmlformats.org/officeDocument/2006/relationships/image" Target="media/image17.jpeg"/><Relationship Id="rId109" Type="http://schemas.openxmlformats.org/officeDocument/2006/relationships/image" Target="media/image87.jpeg"/><Relationship Id="rId34" Type="http://schemas.openxmlformats.org/officeDocument/2006/relationships/image" Target="media/image12.jpeg"/><Relationship Id="rId50" Type="http://schemas.openxmlformats.org/officeDocument/2006/relationships/image" Target="media/image28.jpeg"/><Relationship Id="rId55" Type="http://schemas.openxmlformats.org/officeDocument/2006/relationships/image" Target="media/image33.jpeg"/><Relationship Id="rId76" Type="http://schemas.openxmlformats.org/officeDocument/2006/relationships/image" Target="media/image54.jpeg"/><Relationship Id="rId97" Type="http://schemas.openxmlformats.org/officeDocument/2006/relationships/image" Target="media/image75.jpeg"/><Relationship Id="rId104" Type="http://schemas.openxmlformats.org/officeDocument/2006/relationships/image" Target="media/image82.jpeg"/><Relationship Id="rId120" Type="http://schemas.openxmlformats.org/officeDocument/2006/relationships/hyperlink" Target="http://www.sergievsk.ru" TargetMode="External"/><Relationship Id="rId125" Type="http://schemas.openxmlformats.org/officeDocument/2006/relationships/image" Target="media/image99.jpeg"/><Relationship Id="rId141"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49.jpeg"/><Relationship Id="rId92" Type="http://schemas.openxmlformats.org/officeDocument/2006/relationships/image" Target="media/image70.jpeg"/><Relationship Id="rId2" Type="http://schemas.openxmlformats.org/officeDocument/2006/relationships/numbering" Target="numbering.xml"/><Relationship Id="rId29" Type="http://schemas.openxmlformats.org/officeDocument/2006/relationships/image" Target="media/image7.jpeg"/><Relationship Id="rId24" Type="http://schemas.openxmlformats.org/officeDocument/2006/relationships/image" Target="media/image2.jpeg"/><Relationship Id="rId40" Type="http://schemas.openxmlformats.org/officeDocument/2006/relationships/image" Target="media/image18.jpeg"/><Relationship Id="rId45" Type="http://schemas.openxmlformats.org/officeDocument/2006/relationships/image" Target="media/image23.jpeg"/><Relationship Id="rId66" Type="http://schemas.openxmlformats.org/officeDocument/2006/relationships/image" Target="media/image44.jpeg"/><Relationship Id="rId87" Type="http://schemas.openxmlformats.org/officeDocument/2006/relationships/image" Target="media/image65.jpeg"/><Relationship Id="rId110" Type="http://schemas.openxmlformats.org/officeDocument/2006/relationships/image" Target="media/image88.jpeg"/><Relationship Id="rId115" Type="http://schemas.openxmlformats.org/officeDocument/2006/relationships/image" Target="media/image93.jpeg"/><Relationship Id="rId131" Type="http://schemas.openxmlformats.org/officeDocument/2006/relationships/image" Target="media/image105.jpeg"/><Relationship Id="rId136" Type="http://schemas.openxmlformats.org/officeDocument/2006/relationships/image" Target="media/image110.jpeg"/><Relationship Id="rId61" Type="http://schemas.openxmlformats.org/officeDocument/2006/relationships/image" Target="media/image39.jpeg"/><Relationship Id="rId82" Type="http://schemas.openxmlformats.org/officeDocument/2006/relationships/image" Target="media/image60.jpeg"/><Relationship Id="rId19" Type="http://schemas.openxmlformats.org/officeDocument/2006/relationships/hyperlink" Target="consultantplus://offline/ref=890107333D369335025AB7F822CA354649EDD923C2324EF47D33979BF7aBs9H" TargetMode="External"/><Relationship Id="rId14" Type="http://schemas.openxmlformats.org/officeDocument/2006/relationships/hyperlink" Target="consultantplus://offline/ref=890107333D369335025AB7F822CA354649EDD923C2324EF47D33979BF7aBs9H" TargetMode="External"/><Relationship Id="rId30" Type="http://schemas.openxmlformats.org/officeDocument/2006/relationships/image" Target="media/image8.jpeg"/><Relationship Id="rId35" Type="http://schemas.openxmlformats.org/officeDocument/2006/relationships/image" Target="media/image13.jpeg"/><Relationship Id="rId56" Type="http://schemas.openxmlformats.org/officeDocument/2006/relationships/image" Target="media/image34.jpeg"/><Relationship Id="rId77" Type="http://schemas.openxmlformats.org/officeDocument/2006/relationships/image" Target="media/image55.jpeg"/><Relationship Id="rId100" Type="http://schemas.openxmlformats.org/officeDocument/2006/relationships/image" Target="media/image78.jpeg"/><Relationship Id="rId105" Type="http://schemas.openxmlformats.org/officeDocument/2006/relationships/image" Target="media/image83.jpeg"/><Relationship Id="rId126" Type="http://schemas.openxmlformats.org/officeDocument/2006/relationships/image" Target="media/image10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541E-1A8E-4C09-A4F7-9301BB4E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12650</TotalTime>
  <Pages>32</Pages>
  <Words>28100</Words>
  <Characters>160174</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cp:revision>
  <cp:lastPrinted>2020-11-19T12:13:00Z</cp:lastPrinted>
  <dcterms:created xsi:type="dcterms:W3CDTF">2019-08-12T05:54:00Z</dcterms:created>
  <dcterms:modified xsi:type="dcterms:W3CDTF">2021-01-14T06:12:00Z</dcterms:modified>
</cp:coreProperties>
</file>